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6ADD" w14:textId="77777777" w:rsidR="00906AFA" w:rsidRPr="00906AFA" w:rsidRDefault="00906AFA" w:rsidP="00906AFA">
      <w:pPr>
        <w:pStyle w:val="KeinLeerraum"/>
        <w:widowControl w:val="0"/>
        <w:suppressAutoHyphens/>
        <w:spacing w:line="360" w:lineRule="auto"/>
        <w:rPr>
          <w:rFonts w:ascii="Arial" w:hAnsi="Arial" w:cs="Arial"/>
          <w:b/>
          <w:sz w:val="28"/>
          <w:szCs w:val="28"/>
        </w:rPr>
      </w:pPr>
      <w:r w:rsidRPr="00906AFA">
        <w:rPr>
          <w:rFonts w:ascii="Arial" w:hAnsi="Arial" w:cs="Arial"/>
          <w:b/>
          <w:sz w:val="28"/>
          <w:szCs w:val="28"/>
        </w:rPr>
        <w:t>Küche als Raum der Emotionen</w:t>
      </w:r>
    </w:p>
    <w:p w14:paraId="6449DB69" w14:textId="4A3D34C9" w:rsidR="00906AFA" w:rsidRPr="00A47091" w:rsidRDefault="00906AFA" w:rsidP="00906AFA">
      <w:pPr>
        <w:pStyle w:val="KeinLeerraum"/>
        <w:widowControl w:val="0"/>
        <w:suppressAutoHyphens/>
        <w:spacing w:line="360" w:lineRule="auto"/>
        <w:rPr>
          <w:rFonts w:ascii="Arial" w:hAnsi="Arial" w:cs="Arial"/>
          <w:b/>
          <w:sz w:val="24"/>
          <w:szCs w:val="24"/>
        </w:rPr>
      </w:pPr>
      <w:proofErr w:type="spellStart"/>
      <w:r w:rsidRPr="00906AFA">
        <w:rPr>
          <w:rFonts w:ascii="Arial" w:hAnsi="Arial" w:cs="Arial"/>
          <w:b/>
          <w:sz w:val="24"/>
          <w:szCs w:val="24"/>
        </w:rPr>
        <w:t>Orea</w:t>
      </w:r>
      <w:proofErr w:type="spellEnd"/>
      <w:r w:rsidRPr="00906AFA">
        <w:rPr>
          <w:rFonts w:ascii="Arial" w:hAnsi="Arial" w:cs="Arial"/>
          <w:b/>
          <w:sz w:val="24"/>
          <w:szCs w:val="24"/>
        </w:rPr>
        <w:t xml:space="preserve"> Küchen und </w:t>
      </w:r>
      <w:proofErr w:type="spellStart"/>
      <w:r w:rsidRPr="00906AFA">
        <w:rPr>
          <w:rFonts w:ascii="Arial" w:hAnsi="Arial" w:cs="Arial"/>
          <w:b/>
          <w:sz w:val="24"/>
          <w:szCs w:val="24"/>
        </w:rPr>
        <w:t>Hettich</w:t>
      </w:r>
      <w:proofErr w:type="spellEnd"/>
      <w:r w:rsidRPr="00906AFA">
        <w:rPr>
          <w:rFonts w:ascii="Arial" w:hAnsi="Arial" w:cs="Arial"/>
          <w:b/>
          <w:sz w:val="24"/>
          <w:szCs w:val="24"/>
        </w:rPr>
        <w:t xml:space="preserve"> begeistern in Mailand</w:t>
      </w:r>
    </w:p>
    <w:p w14:paraId="3AF87F24"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2F0BE492" w14:textId="0794E1BD" w:rsidR="00DD3F4D" w:rsidRDefault="00307C36" w:rsidP="00C8708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Mit </w:t>
      </w:r>
      <w:proofErr w:type="spellStart"/>
      <w:r>
        <w:rPr>
          <w:rFonts w:ascii="Arial" w:hAnsi="Arial" w:cs="Arial"/>
          <w:b/>
          <w:sz w:val="24"/>
          <w:szCs w:val="24"/>
        </w:rPr>
        <w:t>Orea</w:t>
      </w:r>
      <w:proofErr w:type="spellEnd"/>
      <w:r>
        <w:rPr>
          <w:rFonts w:ascii="Arial" w:hAnsi="Arial" w:cs="Arial"/>
          <w:b/>
          <w:sz w:val="24"/>
          <w:szCs w:val="24"/>
        </w:rPr>
        <w:t xml:space="preserve"> X </w:t>
      </w:r>
      <w:proofErr w:type="spellStart"/>
      <w:r>
        <w:rPr>
          <w:rFonts w:ascii="Arial" w:hAnsi="Arial" w:cs="Arial"/>
          <w:b/>
          <w:sz w:val="24"/>
          <w:szCs w:val="24"/>
        </w:rPr>
        <w:t>wogg</w:t>
      </w:r>
      <w:proofErr w:type="spellEnd"/>
      <w:r>
        <w:rPr>
          <w:rFonts w:ascii="Arial" w:hAnsi="Arial" w:cs="Arial"/>
          <w:b/>
          <w:sz w:val="24"/>
          <w:szCs w:val="24"/>
        </w:rPr>
        <w:t xml:space="preserve"> präsentierte das junge Küchenlabel </w:t>
      </w:r>
      <w:r w:rsidR="008727D2">
        <w:rPr>
          <w:rFonts w:ascii="Arial" w:hAnsi="Arial" w:cs="Arial"/>
          <w:b/>
          <w:sz w:val="24"/>
          <w:szCs w:val="24"/>
        </w:rPr>
        <w:t>i</w:t>
      </w:r>
      <w:r w:rsidR="0055421F">
        <w:rPr>
          <w:rFonts w:ascii="Arial" w:hAnsi="Arial" w:cs="Arial"/>
          <w:b/>
          <w:sz w:val="24"/>
          <w:szCs w:val="24"/>
        </w:rPr>
        <w:t xml:space="preserve">n einem der </w:t>
      </w:r>
      <w:r w:rsidR="008727D2">
        <w:rPr>
          <w:rFonts w:ascii="Arial" w:hAnsi="Arial" w:cs="Arial"/>
          <w:b/>
          <w:sz w:val="24"/>
          <w:szCs w:val="24"/>
        </w:rPr>
        <w:t>Showr</w:t>
      </w:r>
      <w:r w:rsidR="0055421F">
        <w:rPr>
          <w:rFonts w:ascii="Arial" w:hAnsi="Arial" w:cs="Arial"/>
          <w:b/>
          <w:sz w:val="24"/>
          <w:szCs w:val="24"/>
        </w:rPr>
        <w:t xml:space="preserve">ooms </w:t>
      </w:r>
      <w:r w:rsidR="008727D2">
        <w:rPr>
          <w:rFonts w:ascii="Arial" w:hAnsi="Arial" w:cs="Arial"/>
          <w:b/>
          <w:sz w:val="24"/>
          <w:szCs w:val="24"/>
        </w:rPr>
        <w:t>mitten im Zentrum von</w:t>
      </w:r>
      <w:r>
        <w:rPr>
          <w:rFonts w:ascii="Arial" w:hAnsi="Arial" w:cs="Arial"/>
          <w:b/>
          <w:sz w:val="24"/>
          <w:szCs w:val="24"/>
        </w:rPr>
        <w:t xml:space="preserve"> </w:t>
      </w:r>
      <w:r w:rsidR="00D23A46">
        <w:rPr>
          <w:rFonts w:ascii="Arial" w:hAnsi="Arial" w:cs="Arial"/>
          <w:b/>
          <w:sz w:val="24"/>
          <w:szCs w:val="24"/>
        </w:rPr>
        <w:t xml:space="preserve">Mailand </w:t>
      </w:r>
      <w:r w:rsidR="008727D2">
        <w:rPr>
          <w:rFonts w:ascii="Arial" w:hAnsi="Arial" w:cs="Arial"/>
          <w:b/>
          <w:sz w:val="24"/>
          <w:szCs w:val="24"/>
        </w:rPr>
        <w:t>ein Küchendesign</w:t>
      </w:r>
      <w:r w:rsidR="00077BE3">
        <w:rPr>
          <w:rFonts w:ascii="Arial" w:hAnsi="Arial" w:cs="Arial"/>
          <w:b/>
          <w:sz w:val="24"/>
          <w:szCs w:val="24"/>
        </w:rPr>
        <w:t>,</w:t>
      </w:r>
      <w:r w:rsidR="008727D2">
        <w:rPr>
          <w:rFonts w:ascii="Arial" w:hAnsi="Arial" w:cs="Arial"/>
          <w:b/>
          <w:sz w:val="24"/>
          <w:szCs w:val="24"/>
        </w:rPr>
        <w:t xml:space="preserve"> das „berührt“</w:t>
      </w:r>
      <w:r w:rsidR="00077BE3">
        <w:rPr>
          <w:rFonts w:ascii="Arial" w:hAnsi="Arial" w:cs="Arial"/>
          <w:b/>
          <w:sz w:val="24"/>
          <w:szCs w:val="24"/>
        </w:rPr>
        <w:t>:</w:t>
      </w:r>
      <w:r w:rsidR="008727D2">
        <w:rPr>
          <w:rFonts w:ascii="Arial" w:hAnsi="Arial" w:cs="Arial"/>
          <w:b/>
          <w:sz w:val="24"/>
          <w:szCs w:val="24"/>
        </w:rPr>
        <w:t xml:space="preserve"> </w:t>
      </w:r>
      <w:r w:rsidR="00DD3F4D">
        <w:rPr>
          <w:rFonts w:ascii="Arial" w:hAnsi="Arial" w:cs="Arial"/>
          <w:b/>
          <w:sz w:val="24"/>
          <w:szCs w:val="24"/>
        </w:rPr>
        <w:t xml:space="preserve">Runde Formen, filigrane Strukturen und </w:t>
      </w:r>
      <w:r w:rsidR="0055421F">
        <w:rPr>
          <w:rFonts w:ascii="Arial" w:hAnsi="Arial" w:cs="Arial"/>
          <w:b/>
          <w:sz w:val="24"/>
          <w:szCs w:val="24"/>
        </w:rPr>
        <w:t>akzentuierende Beleuchtung</w:t>
      </w:r>
      <w:r w:rsidR="00DD3F4D">
        <w:rPr>
          <w:rFonts w:ascii="Arial" w:hAnsi="Arial" w:cs="Arial"/>
          <w:b/>
          <w:sz w:val="24"/>
          <w:szCs w:val="24"/>
        </w:rPr>
        <w:t xml:space="preserve"> schaffen ein außergewöhnliches </w:t>
      </w:r>
      <w:r w:rsidR="0055421F">
        <w:rPr>
          <w:rFonts w:ascii="Arial" w:hAnsi="Arial" w:cs="Arial"/>
          <w:b/>
          <w:sz w:val="24"/>
          <w:szCs w:val="24"/>
        </w:rPr>
        <w:t>Möbel</w:t>
      </w:r>
      <w:r w:rsidR="00DD3F4D">
        <w:rPr>
          <w:rFonts w:ascii="Arial" w:hAnsi="Arial" w:cs="Arial"/>
          <w:b/>
          <w:sz w:val="24"/>
          <w:szCs w:val="24"/>
        </w:rPr>
        <w:t xml:space="preserve">erlebnis. Das Schubkastensystem </w:t>
      </w:r>
      <w:proofErr w:type="spellStart"/>
      <w:r w:rsidR="00DD3F4D">
        <w:rPr>
          <w:rFonts w:ascii="Arial" w:hAnsi="Arial" w:cs="Arial"/>
          <w:b/>
          <w:sz w:val="24"/>
          <w:szCs w:val="24"/>
        </w:rPr>
        <w:t>AvanTech</w:t>
      </w:r>
      <w:proofErr w:type="spellEnd"/>
      <w:r w:rsidR="00DD3F4D">
        <w:rPr>
          <w:rFonts w:ascii="Arial" w:hAnsi="Arial" w:cs="Arial"/>
          <w:b/>
          <w:sz w:val="24"/>
          <w:szCs w:val="24"/>
        </w:rPr>
        <w:t xml:space="preserve"> YOU von </w:t>
      </w:r>
      <w:proofErr w:type="spellStart"/>
      <w:r w:rsidR="00DD3F4D">
        <w:rPr>
          <w:rFonts w:ascii="Arial" w:hAnsi="Arial" w:cs="Arial"/>
          <w:b/>
          <w:sz w:val="24"/>
          <w:szCs w:val="24"/>
        </w:rPr>
        <w:t>Hettich</w:t>
      </w:r>
      <w:proofErr w:type="spellEnd"/>
      <w:r w:rsidR="00DD3F4D">
        <w:rPr>
          <w:rFonts w:ascii="Arial" w:hAnsi="Arial" w:cs="Arial"/>
          <w:b/>
          <w:sz w:val="24"/>
          <w:szCs w:val="24"/>
        </w:rPr>
        <w:t xml:space="preserve"> war für die Schweizer Küchen</w:t>
      </w:r>
      <w:r w:rsidR="00255C2D">
        <w:rPr>
          <w:rFonts w:ascii="Arial" w:hAnsi="Arial" w:cs="Arial"/>
          <w:b/>
          <w:sz w:val="24"/>
          <w:szCs w:val="24"/>
        </w:rPr>
        <w:t>- und Möbel</w:t>
      </w:r>
      <w:r w:rsidR="00DD3F4D">
        <w:rPr>
          <w:rFonts w:ascii="Arial" w:hAnsi="Arial" w:cs="Arial"/>
          <w:b/>
          <w:sz w:val="24"/>
          <w:szCs w:val="24"/>
        </w:rPr>
        <w:t xml:space="preserve">manufaktur </w:t>
      </w:r>
      <w:proofErr w:type="spellStart"/>
      <w:r w:rsidR="00077BE3">
        <w:rPr>
          <w:rFonts w:ascii="Arial" w:hAnsi="Arial" w:cs="Arial"/>
          <w:b/>
          <w:sz w:val="24"/>
          <w:szCs w:val="24"/>
        </w:rPr>
        <w:t>Orea</w:t>
      </w:r>
      <w:proofErr w:type="spellEnd"/>
      <w:r w:rsidR="00077BE3">
        <w:rPr>
          <w:rFonts w:ascii="Arial" w:hAnsi="Arial" w:cs="Arial"/>
          <w:b/>
          <w:sz w:val="24"/>
          <w:szCs w:val="24"/>
        </w:rPr>
        <w:t xml:space="preserve"> </w:t>
      </w:r>
      <w:r w:rsidR="00DD3F4D">
        <w:rPr>
          <w:rFonts w:ascii="Arial" w:hAnsi="Arial" w:cs="Arial"/>
          <w:b/>
          <w:sz w:val="24"/>
          <w:szCs w:val="24"/>
        </w:rPr>
        <w:t>die erste Wahl, um ihre Ansprüche an die Küche als Raum der Emotionen zu realisieren.</w:t>
      </w:r>
    </w:p>
    <w:p w14:paraId="71266A03" w14:textId="77777777" w:rsidR="00DD3F4D" w:rsidRDefault="00DD3F4D" w:rsidP="00C87087">
      <w:pPr>
        <w:pStyle w:val="KeinLeerraum"/>
        <w:widowControl w:val="0"/>
        <w:suppressAutoHyphens/>
        <w:spacing w:line="360" w:lineRule="auto"/>
        <w:rPr>
          <w:rFonts w:ascii="Arial" w:hAnsi="Arial" w:cs="Arial"/>
          <w:b/>
          <w:sz w:val="24"/>
          <w:szCs w:val="24"/>
        </w:rPr>
      </w:pPr>
    </w:p>
    <w:p w14:paraId="791B56D6" w14:textId="34801BE9" w:rsidR="00CA5EAA" w:rsidRDefault="0055421F" w:rsidP="001C11AE">
      <w:pPr>
        <w:spacing w:line="360" w:lineRule="auto"/>
        <w:rPr>
          <w:rFonts w:cs="Arial"/>
          <w:szCs w:val="24"/>
        </w:rPr>
      </w:pPr>
      <w:proofErr w:type="spellStart"/>
      <w:r>
        <w:rPr>
          <w:rFonts w:cs="Arial"/>
          <w:szCs w:val="24"/>
        </w:rPr>
        <w:t>Orea</w:t>
      </w:r>
      <w:proofErr w:type="spellEnd"/>
      <w:r>
        <w:rPr>
          <w:rFonts w:cs="Arial"/>
          <w:szCs w:val="24"/>
        </w:rPr>
        <w:t xml:space="preserve"> ver</w:t>
      </w:r>
      <w:r w:rsidR="00255C2D">
        <w:rPr>
          <w:rFonts w:cs="Arial"/>
          <w:szCs w:val="24"/>
        </w:rPr>
        <w:t>bindet</w:t>
      </w:r>
      <w:r>
        <w:rPr>
          <w:rFonts w:cs="Arial"/>
          <w:szCs w:val="24"/>
        </w:rPr>
        <w:t xml:space="preserve"> mit seiner Philosophie „wir berühren“ </w:t>
      </w:r>
      <w:r w:rsidR="00255C2D">
        <w:rPr>
          <w:rFonts w:cs="Arial"/>
          <w:szCs w:val="24"/>
        </w:rPr>
        <w:t xml:space="preserve">den Anspruch, die Architektur der Küche und des Raums als Einheit zu betrachten. Um </w:t>
      </w:r>
      <w:r w:rsidR="00F32705">
        <w:rPr>
          <w:rFonts w:cs="Arial"/>
          <w:szCs w:val="24"/>
        </w:rPr>
        <w:t>seine</w:t>
      </w:r>
      <w:r w:rsidR="00255C2D">
        <w:rPr>
          <w:rFonts w:cs="Arial"/>
          <w:szCs w:val="24"/>
        </w:rPr>
        <w:t xml:space="preserve"> gesamtheitlichen Einrichtungsphilosophie weiterzuentwickeln, ist das junge</w:t>
      </w:r>
      <w:r w:rsidR="006E4C8A">
        <w:rPr>
          <w:rFonts w:cs="Arial"/>
          <w:szCs w:val="24"/>
        </w:rPr>
        <w:t>,</w:t>
      </w:r>
      <w:r w:rsidR="00255C2D">
        <w:rPr>
          <w:rFonts w:cs="Arial"/>
          <w:szCs w:val="24"/>
        </w:rPr>
        <w:t xml:space="preserve"> dynamische Team </w:t>
      </w:r>
      <w:r w:rsidR="00F32705">
        <w:rPr>
          <w:rFonts w:cs="Arial"/>
          <w:szCs w:val="24"/>
        </w:rPr>
        <w:t xml:space="preserve">aus Zürich </w:t>
      </w:r>
      <w:r w:rsidR="00255C2D">
        <w:rPr>
          <w:rFonts w:cs="Arial"/>
          <w:szCs w:val="24"/>
        </w:rPr>
        <w:t xml:space="preserve">seit der </w:t>
      </w:r>
      <w:r w:rsidR="00F32705">
        <w:rPr>
          <w:rFonts w:cs="Arial"/>
          <w:szCs w:val="24"/>
        </w:rPr>
        <w:t>G</w:t>
      </w:r>
      <w:r w:rsidR="00255C2D">
        <w:rPr>
          <w:rFonts w:cs="Arial"/>
          <w:szCs w:val="24"/>
        </w:rPr>
        <w:t xml:space="preserve">ründung 2012 stets auf der Suche nach Innovationen. </w:t>
      </w:r>
      <w:r w:rsidR="00F32705">
        <w:rPr>
          <w:rFonts w:cs="Arial"/>
          <w:szCs w:val="24"/>
        </w:rPr>
        <w:t>Das</w:t>
      </w:r>
      <w:r w:rsidR="0072550C">
        <w:rPr>
          <w:rFonts w:cs="Arial"/>
          <w:szCs w:val="24"/>
        </w:rPr>
        <w:t>s</w:t>
      </w:r>
      <w:r w:rsidR="00F32705">
        <w:rPr>
          <w:rFonts w:cs="Arial"/>
          <w:szCs w:val="24"/>
        </w:rPr>
        <w:t xml:space="preserve"> d</w:t>
      </w:r>
      <w:r w:rsidR="00077BE3">
        <w:rPr>
          <w:rFonts w:cs="Arial"/>
          <w:szCs w:val="24"/>
        </w:rPr>
        <w:t xml:space="preserve">ies dem </w:t>
      </w:r>
      <w:r w:rsidR="00F32705">
        <w:rPr>
          <w:rFonts w:cs="Arial"/>
          <w:szCs w:val="24"/>
        </w:rPr>
        <w:t xml:space="preserve">Unternehmen immer wieder auf herausragende Weise gelingt, beweisen die vielen Designpreise und Auszeichnungen, die </w:t>
      </w:r>
      <w:proofErr w:type="spellStart"/>
      <w:r w:rsidR="00F32705">
        <w:rPr>
          <w:rFonts w:cs="Arial"/>
          <w:szCs w:val="24"/>
        </w:rPr>
        <w:t>Orea</w:t>
      </w:r>
      <w:proofErr w:type="spellEnd"/>
      <w:r w:rsidR="00F32705">
        <w:rPr>
          <w:rFonts w:cs="Arial"/>
          <w:szCs w:val="24"/>
        </w:rPr>
        <w:t xml:space="preserve"> für seine Möbelentwürfe erhält. „Bei Hettich verspüren wir eine ähnliche Leidenschaft für innovative Lösungen</w:t>
      </w:r>
      <w:r w:rsidR="009A16EF">
        <w:rPr>
          <w:rFonts w:cs="Arial"/>
          <w:szCs w:val="24"/>
        </w:rPr>
        <w:t xml:space="preserve"> und die Art</w:t>
      </w:r>
      <w:r w:rsidR="009933F3">
        <w:rPr>
          <w:rFonts w:cs="Arial"/>
          <w:szCs w:val="24"/>
        </w:rPr>
        <w:t>,</w:t>
      </w:r>
      <w:r w:rsidR="009A16EF">
        <w:rPr>
          <w:rFonts w:cs="Arial"/>
          <w:szCs w:val="24"/>
        </w:rPr>
        <w:t xml:space="preserve"> Dinge anders zu denken wie bei uns“, erklärt David Spielhofer, CEO und Mitinhaber von </w:t>
      </w:r>
      <w:proofErr w:type="spellStart"/>
      <w:r w:rsidR="009A16EF">
        <w:rPr>
          <w:rFonts w:cs="Arial"/>
          <w:szCs w:val="24"/>
        </w:rPr>
        <w:t>Orea</w:t>
      </w:r>
      <w:proofErr w:type="spellEnd"/>
      <w:r w:rsidR="009A16EF">
        <w:rPr>
          <w:rFonts w:cs="Arial"/>
          <w:szCs w:val="24"/>
        </w:rPr>
        <w:t xml:space="preserve">. „Die Produkte bieten uns viel Potenzial zur Weiterentwicklung von hochwertigen und individuellen Wohnkonzepten“. So geht das </w:t>
      </w:r>
      <w:r w:rsidR="00F45E42">
        <w:rPr>
          <w:rFonts w:cs="Arial"/>
          <w:szCs w:val="24"/>
        </w:rPr>
        <w:t xml:space="preserve">puristische </w:t>
      </w:r>
      <w:r w:rsidR="009A16EF">
        <w:rPr>
          <w:rFonts w:cs="Arial"/>
          <w:szCs w:val="24"/>
        </w:rPr>
        <w:t xml:space="preserve">Design des </w:t>
      </w:r>
      <w:r w:rsidR="00F45E42">
        <w:rPr>
          <w:rFonts w:cs="Arial"/>
          <w:szCs w:val="24"/>
        </w:rPr>
        <w:t>modularen</w:t>
      </w:r>
      <w:r w:rsidR="009A16EF">
        <w:rPr>
          <w:rFonts w:cs="Arial"/>
          <w:szCs w:val="24"/>
        </w:rPr>
        <w:t xml:space="preserve"> Küchen</w:t>
      </w:r>
      <w:r w:rsidR="00F45E42">
        <w:rPr>
          <w:rFonts w:cs="Arial"/>
          <w:szCs w:val="24"/>
        </w:rPr>
        <w:t>konzepts</w:t>
      </w:r>
      <w:r w:rsidR="009A16EF">
        <w:rPr>
          <w:rFonts w:cs="Arial"/>
          <w:szCs w:val="24"/>
        </w:rPr>
        <w:t xml:space="preserve"> </w:t>
      </w:r>
      <w:proofErr w:type="spellStart"/>
      <w:r w:rsidR="009A16EF">
        <w:rPr>
          <w:rFonts w:cs="Arial"/>
          <w:szCs w:val="24"/>
        </w:rPr>
        <w:t>Orea</w:t>
      </w:r>
      <w:proofErr w:type="spellEnd"/>
      <w:r w:rsidR="009A16EF">
        <w:rPr>
          <w:rFonts w:cs="Arial"/>
          <w:szCs w:val="24"/>
        </w:rPr>
        <w:t xml:space="preserve"> X </w:t>
      </w:r>
      <w:proofErr w:type="spellStart"/>
      <w:r w:rsidR="009A16EF">
        <w:rPr>
          <w:rFonts w:cs="Arial"/>
          <w:szCs w:val="24"/>
        </w:rPr>
        <w:t>wogg</w:t>
      </w:r>
      <w:proofErr w:type="spellEnd"/>
      <w:r w:rsidR="009A16EF">
        <w:rPr>
          <w:rFonts w:cs="Arial"/>
          <w:szCs w:val="24"/>
        </w:rPr>
        <w:t xml:space="preserve"> eine perfekte Symbiose mit dem </w:t>
      </w:r>
      <w:proofErr w:type="spellStart"/>
      <w:r w:rsidR="00F45E42">
        <w:rPr>
          <w:rFonts w:cs="Arial"/>
          <w:szCs w:val="24"/>
        </w:rPr>
        <w:t>AvanTech</w:t>
      </w:r>
      <w:proofErr w:type="spellEnd"/>
      <w:r w:rsidR="00F45E42">
        <w:rPr>
          <w:rFonts w:cs="Arial"/>
          <w:szCs w:val="24"/>
        </w:rPr>
        <w:t xml:space="preserve"> YOU Schubkastensystem von Hettich ein. </w:t>
      </w:r>
      <w:r w:rsidR="001C11AE">
        <w:rPr>
          <w:rFonts w:cs="Arial"/>
          <w:szCs w:val="24"/>
        </w:rPr>
        <w:t xml:space="preserve">Erstmals kombiniert </w:t>
      </w:r>
      <w:r w:rsidR="001C11AE">
        <w:rPr>
          <w:rFonts w:cs="Arial"/>
          <w:szCs w:val="24"/>
        </w:rPr>
        <w:t>ein Küchenhersteller das innovative Rollfront-System „</w:t>
      </w:r>
      <w:proofErr w:type="spellStart"/>
      <w:r w:rsidR="001C11AE">
        <w:rPr>
          <w:rFonts w:cs="Arial"/>
          <w:szCs w:val="24"/>
        </w:rPr>
        <w:t>wogg</w:t>
      </w:r>
      <w:proofErr w:type="spellEnd"/>
      <w:r w:rsidR="001C11AE">
        <w:rPr>
          <w:rFonts w:cs="Arial"/>
          <w:szCs w:val="24"/>
        </w:rPr>
        <w:t xml:space="preserve"> Patent </w:t>
      </w:r>
      <w:r w:rsidR="001C11AE">
        <w:rPr>
          <w:rFonts w:cs="Arial"/>
          <w:szCs w:val="24"/>
        </w:rPr>
        <w:lastRenderedPageBreak/>
        <w:t>75“ mit seinen Möbeln</w:t>
      </w:r>
      <w:r w:rsidR="001C11AE">
        <w:rPr>
          <w:rFonts w:cs="Arial"/>
          <w:szCs w:val="24"/>
        </w:rPr>
        <w:t xml:space="preserve">, und </w:t>
      </w:r>
      <w:proofErr w:type="spellStart"/>
      <w:r w:rsidR="00F45E42">
        <w:rPr>
          <w:rFonts w:cs="Arial"/>
          <w:szCs w:val="24"/>
        </w:rPr>
        <w:t>Orea</w:t>
      </w:r>
      <w:proofErr w:type="spellEnd"/>
      <w:r w:rsidR="00F45E42">
        <w:rPr>
          <w:rFonts w:cs="Arial"/>
          <w:szCs w:val="24"/>
        </w:rPr>
        <w:t xml:space="preserve"> hat daraus ein technisch und formal sinnliches Küchendesign geschaffen. Die Rollfronten aus Aluminium umschließen die Möbel dabei nahtlos</w:t>
      </w:r>
      <w:r w:rsidR="00C80843">
        <w:rPr>
          <w:rFonts w:cs="Arial"/>
          <w:szCs w:val="24"/>
        </w:rPr>
        <w:t xml:space="preserve">. </w:t>
      </w:r>
      <w:r w:rsidR="00077BE3">
        <w:rPr>
          <w:rFonts w:cs="Arial"/>
          <w:szCs w:val="24"/>
        </w:rPr>
        <w:t>So</w:t>
      </w:r>
      <w:r w:rsidR="00C80843">
        <w:rPr>
          <w:rFonts w:cs="Arial"/>
          <w:szCs w:val="24"/>
        </w:rPr>
        <w:t xml:space="preserve"> entsteht ein Spannungsfeld zwischen Präsentieren und Verbergen. Die </w:t>
      </w:r>
      <w:proofErr w:type="spellStart"/>
      <w:r w:rsidR="004C73F4">
        <w:rPr>
          <w:rFonts w:cs="Arial"/>
          <w:szCs w:val="24"/>
        </w:rPr>
        <w:t>w</w:t>
      </w:r>
      <w:r w:rsidR="00C80843">
        <w:rPr>
          <w:rFonts w:cs="Arial"/>
          <w:szCs w:val="24"/>
        </w:rPr>
        <w:t>ogg</w:t>
      </w:r>
      <w:proofErr w:type="spellEnd"/>
      <w:r w:rsidR="00C80843">
        <w:rPr>
          <w:rFonts w:cs="Arial"/>
          <w:szCs w:val="24"/>
        </w:rPr>
        <w:t xml:space="preserve">-Fronten ermöglichen es, unzählige Freiformen als Küchenmöbel umzusetzen und an Räume anzupassen. </w:t>
      </w:r>
      <w:r w:rsidR="002B2617">
        <w:rPr>
          <w:rFonts w:cs="Arial"/>
          <w:szCs w:val="24"/>
        </w:rPr>
        <w:t>In der</w:t>
      </w:r>
      <w:r w:rsidR="00C80843">
        <w:rPr>
          <w:rFonts w:cs="Arial"/>
          <w:szCs w:val="24"/>
        </w:rPr>
        <w:t xml:space="preserve"> Innenausstattung </w:t>
      </w:r>
      <w:r w:rsidR="002B2617">
        <w:rPr>
          <w:rFonts w:cs="Arial"/>
          <w:szCs w:val="24"/>
        </w:rPr>
        <w:t>zeigt sich</w:t>
      </w:r>
      <w:r w:rsidR="00C80843">
        <w:rPr>
          <w:rFonts w:cs="Arial"/>
          <w:szCs w:val="24"/>
        </w:rPr>
        <w:t xml:space="preserve"> </w:t>
      </w:r>
      <w:proofErr w:type="spellStart"/>
      <w:r w:rsidR="00C80843">
        <w:rPr>
          <w:rFonts w:cs="Arial"/>
          <w:szCs w:val="24"/>
        </w:rPr>
        <w:t>Orea</w:t>
      </w:r>
      <w:proofErr w:type="spellEnd"/>
      <w:r w:rsidR="00C80843">
        <w:rPr>
          <w:rFonts w:cs="Arial"/>
          <w:szCs w:val="24"/>
        </w:rPr>
        <w:t xml:space="preserve"> X </w:t>
      </w:r>
      <w:proofErr w:type="spellStart"/>
      <w:r w:rsidR="00C80843">
        <w:rPr>
          <w:rFonts w:cs="Arial"/>
          <w:szCs w:val="24"/>
        </w:rPr>
        <w:t>wogg</w:t>
      </w:r>
      <w:proofErr w:type="spellEnd"/>
      <w:r w:rsidR="00C80843">
        <w:rPr>
          <w:rFonts w:cs="Arial"/>
          <w:szCs w:val="24"/>
        </w:rPr>
        <w:t xml:space="preserve"> </w:t>
      </w:r>
      <w:r w:rsidR="003D1139">
        <w:rPr>
          <w:rFonts w:cs="Arial"/>
          <w:szCs w:val="24"/>
        </w:rPr>
        <w:t xml:space="preserve">durchgängig </w:t>
      </w:r>
      <w:bookmarkStart w:id="0" w:name="_GoBack"/>
      <w:bookmarkEnd w:id="0"/>
      <w:r w:rsidR="00C80843">
        <w:rPr>
          <w:rFonts w:cs="Arial"/>
          <w:szCs w:val="24"/>
        </w:rPr>
        <w:t>edel</w:t>
      </w:r>
      <w:r w:rsidR="00FD764A">
        <w:rPr>
          <w:rFonts w:cs="Arial"/>
          <w:szCs w:val="24"/>
        </w:rPr>
        <w:t>:</w:t>
      </w:r>
      <w:r w:rsidR="00C80843">
        <w:rPr>
          <w:rFonts w:cs="Arial"/>
          <w:szCs w:val="24"/>
        </w:rPr>
        <w:t xml:space="preserve"> </w:t>
      </w:r>
      <w:r w:rsidR="009C6DB1" w:rsidRPr="009C6DB1">
        <w:rPr>
          <w:rFonts w:cs="Arial"/>
          <w:szCs w:val="24"/>
        </w:rPr>
        <w:t xml:space="preserve">Die puristischen </w:t>
      </w:r>
      <w:proofErr w:type="spellStart"/>
      <w:r w:rsidR="009C6DB1" w:rsidRPr="009C6DB1">
        <w:rPr>
          <w:rFonts w:cs="Arial"/>
          <w:szCs w:val="24"/>
        </w:rPr>
        <w:t>AvanTech</w:t>
      </w:r>
      <w:proofErr w:type="spellEnd"/>
      <w:r w:rsidR="009C6DB1" w:rsidRPr="009C6DB1">
        <w:rPr>
          <w:rFonts w:cs="Arial"/>
          <w:szCs w:val="24"/>
        </w:rPr>
        <w:t xml:space="preserve"> YOU </w:t>
      </w:r>
      <w:r w:rsidR="009C6DB1" w:rsidRPr="00502748">
        <w:rPr>
          <w:rFonts w:cs="Arial"/>
          <w:szCs w:val="24"/>
        </w:rPr>
        <w:t xml:space="preserve">Schubkästen </w:t>
      </w:r>
      <w:r w:rsidR="00F07BDB" w:rsidRPr="00502748">
        <w:rPr>
          <w:rFonts w:cs="Arial"/>
          <w:szCs w:val="24"/>
        </w:rPr>
        <w:t xml:space="preserve">von </w:t>
      </w:r>
      <w:proofErr w:type="spellStart"/>
      <w:r w:rsidR="00F07BDB" w:rsidRPr="00502748">
        <w:rPr>
          <w:rFonts w:cs="Arial"/>
          <w:szCs w:val="24"/>
        </w:rPr>
        <w:t>Hettich</w:t>
      </w:r>
      <w:proofErr w:type="spellEnd"/>
      <w:r w:rsidR="00F07BDB" w:rsidRPr="00502748">
        <w:rPr>
          <w:rFonts w:cs="Arial"/>
          <w:szCs w:val="24"/>
        </w:rPr>
        <w:t xml:space="preserve"> </w:t>
      </w:r>
      <w:r w:rsidR="009C6DB1" w:rsidRPr="00502748">
        <w:rPr>
          <w:rFonts w:cs="Arial"/>
          <w:szCs w:val="24"/>
        </w:rPr>
        <w:t>mit 13 mm schmalen Zargen in Anthrazit und de</w:t>
      </w:r>
      <w:r w:rsidR="008C484B">
        <w:rPr>
          <w:rFonts w:cs="Arial"/>
          <w:szCs w:val="24"/>
        </w:rPr>
        <w:t>r</w:t>
      </w:r>
      <w:r w:rsidR="009C6DB1" w:rsidRPr="00502748">
        <w:rPr>
          <w:rFonts w:cs="Arial"/>
          <w:szCs w:val="24"/>
        </w:rPr>
        <w:t xml:space="preserve"> eleganten LED-L</w:t>
      </w:r>
      <w:r w:rsidR="005A17EB">
        <w:rPr>
          <w:rFonts w:cs="Arial"/>
          <w:szCs w:val="24"/>
        </w:rPr>
        <w:t>icht</w:t>
      </w:r>
      <w:r w:rsidR="008C484B">
        <w:rPr>
          <w:rFonts w:cs="Arial"/>
          <w:szCs w:val="24"/>
        </w:rPr>
        <w:t>signatur</w:t>
      </w:r>
      <w:r w:rsidR="00502748" w:rsidRPr="00502748">
        <w:rPr>
          <w:rFonts w:cs="Arial"/>
          <w:szCs w:val="24"/>
        </w:rPr>
        <w:t xml:space="preserve"> </w:t>
      </w:r>
      <w:r w:rsidR="009C6DB1" w:rsidRPr="00502748">
        <w:rPr>
          <w:rFonts w:cs="Arial"/>
          <w:szCs w:val="24"/>
        </w:rPr>
        <w:t>übertragen den hohen</w:t>
      </w:r>
      <w:r w:rsidR="005A2A7E">
        <w:rPr>
          <w:rFonts w:cs="Arial"/>
          <w:szCs w:val="24"/>
        </w:rPr>
        <w:t xml:space="preserve"> </w:t>
      </w:r>
      <w:r w:rsidR="009C6DB1" w:rsidRPr="00502748">
        <w:rPr>
          <w:rFonts w:cs="Arial"/>
          <w:szCs w:val="24"/>
        </w:rPr>
        <w:t>Designanspruch auch auf das Innenleben des Möbels</w:t>
      </w:r>
      <w:r w:rsidR="009C6DB1" w:rsidRPr="009C6DB1">
        <w:rPr>
          <w:rFonts w:cs="Arial"/>
          <w:szCs w:val="24"/>
        </w:rPr>
        <w:t xml:space="preserve">. </w:t>
      </w:r>
    </w:p>
    <w:p w14:paraId="07EFEE83" w14:textId="3BF723AE" w:rsidR="00C80843" w:rsidRDefault="00CA5EAA" w:rsidP="0056675B">
      <w:pPr>
        <w:spacing w:line="360" w:lineRule="auto"/>
        <w:rPr>
          <w:rFonts w:cs="Arial"/>
          <w:szCs w:val="24"/>
        </w:rPr>
      </w:pPr>
      <w:r>
        <w:rPr>
          <w:rFonts w:cs="Arial"/>
          <w:szCs w:val="24"/>
        </w:rPr>
        <w:t xml:space="preserve">Mit </w:t>
      </w:r>
      <w:proofErr w:type="spellStart"/>
      <w:r>
        <w:rPr>
          <w:rFonts w:cs="Arial"/>
          <w:szCs w:val="24"/>
        </w:rPr>
        <w:t>Orea</w:t>
      </w:r>
      <w:proofErr w:type="spellEnd"/>
      <w:r>
        <w:rPr>
          <w:rFonts w:cs="Arial"/>
          <w:szCs w:val="24"/>
        </w:rPr>
        <w:t xml:space="preserve"> X </w:t>
      </w:r>
      <w:proofErr w:type="spellStart"/>
      <w:r>
        <w:rPr>
          <w:rFonts w:cs="Arial"/>
          <w:szCs w:val="24"/>
        </w:rPr>
        <w:t>wogg</w:t>
      </w:r>
      <w:proofErr w:type="spellEnd"/>
      <w:r>
        <w:rPr>
          <w:rFonts w:cs="Arial"/>
          <w:szCs w:val="24"/>
        </w:rPr>
        <w:t xml:space="preserve"> hat das Schweizer Unternehmen </w:t>
      </w:r>
      <w:r w:rsidR="00077BE3">
        <w:rPr>
          <w:rFonts w:cs="Arial"/>
          <w:szCs w:val="24"/>
        </w:rPr>
        <w:t xml:space="preserve">einen eigenständigen Designansatz entwickelt und </w:t>
      </w:r>
      <w:r>
        <w:rPr>
          <w:rFonts w:cs="Arial"/>
          <w:szCs w:val="24"/>
        </w:rPr>
        <w:t xml:space="preserve">die Küche </w:t>
      </w:r>
      <w:r w:rsidR="00077BE3">
        <w:rPr>
          <w:rFonts w:cs="Arial"/>
          <w:szCs w:val="24"/>
        </w:rPr>
        <w:t xml:space="preserve">als Raum der Emotionen </w:t>
      </w:r>
      <w:r>
        <w:rPr>
          <w:rFonts w:cs="Arial"/>
          <w:szCs w:val="24"/>
        </w:rPr>
        <w:t xml:space="preserve">neu interpretiert. Und die Reise hat mit der Premiere auf der diesjährigen </w:t>
      </w:r>
      <w:proofErr w:type="spellStart"/>
      <w:r>
        <w:rPr>
          <w:rFonts w:cs="Arial"/>
          <w:szCs w:val="24"/>
        </w:rPr>
        <w:t>Eurocucina</w:t>
      </w:r>
      <w:proofErr w:type="spellEnd"/>
      <w:r>
        <w:rPr>
          <w:rFonts w:cs="Arial"/>
          <w:szCs w:val="24"/>
        </w:rPr>
        <w:t xml:space="preserve"> gerade erst begonnen. </w:t>
      </w:r>
      <w:r w:rsidR="00077BE3">
        <w:rPr>
          <w:rFonts w:cs="Arial"/>
          <w:szCs w:val="24"/>
        </w:rPr>
        <w:t>Bei der</w:t>
      </w:r>
      <w:r w:rsidR="000027D9">
        <w:rPr>
          <w:rFonts w:cs="Arial"/>
          <w:szCs w:val="24"/>
        </w:rPr>
        <w:t xml:space="preserve"> Zusammenarbeit von </w:t>
      </w:r>
      <w:proofErr w:type="spellStart"/>
      <w:r>
        <w:rPr>
          <w:rFonts w:cs="Arial"/>
          <w:szCs w:val="24"/>
        </w:rPr>
        <w:t>Orea</w:t>
      </w:r>
      <w:proofErr w:type="spellEnd"/>
      <w:r>
        <w:rPr>
          <w:rFonts w:cs="Arial"/>
          <w:szCs w:val="24"/>
        </w:rPr>
        <w:t xml:space="preserve"> und </w:t>
      </w:r>
      <w:proofErr w:type="spellStart"/>
      <w:r>
        <w:rPr>
          <w:rFonts w:cs="Arial"/>
          <w:szCs w:val="24"/>
        </w:rPr>
        <w:t>Hettich</w:t>
      </w:r>
      <w:proofErr w:type="spellEnd"/>
      <w:r w:rsidR="000027D9">
        <w:rPr>
          <w:rFonts w:cs="Arial"/>
          <w:szCs w:val="24"/>
        </w:rPr>
        <w:t xml:space="preserve"> darf man auf weitere Lösungen gespannt sein, die anders sind und deshalb so berühren. </w:t>
      </w:r>
      <w:r>
        <w:rPr>
          <w:rFonts w:cs="Arial"/>
          <w:szCs w:val="24"/>
        </w:rPr>
        <w:t xml:space="preserve"> </w:t>
      </w:r>
    </w:p>
    <w:p w14:paraId="4CBB821B" w14:textId="77777777" w:rsidR="00E44473" w:rsidRDefault="00E44473" w:rsidP="00E44473">
      <w:pPr>
        <w:pStyle w:val="KeinLeerraum"/>
        <w:widowControl w:val="0"/>
        <w:suppressAutoHyphens/>
        <w:spacing w:line="360" w:lineRule="auto"/>
        <w:rPr>
          <w:rFonts w:ascii="Arial" w:hAnsi="Arial" w:cs="Arial"/>
          <w:sz w:val="24"/>
          <w:szCs w:val="24"/>
        </w:rPr>
      </w:pPr>
    </w:p>
    <w:p w14:paraId="34EED4E6" w14:textId="51207B9F" w:rsidR="00E15C17" w:rsidRDefault="00E15C17" w:rsidP="000027D9">
      <w:pPr>
        <w:spacing w:line="360" w:lineRule="auto"/>
        <w:rPr>
          <w:rStyle w:val="Hyperlink"/>
        </w:rPr>
      </w:pPr>
      <w:r>
        <w:t>Mehr zu de</w:t>
      </w:r>
      <w:r w:rsidR="000027D9">
        <w:t xml:space="preserve">m neuen Küchenkonzept </w:t>
      </w:r>
      <w:proofErr w:type="spellStart"/>
      <w:r w:rsidR="000027D9">
        <w:t>Orea</w:t>
      </w:r>
      <w:proofErr w:type="spellEnd"/>
      <w:r w:rsidR="000027D9">
        <w:t xml:space="preserve"> X </w:t>
      </w:r>
      <w:proofErr w:type="spellStart"/>
      <w:r w:rsidR="000027D9">
        <w:t>wogg</w:t>
      </w:r>
      <w:proofErr w:type="spellEnd"/>
      <w:r w:rsidR="000027D9">
        <w:t xml:space="preserve"> und dem Schubkastensystem </w:t>
      </w:r>
      <w:proofErr w:type="spellStart"/>
      <w:r w:rsidR="000027D9">
        <w:t>AvanTech</w:t>
      </w:r>
      <w:proofErr w:type="spellEnd"/>
      <w:r w:rsidR="000027D9">
        <w:t xml:space="preserve"> YOU </w:t>
      </w:r>
      <w:r>
        <w:t xml:space="preserve">finden Sie hier: </w:t>
      </w:r>
      <w:r w:rsidR="003B5FBF">
        <w:br/>
      </w:r>
      <w:hyperlink r:id="rId8" w:history="1">
        <w:r w:rsidR="000027D9">
          <w:rPr>
            <w:rStyle w:val="Hyperlink"/>
          </w:rPr>
          <w:t>OREA X WOGG - Iconic World (iconic-world.de)</w:t>
        </w:r>
      </w:hyperlink>
    </w:p>
    <w:p w14:paraId="1C47E6BE" w14:textId="0C596A04" w:rsidR="003B5FBF" w:rsidRPr="003B5FBF" w:rsidRDefault="003B5FBF" w:rsidP="000027D9">
      <w:pPr>
        <w:spacing w:line="360" w:lineRule="auto"/>
        <w:rPr>
          <w:rFonts w:cs="Arial"/>
          <w:color w:val="auto"/>
          <w:szCs w:val="24"/>
        </w:rPr>
      </w:pPr>
      <w:r>
        <w:rPr>
          <w:rStyle w:val="Hyperlink"/>
          <w:color w:val="auto"/>
          <w:u w:val="none"/>
        </w:rPr>
        <w:t xml:space="preserve">Mehr zu </w:t>
      </w:r>
      <w:proofErr w:type="spellStart"/>
      <w:r>
        <w:rPr>
          <w:rStyle w:val="Hyperlink"/>
          <w:color w:val="auto"/>
          <w:u w:val="none"/>
        </w:rPr>
        <w:t>AvanTech</w:t>
      </w:r>
      <w:proofErr w:type="spellEnd"/>
      <w:r>
        <w:rPr>
          <w:rStyle w:val="Hyperlink"/>
          <w:color w:val="auto"/>
          <w:u w:val="none"/>
        </w:rPr>
        <w:t xml:space="preserve"> YOU von </w:t>
      </w:r>
      <w:proofErr w:type="spellStart"/>
      <w:r>
        <w:rPr>
          <w:rStyle w:val="Hyperlink"/>
          <w:color w:val="auto"/>
          <w:u w:val="none"/>
        </w:rPr>
        <w:t>Hettich</w:t>
      </w:r>
      <w:proofErr w:type="spellEnd"/>
      <w:r>
        <w:rPr>
          <w:rStyle w:val="Hyperlink"/>
          <w:color w:val="auto"/>
          <w:u w:val="none"/>
        </w:rPr>
        <w:t xml:space="preserve"> unter:</w:t>
      </w:r>
    </w:p>
    <w:p w14:paraId="160C225A" w14:textId="5794F064" w:rsidR="00BE6186" w:rsidRPr="003B5FBF" w:rsidRDefault="003D1139" w:rsidP="00E44473">
      <w:pPr>
        <w:pStyle w:val="KeinLeerraum"/>
        <w:widowControl w:val="0"/>
        <w:suppressAutoHyphens/>
        <w:spacing w:line="360" w:lineRule="auto"/>
        <w:rPr>
          <w:rFonts w:ascii="Arial" w:hAnsi="Arial" w:cs="Arial"/>
          <w:sz w:val="24"/>
          <w:szCs w:val="24"/>
        </w:rPr>
      </w:pPr>
      <w:hyperlink r:id="rId9" w:history="1">
        <w:r w:rsidR="003B5FBF" w:rsidRPr="001D6912">
          <w:rPr>
            <w:rStyle w:val="Hyperlink"/>
            <w:rFonts w:ascii="Arial" w:hAnsi="Arial" w:cs="Arial"/>
            <w:sz w:val="24"/>
            <w:szCs w:val="24"/>
          </w:rPr>
          <w:t>https://avantechyou.hettich.com/</w:t>
        </w:r>
      </w:hyperlink>
      <w:r w:rsidR="00C06E4D">
        <w:rPr>
          <w:rStyle w:val="Hyperlink"/>
          <w:rFonts w:ascii="Arial" w:hAnsi="Arial" w:cs="Arial"/>
          <w:sz w:val="24"/>
          <w:szCs w:val="24"/>
        </w:rPr>
        <w:br/>
      </w:r>
      <w:r w:rsidR="00BE6186" w:rsidRPr="003B5FBF">
        <w:rPr>
          <w:rFonts w:ascii="Arial" w:hAnsi="Arial" w:cs="Arial"/>
          <w:sz w:val="24"/>
          <w:szCs w:val="24"/>
        </w:rPr>
        <w:t xml:space="preserve"> </w:t>
      </w:r>
    </w:p>
    <w:p w14:paraId="50498AF1" w14:textId="77777777" w:rsidR="00870829" w:rsidRDefault="003D113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30640DA1" w14:textId="77777777" w:rsidR="00174C27" w:rsidRDefault="00174C27" w:rsidP="00E20133">
      <w:pPr>
        <w:widowControl w:val="0"/>
        <w:suppressAutoHyphens/>
        <w:spacing w:line="360" w:lineRule="auto"/>
        <w:rPr>
          <w:rFonts w:cs="Arial"/>
          <w:color w:val="auto"/>
          <w:szCs w:val="24"/>
          <w:lang w:val="sv-SE" w:eastAsia="sv-SE"/>
        </w:rPr>
      </w:pPr>
    </w:p>
    <w:p w14:paraId="2E3A949A" w14:textId="2B01996B" w:rsidR="005167D7" w:rsidRDefault="001E2640" w:rsidP="00E20133">
      <w:pPr>
        <w:widowControl w:val="0"/>
        <w:suppressAutoHyphens/>
        <w:spacing w:line="360" w:lineRule="auto"/>
        <w:rPr>
          <w:rFonts w:cs="Arial"/>
          <w:color w:val="auto"/>
          <w:szCs w:val="24"/>
          <w:lang w:val="sv-SE" w:eastAsia="sv-SE"/>
        </w:rPr>
      </w:pPr>
      <w:r>
        <w:rPr>
          <w:noProof/>
        </w:rPr>
        <w:lastRenderedPageBreak/>
        <w:drawing>
          <wp:inline distT="0" distB="0" distL="0" distR="0" wp14:anchorId="09800580" wp14:editId="3DE582D4">
            <wp:extent cx="2560319" cy="1920240"/>
            <wp:effectExtent l="0" t="0" r="0" b="3810"/>
            <wp:docPr id="1138241767" name="Grafik 1" descr="Ein Bild, das Im Haus, Wand, Boden,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41767" name="Grafik 1" descr="Ein Bild, das Im Haus, Wand, Boden, Möb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716" cy="1930288"/>
                    </a:xfrm>
                    <a:prstGeom prst="rect">
                      <a:avLst/>
                    </a:prstGeom>
                    <a:noFill/>
                    <a:ln>
                      <a:noFill/>
                    </a:ln>
                  </pic:spPr>
                </pic:pic>
              </a:graphicData>
            </a:graphic>
          </wp:inline>
        </w:drawing>
      </w:r>
    </w:p>
    <w:p w14:paraId="6951E1EB" w14:textId="48A189EB" w:rsidR="001E2640" w:rsidRPr="00137251" w:rsidRDefault="001E2640" w:rsidP="001E2640">
      <w:pPr>
        <w:widowControl w:val="0"/>
        <w:suppressAutoHyphens/>
        <w:rPr>
          <w:rFonts w:cs="Arial"/>
          <w:bCs/>
          <w:color w:val="auto"/>
          <w:sz w:val="22"/>
          <w:szCs w:val="22"/>
          <w:lang w:val="sv-SE" w:eastAsia="sv-SE"/>
        </w:rPr>
      </w:pPr>
      <w:r>
        <w:rPr>
          <w:rFonts w:cs="Arial"/>
          <w:bCs/>
          <w:color w:val="auto"/>
          <w:sz w:val="22"/>
          <w:szCs w:val="22"/>
          <w:lang w:val="sv-SE" w:eastAsia="sv-SE"/>
        </w:rPr>
        <w:t>162024</w:t>
      </w:r>
      <w:r w:rsidRPr="00137251">
        <w:rPr>
          <w:rFonts w:cs="Arial"/>
          <w:bCs/>
          <w:color w:val="auto"/>
          <w:sz w:val="22"/>
          <w:szCs w:val="22"/>
          <w:lang w:val="sv-SE" w:eastAsia="sv-SE"/>
        </w:rPr>
        <w:t>_</w:t>
      </w:r>
      <w:r>
        <w:rPr>
          <w:rFonts w:cs="Arial"/>
          <w:bCs/>
          <w:color w:val="auto"/>
          <w:sz w:val="22"/>
          <w:szCs w:val="22"/>
          <w:lang w:val="sv-SE" w:eastAsia="sv-SE"/>
        </w:rPr>
        <w:t>a</w:t>
      </w:r>
    </w:p>
    <w:p w14:paraId="0554DB7A" w14:textId="73C8355A" w:rsidR="001E2640" w:rsidRPr="000B0CAE" w:rsidRDefault="001E2640" w:rsidP="001E2640">
      <w:pPr>
        <w:widowControl w:val="0"/>
        <w:suppressAutoHyphens/>
        <w:rPr>
          <w:rFonts w:cs="Arial"/>
          <w:color w:val="auto"/>
          <w:sz w:val="22"/>
          <w:szCs w:val="22"/>
          <w:lang w:val="sv-SE" w:eastAsia="sv-SE"/>
        </w:rPr>
      </w:pPr>
      <w:r>
        <w:rPr>
          <w:rFonts w:cs="Arial"/>
          <w:color w:val="auto"/>
          <w:sz w:val="22"/>
          <w:szCs w:val="22"/>
          <w:lang w:val="sv-SE" w:eastAsia="sv-SE"/>
        </w:rPr>
        <w:t xml:space="preserve">Das innovative Küchenkonzept Orea X wogg besticht durch ein bewegliches Rollfronten-System aus Aluminium, das die Möbel umschließt. </w:t>
      </w:r>
      <w:r w:rsidR="00B22AA4">
        <w:rPr>
          <w:rFonts w:cs="Arial"/>
          <w:color w:val="auto"/>
          <w:sz w:val="22"/>
          <w:szCs w:val="22"/>
          <w:lang w:val="sv-SE" w:eastAsia="sv-SE"/>
        </w:rPr>
        <w:t>Da</w:t>
      </w:r>
      <w:r>
        <w:rPr>
          <w:rFonts w:cs="Arial"/>
          <w:color w:val="auto"/>
          <w:sz w:val="22"/>
          <w:szCs w:val="22"/>
          <w:lang w:val="sv-SE" w:eastAsia="sv-SE"/>
        </w:rPr>
        <w:t xml:space="preserve">durch </w:t>
      </w:r>
      <w:r w:rsidR="00B22AA4">
        <w:rPr>
          <w:rFonts w:cs="Arial"/>
          <w:color w:val="auto"/>
          <w:sz w:val="22"/>
          <w:szCs w:val="22"/>
          <w:lang w:val="sv-SE" w:eastAsia="sv-SE"/>
        </w:rPr>
        <w:t xml:space="preserve">entsteht </w:t>
      </w:r>
      <w:r>
        <w:rPr>
          <w:rFonts w:cs="Arial"/>
          <w:color w:val="auto"/>
          <w:sz w:val="22"/>
          <w:szCs w:val="22"/>
          <w:lang w:val="sv-SE" w:eastAsia="sv-SE"/>
        </w:rPr>
        <w:t xml:space="preserve">ein </w:t>
      </w:r>
      <w:r w:rsidR="00B22AA4">
        <w:rPr>
          <w:rFonts w:cs="Arial"/>
          <w:color w:val="auto"/>
          <w:sz w:val="22"/>
          <w:szCs w:val="22"/>
          <w:lang w:val="sv-SE" w:eastAsia="sv-SE"/>
        </w:rPr>
        <w:t>spannender Wechsel</w:t>
      </w:r>
      <w:r>
        <w:rPr>
          <w:rFonts w:cs="Arial"/>
          <w:color w:val="auto"/>
          <w:sz w:val="22"/>
          <w:szCs w:val="22"/>
          <w:lang w:val="sv-SE" w:eastAsia="sv-SE"/>
        </w:rPr>
        <w:t xml:space="preserve"> zwischen Verbergen und Präsentieren</w:t>
      </w:r>
      <w:r w:rsidR="00B22AA4">
        <w:rPr>
          <w:rFonts w:cs="Arial"/>
          <w:color w:val="auto"/>
          <w:sz w:val="22"/>
          <w:szCs w:val="22"/>
          <w:lang w:val="sv-SE" w:eastAsia="sv-SE"/>
        </w:rPr>
        <w:t>.</w:t>
      </w:r>
      <w:r>
        <w:rPr>
          <w:rFonts w:cs="Arial"/>
          <w:color w:val="auto"/>
          <w:sz w:val="22"/>
          <w:szCs w:val="22"/>
          <w:lang w:val="sv-SE" w:eastAsia="sv-SE"/>
        </w:rPr>
        <w:t xml:space="preserve"> </w:t>
      </w:r>
      <w:r w:rsidRPr="00815D0E">
        <w:rPr>
          <w:rFonts w:cs="Arial"/>
          <w:bCs/>
          <w:color w:val="auto"/>
          <w:sz w:val="22"/>
          <w:szCs w:val="22"/>
        </w:rPr>
        <w:t xml:space="preserve">Foto: </w:t>
      </w:r>
      <w:proofErr w:type="spellStart"/>
      <w:r w:rsidR="00B22AA4">
        <w:rPr>
          <w:rFonts w:cs="Arial"/>
          <w:bCs/>
          <w:color w:val="auto"/>
          <w:sz w:val="22"/>
          <w:szCs w:val="22"/>
        </w:rPr>
        <w:t>Orea</w:t>
      </w:r>
      <w:proofErr w:type="spellEnd"/>
    </w:p>
    <w:p w14:paraId="07544464" w14:textId="77777777" w:rsidR="00653989" w:rsidRDefault="00653989" w:rsidP="001A7510">
      <w:pPr>
        <w:pStyle w:val="KeinLeerraum"/>
        <w:rPr>
          <w:rFonts w:ascii="Arial" w:hAnsi="Arial" w:cs="Arial"/>
          <w:lang w:val="sv-SE"/>
        </w:rPr>
      </w:pPr>
    </w:p>
    <w:p w14:paraId="7A09262B" w14:textId="31D44961" w:rsidR="005167D7" w:rsidRDefault="000027D9" w:rsidP="00E20133">
      <w:pPr>
        <w:widowControl w:val="0"/>
        <w:suppressAutoHyphens/>
        <w:spacing w:line="360" w:lineRule="auto"/>
        <w:rPr>
          <w:rFonts w:cs="Arial"/>
          <w:color w:val="auto"/>
          <w:szCs w:val="24"/>
          <w:lang w:val="sv-SE" w:eastAsia="sv-SE"/>
        </w:rPr>
      </w:pPr>
      <w:r>
        <w:rPr>
          <w:noProof/>
        </w:rPr>
        <w:drawing>
          <wp:inline distT="0" distB="0" distL="0" distR="0" wp14:anchorId="6D4763D8" wp14:editId="7BB8AD9B">
            <wp:extent cx="2537998" cy="1691640"/>
            <wp:effectExtent l="0" t="0" r="0" b="3810"/>
            <wp:docPr id="1722857319" name="Grafik 2" descr="Ein Bild, das Im Haus, Wand, Inneneinricht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57319" name="Grafik 2" descr="Ein Bild, das Im Haus, Wand, Inneneinrichtung, Mobilia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649" cy="1707404"/>
                    </a:xfrm>
                    <a:prstGeom prst="rect">
                      <a:avLst/>
                    </a:prstGeom>
                    <a:noFill/>
                    <a:ln>
                      <a:noFill/>
                    </a:ln>
                  </pic:spPr>
                </pic:pic>
              </a:graphicData>
            </a:graphic>
          </wp:inline>
        </w:drawing>
      </w:r>
    </w:p>
    <w:p w14:paraId="6C14D140" w14:textId="66DAB18A" w:rsidR="00653989" w:rsidRPr="00137251" w:rsidRDefault="00653989" w:rsidP="00653989">
      <w:pPr>
        <w:widowControl w:val="0"/>
        <w:suppressAutoHyphens/>
        <w:rPr>
          <w:rFonts w:cs="Arial"/>
          <w:bCs/>
          <w:color w:val="auto"/>
          <w:sz w:val="22"/>
          <w:szCs w:val="22"/>
          <w:lang w:val="sv-SE" w:eastAsia="sv-SE"/>
        </w:rPr>
      </w:pPr>
      <w:r>
        <w:rPr>
          <w:rFonts w:cs="Arial"/>
          <w:bCs/>
          <w:color w:val="auto"/>
          <w:sz w:val="22"/>
          <w:szCs w:val="22"/>
          <w:lang w:val="sv-SE" w:eastAsia="sv-SE"/>
        </w:rPr>
        <w:t>1</w:t>
      </w:r>
      <w:r w:rsidR="000027D9">
        <w:rPr>
          <w:rFonts w:cs="Arial"/>
          <w:bCs/>
          <w:color w:val="auto"/>
          <w:sz w:val="22"/>
          <w:szCs w:val="22"/>
          <w:lang w:val="sv-SE" w:eastAsia="sv-SE"/>
        </w:rPr>
        <w:t>6</w:t>
      </w:r>
      <w:r>
        <w:rPr>
          <w:rFonts w:cs="Arial"/>
          <w:bCs/>
          <w:color w:val="auto"/>
          <w:sz w:val="22"/>
          <w:szCs w:val="22"/>
          <w:lang w:val="sv-SE" w:eastAsia="sv-SE"/>
        </w:rPr>
        <w:t>2024</w:t>
      </w:r>
      <w:r w:rsidRPr="00137251">
        <w:rPr>
          <w:rFonts w:cs="Arial"/>
          <w:bCs/>
          <w:color w:val="auto"/>
          <w:sz w:val="22"/>
          <w:szCs w:val="22"/>
          <w:lang w:val="sv-SE" w:eastAsia="sv-SE"/>
        </w:rPr>
        <w:t>_</w:t>
      </w:r>
      <w:r w:rsidR="00077BE3">
        <w:rPr>
          <w:rFonts w:cs="Arial"/>
          <w:bCs/>
          <w:color w:val="auto"/>
          <w:sz w:val="22"/>
          <w:szCs w:val="22"/>
          <w:lang w:val="sv-SE" w:eastAsia="sv-SE"/>
        </w:rPr>
        <w:t>b</w:t>
      </w:r>
    </w:p>
    <w:p w14:paraId="75AC7BE8" w14:textId="53D01F63" w:rsidR="00653989" w:rsidRPr="000B0CAE" w:rsidRDefault="000027D9" w:rsidP="00653989">
      <w:pPr>
        <w:widowControl w:val="0"/>
        <w:suppressAutoHyphens/>
        <w:rPr>
          <w:rFonts w:cs="Arial"/>
          <w:color w:val="auto"/>
          <w:sz w:val="22"/>
          <w:szCs w:val="22"/>
          <w:lang w:val="sv-SE" w:eastAsia="sv-SE"/>
        </w:rPr>
      </w:pPr>
      <w:r>
        <w:rPr>
          <w:rFonts w:cs="Arial"/>
          <w:color w:val="auto"/>
          <w:sz w:val="22"/>
          <w:szCs w:val="22"/>
          <w:lang w:val="sv-SE" w:eastAsia="sv-SE"/>
        </w:rPr>
        <w:t>Perfekte Design-Symbiose: Orea X wogg mit innovative</w:t>
      </w:r>
      <w:r w:rsidR="00487B48">
        <w:rPr>
          <w:rFonts w:cs="Arial"/>
          <w:color w:val="auto"/>
          <w:sz w:val="22"/>
          <w:szCs w:val="22"/>
          <w:lang w:val="sv-SE" w:eastAsia="sv-SE"/>
        </w:rPr>
        <w:t>n Rollfronten, die das Möbel umschließen und puristische AvanTech YOU Schubkästen von Hettich mit einer e</w:t>
      </w:r>
      <w:r w:rsidR="000B0CAE">
        <w:rPr>
          <w:rFonts w:cs="Arial"/>
          <w:color w:val="auto"/>
          <w:sz w:val="22"/>
          <w:szCs w:val="22"/>
          <w:lang w:val="sv-SE" w:eastAsia="sv-SE"/>
        </w:rPr>
        <w:t>motionale</w:t>
      </w:r>
      <w:r w:rsidR="00901044">
        <w:rPr>
          <w:rFonts w:cs="Arial"/>
          <w:color w:val="auto"/>
          <w:sz w:val="22"/>
          <w:szCs w:val="22"/>
          <w:lang w:val="sv-SE" w:eastAsia="sv-SE"/>
        </w:rPr>
        <w:t>n</w:t>
      </w:r>
      <w:r w:rsidR="000B0CAE">
        <w:rPr>
          <w:rFonts w:cs="Arial"/>
          <w:color w:val="auto"/>
          <w:sz w:val="22"/>
          <w:szCs w:val="22"/>
          <w:lang w:val="sv-SE" w:eastAsia="sv-SE"/>
        </w:rPr>
        <w:t xml:space="preserve"> Lich</w:t>
      </w:r>
      <w:r w:rsidR="00901044">
        <w:rPr>
          <w:rFonts w:cs="Arial"/>
          <w:color w:val="auto"/>
          <w:sz w:val="22"/>
          <w:szCs w:val="22"/>
          <w:lang w:val="sv-SE" w:eastAsia="sv-SE"/>
        </w:rPr>
        <w:t>t</w:t>
      </w:r>
      <w:r w:rsidR="000B0CAE">
        <w:rPr>
          <w:rFonts w:cs="Arial"/>
          <w:color w:val="auto"/>
          <w:sz w:val="22"/>
          <w:szCs w:val="22"/>
          <w:lang w:val="sv-SE" w:eastAsia="sv-SE"/>
        </w:rPr>
        <w:t>inszenierung</w:t>
      </w:r>
      <w:r w:rsidR="00487B48">
        <w:rPr>
          <w:rFonts w:cs="Arial"/>
          <w:color w:val="auto"/>
          <w:sz w:val="22"/>
          <w:szCs w:val="22"/>
          <w:lang w:val="sv-SE" w:eastAsia="sv-SE"/>
        </w:rPr>
        <w:t xml:space="preserve">. </w:t>
      </w:r>
      <w:r w:rsidR="00653989" w:rsidRPr="00815D0E">
        <w:rPr>
          <w:rFonts w:cs="Arial"/>
          <w:bCs/>
          <w:color w:val="auto"/>
          <w:sz w:val="22"/>
          <w:szCs w:val="22"/>
        </w:rPr>
        <w:t>Foto: Hettich</w:t>
      </w:r>
    </w:p>
    <w:p w14:paraId="66AB61F5" w14:textId="44EEE665" w:rsidR="000378F2" w:rsidRPr="00174C27" w:rsidRDefault="000378F2" w:rsidP="000378F2">
      <w:pPr>
        <w:pStyle w:val="KeinLeerraum"/>
        <w:rPr>
          <w:rFonts w:ascii="Arial" w:hAnsi="Arial" w:cs="Arial"/>
          <w:lang w:val="sv-SE"/>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288C0944" w:rsidR="00571996" w:rsidRPr="0060311A" w:rsidRDefault="00F24EF4" w:rsidP="00571996">
      <w:pPr>
        <w:suppressAutoHyphens/>
        <w:rPr>
          <w:rFonts w:cs="Arial"/>
          <w:color w:val="auto"/>
          <w:sz w:val="20"/>
        </w:rPr>
      </w:pPr>
      <w:r>
        <w:rPr>
          <w:rFonts w:cs="Arial"/>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Pr>
          <w:rFonts w:cs="Arial"/>
          <w:sz w:val="20"/>
        </w:rPr>
        <w:t>It's</w:t>
      </w:r>
      <w:proofErr w:type="spellEnd"/>
      <w:r>
        <w:rPr>
          <w:rFonts w:cs="Arial"/>
          <w:sz w:val="20"/>
        </w:rPr>
        <w:t xml:space="preserve"> </w:t>
      </w:r>
      <w:proofErr w:type="spellStart"/>
      <w:r>
        <w:rPr>
          <w:rFonts w:cs="Arial"/>
          <w:sz w:val="20"/>
        </w:rPr>
        <w:t>all</w:t>
      </w:r>
      <w:proofErr w:type="spellEnd"/>
      <w:r>
        <w:rPr>
          <w:rFonts w:cs="Arial"/>
          <w:sz w:val="20"/>
        </w:rPr>
        <w:t xml:space="preserve"> in </w:t>
      </w:r>
      <w:proofErr w:type="spellStart"/>
      <w:r>
        <w:rPr>
          <w:rFonts w:cs="Arial"/>
          <w:sz w:val="20"/>
        </w:rPr>
        <w:t>Hettich</w:t>
      </w:r>
      <w:proofErr w:type="spellEnd"/>
      <w:r>
        <w:rPr>
          <w:rFonts w:cs="Arial"/>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00571996" w:rsidRPr="0060311A">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E75B" w14:textId="77777777" w:rsidR="003A1267" w:rsidRDefault="003A1267">
      <w:r>
        <w:separator/>
      </w:r>
    </w:p>
  </w:endnote>
  <w:endnote w:type="continuationSeparator" w:id="0">
    <w:p w14:paraId="4D4B4FC2" w14:textId="77777777" w:rsidR="003A1267" w:rsidRDefault="003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3265366B" w:rsidR="006F175E" w:rsidRDefault="00074E62"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6FE578EA" wp14:editId="498573B5">
              <wp:simplePos x="0" y="0"/>
              <wp:positionH relativeFrom="page">
                <wp:align>right</wp:align>
              </wp:positionH>
              <wp:positionV relativeFrom="paragraph">
                <wp:posOffset>-3587808</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35C08AF2"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69F34D1" w14:textId="77777777" w:rsidR="00074E62"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14BA0AAC"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40382CAB"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46168133"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8675CA3"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6059D49F" w14:textId="77777777" w:rsidR="00074E62" w:rsidRDefault="00074E62" w:rsidP="00074E62">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713EB7D1" w14:textId="77777777" w:rsidR="00074E62" w:rsidRDefault="00074E62" w:rsidP="00074E62">
                          <w:pPr>
                            <w:rPr>
                              <w:rFonts w:ascii="Agfa Rotis Sans Serif" w:hAnsi="Agfa Rotis Sans Serif" w:cs="Arial"/>
                              <w:sz w:val="16"/>
                              <w:szCs w:val="16"/>
                              <w:lang w:val="sv-SE"/>
                            </w:rPr>
                          </w:pPr>
                        </w:p>
                        <w:p w14:paraId="0E1EC7E3"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4DE705CA"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2D5E44F" w14:textId="77777777" w:rsidR="00074E62"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2A480F1" w14:textId="77777777" w:rsidR="00074E62" w:rsidRDefault="00074E62" w:rsidP="00074E62">
                          <w:pPr>
                            <w:rPr>
                              <w:rFonts w:ascii="Agfa Rotis Sans Serif" w:hAnsi="Agfa Rotis Sans Serif" w:cs="Arial"/>
                              <w:sz w:val="16"/>
                              <w:szCs w:val="16"/>
                              <w:lang w:val="sv-SE"/>
                            </w:rPr>
                          </w:pPr>
                        </w:p>
                        <w:p w14:paraId="0BF37A04" w14:textId="77777777" w:rsidR="00074E62" w:rsidRDefault="00074E62" w:rsidP="00074E62">
                          <w:pPr>
                            <w:rPr>
                              <w:rFonts w:ascii="Agfa Rotis Sans Serif" w:hAnsi="Agfa Rotis Sans Serif"/>
                              <w:sz w:val="16"/>
                              <w:szCs w:val="16"/>
                            </w:rPr>
                          </w:pPr>
                        </w:p>
                        <w:p w14:paraId="169CA47A" w14:textId="77777777" w:rsidR="00074E62" w:rsidRDefault="00074E62" w:rsidP="00074E62">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125E9891" w14:textId="77777777" w:rsidR="00074E62" w:rsidRDefault="00074E62" w:rsidP="00074E62">
                          <w:pPr>
                            <w:rPr>
                              <w:rFonts w:ascii="Agfa Rotis Sans Serif Ex Bold" w:hAnsi="Agfa Rotis Sans Serif Ex Bold"/>
                              <w:sz w:val="20"/>
                            </w:rPr>
                          </w:pPr>
                        </w:p>
                        <w:p w14:paraId="520FA7A6" w14:textId="66BA5AD2" w:rsidR="00074E62" w:rsidRPr="00A50C9A" w:rsidRDefault="00074E62" w:rsidP="00074E62">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16</w:t>
                          </w:r>
                          <w:r w:rsidRPr="00A50C9A">
                            <w:rPr>
                              <w:rFonts w:ascii="Agfa Rotis Sans Serif Ex Bold" w:hAnsi="Agfa Rotis Sans Serif Ex Bold"/>
                              <w:sz w:val="20"/>
                            </w:rPr>
                            <w:t>202</w:t>
                          </w:r>
                          <w:r>
                            <w:rPr>
                              <w:rFonts w:ascii="Agfa Rotis Sans Serif Ex Bold" w:hAnsi="Agfa Rotis Sans Serif Ex Bold"/>
                              <w:sz w:val="20"/>
                            </w:rPr>
                            <w:t>4</w:t>
                          </w:r>
                        </w:p>
                        <w:p w14:paraId="3D9F7541" w14:textId="77777777" w:rsidR="00074E62" w:rsidRPr="00165C67" w:rsidRDefault="00074E62" w:rsidP="00074E62">
                          <w:pPr>
                            <w:rPr>
                              <w:rFonts w:ascii="Agfa Rotis Sans Serif" w:hAnsi="Agfa Rotis Sans Serif" w:cs="Arial"/>
                              <w:sz w:val="16"/>
                              <w:szCs w:val="16"/>
                              <w:lang w:val="sv-SE"/>
                            </w:rPr>
                          </w:pPr>
                        </w:p>
                        <w:p w14:paraId="2962124F" w14:textId="77777777" w:rsidR="00074E62" w:rsidRDefault="00074E62" w:rsidP="00074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78EA" id="_x0000_t202" coordsize="21600,21600" o:spt="202" path="m,l,21600r21600,l21600,xe">
              <v:stroke joinstyle="miter"/>
              <v:path gradientshapeok="t" o:connecttype="rect"/>
            </v:shapetype>
            <v:shape id="Textfeld 1" o:spid="_x0000_s1026" type="#_x0000_t202" style="position:absolute;left:0;text-align:left;margin-left:92.8pt;margin-top:-282.5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" stroked="f">
              <v:textbox>
                <w:txbxContent>
                  <w:p w14:paraId="35C08AF2"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69F34D1" w14:textId="77777777" w:rsidR="00074E62"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14BA0AAC"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40382CAB"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46168133"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8675CA3"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6059D49F" w14:textId="77777777" w:rsidR="00074E62" w:rsidRDefault="00074E62" w:rsidP="00074E62">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713EB7D1" w14:textId="77777777" w:rsidR="00074E62" w:rsidRDefault="00074E62" w:rsidP="00074E62">
                    <w:pPr>
                      <w:rPr>
                        <w:rFonts w:ascii="Agfa Rotis Sans Serif" w:hAnsi="Agfa Rotis Sans Serif" w:cs="Arial"/>
                        <w:sz w:val="16"/>
                        <w:szCs w:val="16"/>
                        <w:lang w:val="sv-SE"/>
                      </w:rPr>
                    </w:pPr>
                  </w:p>
                  <w:p w14:paraId="0E1EC7E3" w14:textId="77777777" w:rsidR="00074E62" w:rsidRPr="00165C67"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4DE705CA" w14:textId="77777777" w:rsidR="00074E62" w:rsidRPr="00165C67" w:rsidRDefault="00074E62" w:rsidP="00074E62">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2D5E44F" w14:textId="77777777" w:rsidR="00074E62" w:rsidRDefault="00074E62" w:rsidP="00074E62">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2A480F1" w14:textId="77777777" w:rsidR="00074E62" w:rsidRDefault="00074E62" w:rsidP="00074E62">
                    <w:pPr>
                      <w:rPr>
                        <w:rFonts w:ascii="Agfa Rotis Sans Serif" w:hAnsi="Agfa Rotis Sans Serif" w:cs="Arial"/>
                        <w:sz w:val="16"/>
                        <w:szCs w:val="16"/>
                        <w:lang w:val="sv-SE"/>
                      </w:rPr>
                    </w:pPr>
                  </w:p>
                  <w:p w14:paraId="0BF37A04" w14:textId="77777777" w:rsidR="00074E62" w:rsidRDefault="00074E62" w:rsidP="00074E62">
                    <w:pPr>
                      <w:rPr>
                        <w:rFonts w:ascii="Agfa Rotis Sans Serif" w:hAnsi="Agfa Rotis Sans Serif"/>
                        <w:sz w:val="16"/>
                        <w:szCs w:val="16"/>
                      </w:rPr>
                    </w:pPr>
                  </w:p>
                  <w:p w14:paraId="169CA47A" w14:textId="77777777" w:rsidR="00074E62" w:rsidRDefault="00074E62" w:rsidP="00074E62">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125E9891" w14:textId="77777777" w:rsidR="00074E62" w:rsidRDefault="00074E62" w:rsidP="00074E62">
                    <w:pPr>
                      <w:rPr>
                        <w:rFonts w:ascii="Agfa Rotis Sans Serif Ex Bold" w:hAnsi="Agfa Rotis Sans Serif Ex Bold"/>
                        <w:sz w:val="20"/>
                      </w:rPr>
                    </w:pPr>
                  </w:p>
                  <w:p w14:paraId="520FA7A6" w14:textId="66BA5AD2" w:rsidR="00074E62" w:rsidRPr="00A50C9A" w:rsidRDefault="00074E62" w:rsidP="00074E62">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w:t>
                    </w:r>
                    <w:r>
                      <w:rPr>
                        <w:rFonts w:ascii="Agfa Rotis Sans Serif Ex Bold" w:hAnsi="Agfa Rotis Sans Serif Ex Bold"/>
                        <w:sz w:val="20"/>
                      </w:rPr>
                      <w:t>6</w:t>
                    </w:r>
                    <w:r w:rsidRPr="00A50C9A">
                      <w:rPr>
                        <w:rFonts w:ascii="Agfa Rotis Sans Serif Ex Bold" w:hAnsi="Agfa Rotis Sans Serif Ex Bold"/>
                        <w:sz w:val="20"/>
                      </w:rPr>
                      <w:t>202</w:t>
                    </w:r>
                    <w:r>
                      <w:rPr>
                        <w:rFonts w:ascii="Agfa Rotis Sans Serif Ex Bold" w:hAnsi="Agfa Rotis Sans Serif Ex Bold"/>
                        <w:sz w:val="20"/>
                      </w:rPr>
                      <w:t>4</w:t>
                    </w:r>
                  </w:p>
                  <w:p w14:paraId="3D9F7541" w14:textId="77777777" w:rsidR="00074E62" w:rsidRPr="00165C67" w:rsidRDefault="00074E62" w:rsidP="00074E62">
                    <w:pPr>
                      <w:rPr>
                        <w:rFonts w:ascii="Agfa Rotis Sans Serif" w:hAnsi="Agfa Rotis Sans Serif" w:cs="Arial"/>
                        <w:sz w:val="16"/>
                        <w:szCs w:val="16"/>
                        <w:lang w:val="sv-SE"/>
                      </w:rPr>
                    </w:pPr>
                  </w:p>
                  <w:p w14:paraId="2962124F" w14:textId="77777777" w:rsidR="00074E62" w:rsidRDefault="00074E62" w:rsidP="00074E62"/>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E6B6" w14:textId="77777777" w:rsidR="003A1267" w:rsidRDefault="003A1267">
      <w:r>
        <w:separator/>
      </w:r>
    </w:p>
  </w:footnote>
  <w:footnote w:type="continuationSeparator" w:id="0">
    <w:p w14:paraId="1F58A2F9" w14:textId="77777777" w:rsidR="003A1267" w:rsidRDefault="003A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27D9"/>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4E62"/>
    <w:rsid w:val="00075C70"/>
    <w:rsid w:val="00075C8A"/>
    <w:rsid w:val="00076A29"/>
    <w:rsid w:val="000776D3"/>
    <w:rsid w:val="00077BE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1CD4"/>
    <w:rsid w:val="000A2CBD"/>
    <w:rsid w:val="000A409F"/>
    <w:rsid w:val="000A5409"/>
    <w:rsid w:val="000A5CBD"/>
    <w:rsid w:val="000A60E5"/>
    <w:rsid w:val="000A689F"/>
    <w:rsid w:val="000A6FCE"/>
    <w:rsid w:val="000A6FF7"/>
    <w:rsid w:val="000B0CAE"/>
    <w:rsid w:val="000B229C"/>
    <w:rsid w:val="000B2EFD"/>
    <w:rsid w:val="000B3BBE"/>
    <w:rsid w:val="000B4D30"/>
    <w:rsid w:val="000B618B"/>
    <w:rsid w:val="000B62D1"/>
    <w:rsid w:val="000B7282"/>
    <w:rsid w:val="000C0158"/>
    <w:rsid w:val="000C09C6"/>
    <w:rsid w:val="000C1460"/>
    <w:rsid w:val="000C1B90"/>
    <w:rsid w:val="000C2F61"/>
    <w:rsid w:val="000C43CE"/>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72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0D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510"/>
    <w:rsid w:val="001A7E7A"/>
    <w:rsid w:val="001B0C66"/>
    <w:rsid w:val="001B0D02"/>
    <w:rsid w:val="001B25CA"/>
    <w:rsid w:val="001B2CB6"/>
    <w:rsid w:val="001B2E97"/>
    <w:rsid w:val="001B2FAD"/>
    <w:rsid w:val="001B3CF4"/>
    <w:rsid w:val="001B45A0"/>
    <w:rsid w:val="001B54E6"/>
    <w:rsid w:val="001C11AE"/>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2640"/>
    <w:rsid w:val="001E4F13"/>
    <w:rsid w:val="001E5A75"/>
    <w:rsid w:val="001E5E37"/>
    <w:rsid w:val="001E642B"/>
    <w:rsid w:val="001E6CB3"/>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56B6"/>
    <w:rsid w:val="00250B98"/>
    <w:rsid w:val="00250D1B"/>
    <w:rsid w:val="00251F52"/>
    <w:rsid w:val="00252886"/>
    <w:rsid w:val="0025294D"/>
    <w:rsid w:val="0025357E"/>
    <w:rsid w:val="00254478"/>
    <w:rsid w:val="00254ADF"/>
    <w:rsid w:val="00255086"/>
    <w:rsid w:val="002550BA"/>
    <w:rsid w:val="00255342"/>
    <w:rsid w:val="00255985"/>
    <w:rsid w:val="00255C2D"/>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11A4"/>
    <w:rsid w:val="002B2038"/>
    <w:rsid w:val="002B2617"/>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C6A"/>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C36"/>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37037"/>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1597"/>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FB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139"/>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695"/>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325"/>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35EB"/>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87B48"/>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3F4"/>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2748"/>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19C8"/>
    <w:rsid w:val="00542D2F"/>
    <w:rsid w:val="00542DA6"/>
    <w:rsid w:val="00545165"/>
    <w:rsid w:val="00551326"/>
    <w:rsid w:val="0055156A"/>
    <w:rsid w:val="00553E29"/>
    <w:rsid w:val="00553EF9"/>
    <w:rsid w:val="0055421F"/>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17EB"/>
    <w:rsid w:val="005A2114"/>
    <w:rsid w:val="005A2437"/>
    <w:rsid w:val="005A2A7E"/>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4C8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550C"/>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0A6E"/>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2B84"/>
    <w:rsid w:val="007E33A0"/>
    <w:rsid w:val="007E7BAF"/>
    <w:rsid w:val="007F02B4"/>
    <w:rsid w:val="007F0656"/>
    <w:rsid w:val="007F0B0D"/>
    <w:rsid w:val="007F39EA"/>
    <w:rsid w:val="007F3C91"/>
    <w:rsid w:val="007F684D"/>
    <w:rsid w:val="007F7A8D"/>
    <w:rsid w:val="00800158"/>
    <w:rsid w:val="0080326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71"/>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27D2"/>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484B"/>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03A"/>
    <w:rsid w:val="008F7129"/>
    <w:rsid w:val="00901044"/>
    <w:rsid w:val="00901326"/>
    <w:rsid w:val="00901468"/>
    <w:rsid w:val="009028B7"/>
    <w:rsid w:val="009034F8"/>
    <w:rsid w:val="00903E17"/>
    <w:rsid w:val="00904DB0"/>
    <w:rsid w:val="009065B3"/>
    <w:rsid w:val="00906AFA"/>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5E3A"/>
    <w:rsid w:val="009568C2"/>
    <w:rsid w:val="00956C30"/>
    <w:rsid w:val="00957B4B"/>
    <w:rsid w:val="00961877"/>
    <w:rsid w:val="00961C50"/>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3F3"/>
    <w:rsid w:val="009A0853"/>
    <w:rsid w:val="009A16EF"/>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6DB1"/>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856"/>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7091"/>
    <w:rsid w:val="00A5006A"/>
    <w:rsid w:val="00A50131"/>
    <w:rsid w:val="00A50A0B"/>
    <w:rsid w:val="00A50C9A"/>
    <w:rsid w:val="00A5162B"/>
    <w:rsid w:val="00A516FC"/>
    <w:rsid w:val="00A5430E"/>
    <w:rsid w:val="00A547F8"/>
    <w:rsid w:val="00A54E38"/>
    <w:rsid w:val="00A5572F"/>
    <w:rsid w:val="00A55EC1"/>
    <w:rsid w:val="00A56B93"/>
    <w:rsid w:val="00A56DBE"/>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8EF"/>
    <w:rsid w:val="00B12FE4"/>
    <w:rsid w:val="00B13BC5"/>
    <w:rsid w:val="00B14EF1"/>
    <w:rsid w:val="00B17035"/>
    <w:rsid w:val="00B17D6B"/>
    <w:rsid w:val="00B21306"/>
    <w:rsid w:val="00B22AA4"/>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B4C"/>
    <w:rsid w:val="00C05E5B"/>
    <w:rsid w:val="00C060A9"/>
    <w:rsid w:val="00C066E4"/>
    <w:rsid w:val="00C06E4D"/>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8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5EAA"/>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4D62"/>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37A2"/>
    <w:rsid w:val="00DB4B88"/>
    <w:rsid w:val="00DB50B4"/>
    <w:rsid w:val="00DB7980"/>
    <w:rsid w:val="00DC32BD"/>
    <w:rsid w:val="00DC36B9"/>
    <w:rsid w:val="00DC3973"/>
    <w:rsid w:val="00DC667B"/>
    <w:rsid w:val="00DC7CBA"/>
    <w:rsid w:val="00DD2D03"/>
    <w:rsid w:val="00DD3F4D"/>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DF7A76"/>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29D"/>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DEE"/>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07BDB"/>
    <w:rsid w:val="00F1248A"/>
    <w:rsid w:val="00F1370A"/>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2705"/>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5E42"/>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5753D"/>
    <w:rsid w:val="00F614D5"/>
    <w:rsid w:val="00F61AE9"/>
    <w:rsid w:val="00F64973"/>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C8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D764A"/>
    <w:rsid w:val="00FE0192"/>
    <w:rsid w:val="00FE36DF"/>
    <w:rsid w:val="00FE5828"/>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onic-world.de/directory/orea-x-wogg"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avantechyou.hettich.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D0DF-53B9-4B02-8270-53556EDE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529</Words>
  <Characters>3656</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Orea und Hettich - Küche als Raum der Emotionen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Orea und Hettich - Küche als Raum der Emotionen</dc:title>
  <dc:creator>Frauke Sänger</dc:creator>
  <cp:lastModifiedBy>Anke Wöhler</cp:lastModifiedBy>
  <cp:revision>34</cp:revision>
  <cp:lastPrinted>2024-06-17T07:59:00Z</cp:lastPrinted>
  <dcterms:created xsi:type="dcterms:W3CDTF">2024-05-22T08:10:00Z</dcterms:created>
  <dcterms:modified xsi:type="dcterms:W3CDTF">2024-06-17T08:03:00Z</dcterms:modified>
</cp:coreProperties>
</file>