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75372" w14:textId="35D42130" w:rsidR="00736532" w:rsidRPr="00D57E14" w:rsidRDefault="00736532" w:rsidP="0028464B">
      <w:pPr>
        <w:spacing w:line="360" w:lineRule="auto"/>
        <w:ind w:right="-575"/>
        <w:rPr>
          <w:rFonts w:cs="Arial"/>
          <w:b/>
          <w:color w:val="auto"/>
          <w:sz w:val="28"/>
          <w:szCs w:val="28"/>
          <w:lang w:val="cs-CZ"/>
        </w:rPr>
      </w:pPr>
      <w:r w:rsidRPr="00D57E14">
        <w:rPr>
          <w:rFonts w:cs="Arial"/>
          <w:b/>
          <w:color w:val="auto"/>
          <w:sz w:val="28"/>
          <w:szCs w:val="28"/>
          <w:lang w:val="cs-CZ"/>
        </w:rPr>
        <w:t xml:space="preserve">Konej dnes </w:t>
      </w:r>
      <w:r w:rsidR="002A2C50" w:rsidRPr="00D57E14">
        <w:rPr>
          <w:rFonts w:cs="Arial"/>
          <w:b/>
          <w:color w:val="auto"/>
          <w:sz w:val="28"/>
          <w:szCs w:val="28"/>
          <w:lang w:val="cs-CZ"/>
        </w:rPr>
        <w:t>–</w:t>
      </w:r>
      <w:r w:rsidRPr="00D57E14">
        <w:rPr>
          <w:rFonts w:cs="Arial"/>
          <w:b/>
          <w:color w:val="auto"/>
          <w:sz w:val="28"/>
          <w:szCs w:val="28"/>
          <w:lang w:val="cs-CZ"/>
        </w:rPr>
        <w:t xml:space="preserve"> mysli na zítřek</w:t>
      </w:r>
    </w:p>
    <w:p w14:paraId="7687E9E3" w14:textId="5D503108" w:rsidR="005A207C" w:rsidRPr="00D57E14" w:rsidRDefault="00D47D39" w:rsidP="005A207C">
      <w:pPr>
        <w:pStyle w:val="berschrift1"/>
        <w:tabs>
          <w:tab w:val="left" w:pos="7320"/>
        </w:tabs>
        <w:spacing w:line="360" w:lineRule="auto"/>
        <w:ind w:right="-6"/>
        <w:rPr>
          <w:rFonts w:ascii="Arial" w:hAnsi="Arial" w:cs="Arial"/>
          <w:lang w:val="cs-CZ"/>
        </w:rPr>
      </w:pPr>
      <w:r w:rsidRPr="00D57E14">
        <w:rPr>
          <w:rFonts w:ascii="Arial" w:hAnsi="Arial" w:cs="Arial"/>
          <w:lang w:val="cs-CZ"/>
        </w:rPr>
        <w:t>Hettich</w:t>
      </w:r>
      <w:r w:rsidR="00736532" w:rsidRPr="00D57E14">
        <w:rPr>
          <w:rFonts w:ascii="Arial" w:hAnsi="Arial" w:cs="Arial"/>
          <w:lang w:val="cs-CZ"/>
        </w:rPr>
        <w:t xml:space="preserve"> </w:t>
      </w:r>
      <w:r w:rsidR="00B14193">
        <w:rPr>
          <w:rFonts w:ascii="Arial" w:hAnsi="Arial" w:cs="Arial"/>
          <w:lang w:val="cs-CZ"/>
        </w:rPr>
        <w:t>zveřejňuje</w:t>
      </w:r>
      <w:r w:rsidR="00736532" w:rsidRPr="00D57E14">
        <w:rPr>
          <w:rFonts w:ascii="Arial" w:hAnsi="Arial" w:cs="Arial"/>
          <w:lang w:val="cs-CZ"/>
        </w:rPr>
        <w:t xml:space="preserve"> nový Report udržitelnosti 2023</w:t>
      </w:r>
    </w:p>
    <w:p w14:paraId="57F58496" w14:textId="77777777" w:rsidR="005A207C" w:rsidRPr="00D57E14" w:rsidRDefault="005A207C" w:rsidP="005A207C">
      <w:pPr>
        <w:rPr>
          <w:rFonts w:cs="Arial"/>
          <w:lang w:val="cs-CZ"/>
        </w:rPr>
      </w:pPr>
    </w:p>
    <w:p w14:paraId="3FB45066" w14:textId="789C8312" w:rsidR="00C521DC" w:rsidRPr="00D57E14" w:rsidRDefault="00FC3A49" w:rsidP="005A207C">
      <w:pPr>
        <w:widowControl w:val="0"/>
        <w:suppressAutoHyphens/>
        <w:spacing w:line="360" w:lineRule="auto"/>
        <w:rPr>
          <w:rFonts w:cs="Arial"/>
          <w:b/>
          <w:color w:val="auto"/>
          <w:lang w:val="cs-CZ"/>
        </w:rPr>
      </w:pPr>
      <w:r>
        <w:rPr>
          <w:rFonts w:cs="Arial"/>
          <w:b/>
          <w:color w:val="auto"/>
          <w:lang w:val="cs-CZ"/>
        </w:rPr>
        <w:t>V již</w:t>
      </w:r>
      <w:r w:rsidR="00736532" w:rsidRPr="00D57E14">
        <w:rPr>
          <w:rFonts w:cs="Arial"/>
          <w:b/>
          <w:color w:val="auto"/>
          <w:lang w:val="cs-CZ"/>
        </w:rPr>
        <w:t xml:space="preserve"> čtvrtém vydání dobrovolného reportu udržitelnosti nabízí Hettich vhled do své strategie </w:t>
      </w:r>
      <w:r w:rsidR="00B14193">
        <w:rPr>
          <w:rFonts w:cs="Arial"/>
          <w:b/>
          <w:color w:val="auto"/>
          <w:lang w:val="cs-CZ"/>
        </w:rPr>
        <w:t>udržitelnosti, zavedených a </w:t>
      </w:r>
      <w:r w:rsidR="00736532" w:rsidRPr="00D57E14">
        <w:rPr>
          <w:rFonts w:cs="Arial"/>
          <w:b/>
          <w:color w:val="auto"/>
          <w:lang w:val="cs-CZ"/>
        </w:rPr>
        <w:t>plánovaných opatření</w:t>
      </w:r>
      <w:r w:rsidR="00B14193">
        <w:rPr>
          <w:rFonts w:cs="Arial"/>
          <w:b/>
          <w:color w:val="auto"/>
          <w:lang w:val="cs-CZ"/>
        </w:rPr>
        <w:t xml:space="preserve"> a</w:t>
      </w:r>
      <w:r w:rsidR="009A6B1B" w:rsidRPr="00D57E14">
        <w:rPr>
          <w:rFonts w:cs="Arial"/>
          <w:b/>
          <w:color w:val="auto"/>
          <w:lang w:val="cs-CZ"/>
        </w:rPr>
        <w:t xml:space="preserve"> </w:t>
      </w:r>
      <w:r w:rsidR="00D57E14" w:rsidRPr="00D57E14">
        <w:rPr>
          <w:rFonts w:cs="Arial"/>
          <w:b/>
          <w:color w:val="auto"/>
          <w:lang w:val="cs-CZ"/>
        </w:rPr>
        <w:t>úspěších</w:t>
      </w:r>
      <w:r w:rsidR="00B14193">
        <w:rPr>
          <w:rFonts w:cs="Arial"/>
          <w:b/>
          <w:color w:val="auto"/>
          <w:lang w:val="cs-CZ"/>
        </w:rPr>
        <w:t xml:space="preserve"> i výzvách na cestě k </w:t>
      </w:r>
      <w:r w:rsidR="009A6B1B" w:rsidRPr="00D57E14">
        <w:rPr>
          <w:rFonts w:cs="Arial"/>
          <w:b/>
          <w:color w:val="auto"/>
          <w:lang w:val="cs-CZ"/>
        </w:rPr>
        <w:t>udržitelnosti.</w:t>
      </w:r>
    </w:p>
    <w:p w14:paraId="461DE276" w14:textId="77777777" w:rsidR="00D47D39" w:rsidRPr="00D57E14" w:rsidRDefault="00D47D39" w:rsidP="005A207C">
      <w:pPr>
        <w:widowControl w:val="0"/>
        <w:suppressAutoHyphens/>
        <w:spacing w:line="360" w:lineRule="auto"/>
        <w:rPr>
          <w:rFonts w:cs="Arial"/>
          <w:b/>
          <w:color w:val="auto"/>
          <w:lang w:val="cs-CZ"/>
        </w:rPr>
      </w:pPr>
    </w:p>
    <w:p w14:paraId="7C12E4BD" w14:textId="68372C38" w:rsidR="0085060B" w:rsidRPr="00D57E14" w:rsidRDefault="009A6B1B" w:rsidP="0085060B">
      <w:pPr>
        <w:widowControl w:val="0"/>
        <w:suppressAutoHyphens/>
        <w:spacing w:line="360" w:lineRule="auto"/>
        <w:rPr>
          <w:rFonts w:cs="Arial"/>
          <w:color w:val="auto"/>
          <w:lang w:val="cs-CZ"/>
        </w:rPr>
      </w:pPr>
      <w:r w:rsidRPr="00D57E14">
        <w:rPr>
          <w:rFonts w:cs="Arial"/>
          <w:color w:val="auto"/>
          <w:lang w:val="cs-CZ"/>
        </w:rPr>
        <w:t xml:space="preserve">Pro Hettich jako rodinnou firmu s 135letou historií je dlouhodobým cílem spojit </w:t>
      </w:r>
      <w:r w:rsidR="00D57E14" w:rsidRPr="00D57E14">
        <w:rPr>
          <w:rFonts w:cs="Arial"/>
          <w:color w:val="auto"/>
          <w:lang w:val="cs-CZ"/>
        </w:rPr>
        <w:t>ekonomický</w:t>
      </w:r>
      <w:r w:rsidRPr="00D57E14">
        <w:rPr>
          <w:rFonts w:cs="Arial"/>
          <w:color w:val="auto"/>
          <w:lang w:val="cs-CZ"/>
        </w:rPr>
        <w:t xml:space="preserve"> </w:t>
      </w:r>
      <w:r w:rsidR="00B14193">
        <w:rPr>
          <w:rFonts w:cs="Arial"/>
          <w:color w:val="auto"/>
          <w:lang w:val="cs-CZ"/>
        </w:rPr>
        <w:t>úspěch s osobní, společenskou a </w:t>
      </w:r>
      <w:r w:rsidRPr="00D57E14">
        <w:rPr>
          <w:rFonts w:cs="Arial"/>
          <w:color w:val="auto"/>
          <w:lang w:val="cs-CZ"/>
        </w:rPr>
        <w:t>ekologickou odpovědností. Do jaké míry je udržitelnost zakotvena ve firemní DNA, se odráží i v tradici reportingu:</w:t>
      </w:r>
      <w:r w:rsidR="0085060B" w:rsidRPr="00D57E14">
        <w:rPr>
          <w:rFonts w:cs="Arial"/>
          <w:color w:val="auto"/>
          <w:lang w:val="cs-CZ"/>
        </w:rPr>
        <w:t xml:space="preserve"> Hettich</w:t>
      </w:r>
      <w:r w:rsidR="00771C7C" w:rsidRPr="00D57E14">
        <w:rPr>
          <w:rFonts w:cs="Arial"/>
          <w:color w:val="auto"/>
          <w:lang w:val="cs-CZ"/>
        </w:rPr>
        <w:t xml:space="preserve"> zveřejnil svůj první report udržitelnosti v roce 2015 a od té doby jej </w:t>
      </w:r>
      <w:r w:rsidR="00D57E14" w:rsidRPr="00D57E14">
        <w:rPr>
          <w:rFonts w:cs="Arial"/>
          <w:color w:val="auto"/>
          <w:lang w:val="cs-CZ"/>
        </w:rPr>
        <w:t>pravidelně</w:t>
      </w:r>
      <w:r w:rsidR="00771C7C" w:rsidRPr="00D57E14">
        <w:rPr>
          <w:rFonts w:cs="Arial"/>
          <w:color w:val="auto"/>
          <w:lang w:val="cs-CZ"/>
        </w:rPr>
        <w:t xml:space="preserve"> aktualizuje – dlouho před tím, než se</w:t>
      </w:r>
      <w:r w:rsidR="00F95BF4">
        <w:rPr>
          <w:rFonts w:cs="Arial"/>
          <w:color w:val="auto"/>
          <w:lang w:val="cs-CZ"/>
        </w:rPr>
        <w:t xml:space="preserve"> udržitelnost dostala</w:t>
      </w:r>
      <w:r w:rsidR="00771C7C" w:rsidRPr="00D57E14">
        <w:rPr>
          <w:rFonts w:cs="Arial"/>
          <w:color w:val="auto"/>
          <w:lang w:val="cs-CZ"/>
        </w:rPr>
        <w:t xml:space="preserve"> mezi veřejností diskutovaná témata.</w:t>
      </w:r>
      <w:r w:rsidR="0085060B" w:rsidRPr="00D57E14">
        <w:rPr>
          <w:rFonts w:cs="Arial"/>
          <w:color w:val="auto"/>
          <w:lang w:val="cs-CZ"/>
        </w:rPr>
        <w:t xml:space="preserve"> </w:t>
      </w:r>
    </w:p>
    <w:p w14:paraId="7BDE1E05" w14:textId="77777777" w:rsidR="0085060B" w:rsidRPr="00D57E14" w:rsidRDefault="0085060B" w:rsidP="0085060B">
      <w:pPr>
        <w:widowControl w:val="0"/>
        <w:suppressAutoHyphens/>
        <w:spacing w:line="360" w:lineRule="auto"/>
        <w:rPr>
          <w:rFonts w:cs="Arial"/>
          <w:color w:val="auto"/>
          <w:lang w:val="cs-CZ"/>
        </w:rPr>
      </w:pPr>
    </w:p>
    <w:p w14:paraId="13328D4C" w14:textId="69A8E15E" w:rsidR="0085060B" w:rsidRPr="00D57E14" w:rsidRDefault="00771C7C" w:rsidP="0085060B">
      <w:pPr>
        <w:widowControl w:val="0"/>
        <w:suppressAutoHyphens/>
        <w:spacing w:line="360" w:lineRule="auto"/>
        <w:rPr>
          <w:rFonts w:cs="Arial"/>
          <w:b/>
          <w:color w:val="auto"/>
          <w:lang w:val="cs-CZ"/>
        </w:rPr>
      </w:pPr>
      <w:r w:rsidRPr="00D57E14">
        <w:rPr>
          <w:rFonts w:cs="Arial"/>
          <w:b/>
          <w:color w:val="auto"/>
          <w:lang w:val="cs-CZ"/>
        </w:rPr>
        <w:t>Osobní odpovědnost</w:t>
      </w:r>
      <w:r w:rsidR="00892070" w:rsidRPr="00D57E14">
        <w:rPr>
          <w:rFonts w:cs="Arial"/>
          <w:b/>
          <w:color w:val="auto"/>
          <w:lang w:val="cs-CZ"/>
        </w:rPr>
        <w:t>: „</w:t>
      </w:r>
      <w:r w:rsidRPr="00D57E14">
        <w:rPr>
          <w:rFonts w:cs="Arial"/>
          <w:b/>
          <w:color w:val="auto"/>
          <w:lang w:val="cs-CZ"/>
        </w:rPr>
        <w:t>Staráme se jeden o druhého</w:t>
      </w:r>
      <w:r w:rsidR="0085060B" w:rsidRPr="00D57E14">
        <w:rPr>
          <w:rFonts w:cs="Arial"/>
          <w:b/>
          <w:color w:val="auto"/>
          <w:lang w:val="cs-CZ"/>
        </w:rPr>
        <w:t>"</w:t>
      </w:r>
    </w:p>
    <w:p w14:paraId="15634A3E" w14:textId="77777777" w:rsidR="0085060B" w:rsidRPr="00D57E14" w:rsidRDefault="0085060B" w:rsidP="0085060B">
      <w:pPr>
        <w:widowControl w:val="0"/>
        <w:suppressAutoHyphens/>
        <w:spacing w:line="360" w:lineRule="auto"/>
        <w:rPr>
          <w:rFonts w:cs="Arial"/>
          <w:color w:val="auto"/>
          <w:lang w:val="cs-CZ"/>
        </w:rPr>
      </w:pPr>
    </w:p>
    <w:p w14:paraId="1D23F7C1" w14:textId="4233B421" w:rsidR="0085060B" w:rsidRPr="00D57E14" w:rsidRDefault="00771C7C" w:rsidP="0085060B">
      <w:pPr>
        <w:widowControl w:val="0"/>
        <w:suppressAutoHyphens/>
        <w:spacing w:line="360" w:lineRule="auto"/>
        <w:rPr>
          <w:rFonts w:cs="Arial"/>
          <w:color w:val="auto"/>
          <w:lang w:val="cs-CZ"/>
        </w:rPr>
      </w:pPr>
      <w:r w:rsidRPr="00D57E14">
        <w:rPr>
          <w:rFonts w:cs="Arial"/>
          <w:color w:val="auto"/>
          <w:lang w:val="cs-CZ"/>
        </w:rPr>
        <w:t xml:space="preserve">V </w:t>
      </w:r>
      <w:r w:rsidR="0085060B" w:rsidRPr="00D57E14">
        <w:rPr>
          <w:rFonts w:cs="Arial"/>
          <w:color w:val="auto"/>
          <w:lang w:val="cs-CZ"/>
        </w:rPr>
        <w:t>Hettich</w:t>
      </w:r>
      <w:r w:rsidRPr="00D57E14">
        <w:rPr>
          <w:rFonts w:cs="Arial"/>
          <w:color w:val="auto"/>
          <w:lang w:val="cs-CZ"/>
        </w:rPr>
        <w:t>u se zaměřujeme na lidi</w:t>
      </w:r>
      <w:r w:rsidR="0085060B" w:rsidRPr="00D57E14">
        <w:rPr>
          <w:rFonts w:cs="Arial"/>
          <w:color w:val="auto"/>
          <w:lang w:val="cs-CZ"/>
        </w:rPr>
        <w:t>.</w:t>
      </w:r>
      <w:r w:rsidR="00B14193">
        <w:rPr>
          <w:rFonts w:cs="Arial"/>
          <w:color w:val="auto"/>
          <w:lang w:val="cs-CZ"/>
        </w:rPr>
        <w:t xml:space="preserve"> To znamená, že zdraví a </w:t>
      </w:r>
      <w:r w:rsidRPr="00D57E14">
        <w:rPr>
          <w:rFonts w:cs="Arial"/>
          <w:color w:val="auto"/>
          <w:lang w:val="cs-CZ"/>
        </w:rPr>
        <w:t>bezpečnost mají nejvyšší prioritu. Hettich jako zaměstnavatel</w:t>
      </w:r>
      <w:r w:rsidR="002813C3" w:rsidRPr="00D57E14">
        <w:rPr>
          <w:rFonts w:cs="Arial"/>
          <w:color w:val="auto"/>
          <w:lang w:val="cs-CZ"/>
        </w:rPr>
        <w:t xml:space="preserve"> se </w:t>
      </w:r>
      <w:r w:rsidR="00B14193">
        <w:rPr>
          <w:rFonts w:cs="Arial"/>
          <w:color w:val="auto"/>
          <w:lang w:val="cs-CZ"/>
        </w:rPr>
        <w:t>staví na dobře nastaveném</w:t>
      </w:r>
      <w:r w:rsidR="002813C3" w:rsidRPr="00D57E14">
        <w:rPr>
          <w:rFonts w:cs="Arial"/>
          <w:color w:val="auto"/>
          <w:lang w:val="cs-CZ"/>
        </w:rPr>
        <w:t xml:space="preserve"> systém</w:t>
      </w:r>
      <w:r w:rsidR="00B14193">
        <w:rPr>
          <w:rFonts w:cs="Arial"/>
          <w:color w:val="auto"/>
          <w:lang w:val="cs-CZ"/>
        </w:rPr>
        <w:t>u</w:t>
      </w:r>
      <w:r w:rsidR="002813C3" w:rsidRPr="00D57E14">
        <w:rPr>
          <w:rFonts w:cs="Arial"/>
          <w:color w:val="auto"/>
          <w:lang w:val="cs-CZ"/>
        </w:rPr>
        <w:t xml:space="preserve"> škole</w:t>
      </w:r>
      <w:r w:rsidR="00B14193">
        <w:rPr>
          <w:rFonts w:cs="Arial"/>
          <w:color w:val="auto"/>
          <w:lang w:val="cs-CZ"/>
        </w:rPr>
        <w:t>ní a dalšího vzdělávání, podpoře</w:t>
      </w:r>
      <w:r w:rsidR="002813C3" w:rsidRPr="00D57E14">
        <w:rPr>
          <w:rFonts w:cs="Arial"/>
          <w:color w:val="auto"/>
          <w:lang w:val="cs-CZ"/>
        </w:rPr>
        <w:t xml:space="preserve"> diverzity a rovnosti příležitostí stejně jako posilování osobní zodpovědnosti všech kolegyň a kolegů. </w:t>
      </w:r>
      <w:r w:rsidR="0085060B" w:rsidRPr="00D57E14">
        <w:rPr>
          <w:rFonts w:cs="Arial"/>
          <w:color w:val="auto"/>
          <w:lang w:val="cs-CZ"/>
        </w:rPr>
        <w:t xml:space="preserve">Hettich </w:t>
      </w:r>
      <w:r w:rsidR="002813C3" w:rsidRPr="00D57E14">
        <w:rPr>
          <w:rFonts w:cs="Arial"/>
          <w:color w:val="auto"/>
          <w:lang w:val="cs-CZ"/>
        </w:rPr>
        <w:t>vytváří atraktivní pracovní prostředí</w:t>
      </w:r>
      <w:r w:rsidR="00892070" w:rsidRPr="00D57E14">
        <w:rPr>
          <w:rFonts w:cs="Arial"/>
          <w:color w:val="auto"/>
          <w:lang w:val="cs-CZ"/>
        </w:rPr>
        <w:t xml:space="preserve">, které dává prostor pro rozvoj a růst zaměstnanců díky </w:t>
      </w:r>
      <w:r w:rsidR="00B14193">
        <w:rPr>
          <w:rFonts w:cs="Arial"/>
          <w:color w:val="auto"/>
          <w:lang w:val="cs-CZ"/>
        </w:rPr>
        <w:t>posilování</w:t>
      </w:r>
      <w:r w:rsidR="00892070" w:rsidRPr="00D57E14">
        <w:rPr>
          <w:rFonts w:cs="Arial"/>
          <w:color w:val="auto"/>
          <w:lang w:val="cs-CZ"/>
        </w:rPr>
        <w:t xml:space="preserve"> jejich silných stránek. Strategie zahrnuje udržitelnou a zdravou firemní kulturu včetně podpory digitálních kompetencí jako nutného předpokladu moderní spolupráce a udržitelného pracovního prostředí.</w:t>
      </w:r>
    </w:p>
    <w:p w14:paraId="2EA609BB" w14:textId="7406D829" w:rsidR="0085060B" w:rsidRPr="00D57E14" w:rsidRDefault="0085060B" w:rsidP="0085060B">
      <w:pPr>
        <w:widowControl w:val="0"/>
        <w:suppressAutoHyphens/>
        <w:spacing w:line="360" w:lineRule="auto"/>
        <w:rPr>
          <w:rFonts w:cs="Arial"/>
          <w:color w:val="auto"/>
          <w:lang w:val="cs-CZ"/>
        </w:rPr>
      </w:pPr>
    </w:p>
    <w:p w14:paraId="60908C36" w14:textId="29BD8A03" w:rsidR="0085060B" w:rsidRPr="00D57E14" w:rsidRDefault="00892070" w:rsidP="0085060B">
      <w:pPr>
        <w:widowControl w:val="0"/>
        <w:suppressAutoHyphens/>
        <w:spacing w:line="360" w:lineRule="auto"/>
        <w:rPr>
          <w:rFonts w:cs="Arial"/>
          <w:b/>
          <w:color w:val="auto"/>
          <w:lang w:val="cs-CZ"/>
        </w:rPr>
      </w:pPr>
      <w:r w:rsidRPr="00D57E14">
        <w:rPr>
          <w:rFonts w:cs="Arial"/>
          <w:b/>
          <w:color w:val="auto"/>
          <w:lang w:val="cs-CZ"/>
        </w:rPr>
        <w:t>Společenská odpovědnost</w:t>
      </w:r>
      <w:r w:rsidR="0085060B" w:rsidRPr="00D57E14">
        <w:rPr>
          <w:rFonts w:cs="Arial"/>
          <w:b/>
          <w:color w:val="auto"/>
          <w:lang w:val="cs-CZ"/>
        </w:rPr>
        <w:t xml:space="preserve">: </w:t>
      </w:r>
      <w:r w:rsidRPr="00D57E14">
        <w:rPr>
          <w:rFonts w:cs="Arial"/>
          <w:b/>
          <w:color w:val="auto"/>
          <w:lang w:val="cs-CZ"/>
        </w:rPr>
        <w:t>„Staráme se o ostatní</w:t>
      </w:r>
      <w:r w:rsidR="0085060B" w:rsidRPr="00D57E14">
        <w:rPr>
          <w:rFonts w:cs="Arial"/>
          <w:b/>
          <w:color w:val="auto"/>
          <w:lang w:val="cs-CZ"/>
        </w:rPr>
        <w:t>"</w:t>
      </w:r>
    </w:p>
    <w:p w14:paraId="245FEBE1" w14:textId="77777777" w:rsidR="0085060B" w:rsidRPr="00D57E14" w:rsidRDefault="0085060B" w:rsidP="0085060B">
      <w:pPr>
        <w:widowControl w:val="0"/>
        <w:suppressAutoHyphens/>
        <w:spacing w:line="360" w:lineRule="auto"/>
        <w:rPr>
          <w:rFonts w:cs="Arial"/>
          <w:color w:val="auto"/>
          <w:lang w:val="cs-CZ"/>
        </w:rPr>
      </w:pPr>
    </w:p>
    <w:p w14:paraId="16B32E59" w14:textId="06CA3BDA" w:rsidR="0085060B" w:rsidRPr="00D57E14" w:rsidRDefault="00892070" w:rsidP="0085060B">
      <w:pPr>
        <w:widowControl w:val="0"/>
        <w:suppressAutoHyphens/>
        <w:spacing w:line="360" w:lineRule="auto"/>
        <w:rPr>
          <w:rFonts w:cs="Arial"/>
          <w:color w:val="auto"/>
          <w:lang w:val="cs-CZ"/>
        </w:rPr>
      </w:pPr>
      <w:r w:rsidRPr="00D57E14">
        <w:rPr>
          <w:rFonts w:cs="Arial"/>
          <w:color w:val="auto"/>
          <w:lang w:val="cs-CZ"/>
        </w:rPr>
        <w:t xml:space="preserve">Jako zodpovědný člen společnosti je Hettich zavázán také mimo </w:t>
      </w:r>
      <w:r w:rsidRPr="00D57E14">
        <w:rPr>
          <w:rFonts w:cs="Arial"/>
          <w:color w:val="auto"/>
          <w:lang w:val="cs-CZ"/>
        </w:rPr>
        <w:lastRenderedPageBreak/>
        <w:t>hranice skupiny. Hettich například organizuje finanční a materiálové sbírky na podporu vzdě</w:t>
      </w:r>
      <w:r w:rsidR="00F95BF4">
        <w:rPr>
          <w:rFonts w:cs="Arial"/>
          <w:color w:val="auto"/>
          <w:lang w:val="cs-CZ"/>
        </w:rPr>
        <w:t>lávání a vědy, umění, kultury a sociálních</w:t>
      </w:r>
      <w:r w:rsidRPr="00D57E14">
        <w:rPr>
          <w:rFonts w:cs="Arial"/>
          <w:color w:val="auto"/>
          <w:lang w:val="cs-CZ"/>
        </w:rPr>
        <w:t xml:space="preserve"> témat. Jednotlivé pobočky Hettich sponzorují nejrůznější aktivity v regionu a také podporují dobrovolni</w:t>
      </w:r>
      <w:r w:rsidR="00F95BF4">
        <w:rPr>
          <w:rFonts w:cs="Arial"/>
          <w:color w:val="auto"/>
          <w:lang w:val="cs-CZ"/>
        </w:rPr>
        <w:t>cké aktivity svých zaměstnanců.</w:t>
      </w:r>
    </w:p>
    <w:p w14:paraId="7305D935" w14:textId="77777777" w:rsidR="0085060B" w:rsidRPr="00D57E14" w:rsidRDefault="0085060B" w:rsidP="0085060B">
      <w:pPr>
        <w:widowControl w:val="0"/>
        <w:suppressAutoHyphens/>
        <w:spacing w:line="360" w:lineRule="auto"/>
        <w:rPr>
          <w:rFonts w:cs="Arial"/>
          <w:color w:val="auto"/>
          <w:lang w:val="cs-CZ"/>
        </w:rPr>
      </w:pPr>
    </w:p>
    <w:p w14:paraId="426AAE08" w14:textId="1E9639D3" w:rsidR="0085060B" w:rsidRPr="00D57E14" w:rsidRDefault="00290FC9" w:rsidP="0085060B">
      <w:pPr>
        <w:widowControl w:val="0"/>
        <w:suppressAutoHyphens/>
        <w:spacing w:line="360" w:lineRule="auto"/>
        <w:rPr>
          <w:rFonts w:cs="Arial"/>
          <w:b/>
          <w:color w:val="auto"/>
          <w:lang w:val="cs-CZ"/>
        </w:rPr>
      </w:pPr>
      <w:r w:rsidRPr="00D57E14">
        <w:rPr>
          <w:rFonts w:cs="Arial"/>
          <w:b/>
          <w:color w:val="auto"/>
          <w:lang w:val="cs-CZ"/>
        </w:rPr>
        <w:t>Ekologická odpovědnost</w:t>
      </w:r>
      <w:r w:rsidR="00F95BF4">
        <w:rPr>
          <w:rFonts w:cs="Arial"/>
          <w:b/>
          <w:color w:val="auto"/>
          <w:lang w:val="cs-CZ"/>
        </w:rPr>
        <w:t>: „</w:t>
      </w:r>
      <w:r w:rsidRPr="00D57E14">
        <w:rPr>
          <w:rFonts w:cs="Arial"/>
          <w:b/>
          <w:color w:val="auto"/>
          <w:lang w:val="cs-CZ"/>
        </w:rPr>
        <w:t>Staráme se o životní prostředí</w:t>
      </w:r>
      <w:r w:rsidR="0085060B" w:rsidRPr="00D57E14">
        <w:rPr>
          <w:rFonts w:cs="Arial"/>
          <w:b/>
          <w:color w:val="auto"/>
          <w:lang w:val="cs-CZ"/>
        </w:rPr>
        <w:t>"</w:t>
      </w:r>
    </w:p>
    <w:p w14:paraId="11A3326A" w14:textId="77777777" w:rsidR="0085060B" w:rsidRPr="00D57E14" w:rsidRDefault="0085060B" w:rsidP="0085060B">
      <w:pPr>
        <w:widowControl w:val="0"/>
        <w:suppressAutoHyphens/>
        <w:spacing w:line="360" w:lineRule="auto"/>
        <w:rPr>
          <w:rFonts w:cs="Arial"/>
          <w:color w:val="auto"/>
          <w:lang w:val="cs-CZ"/>
        </w:rPr>
      </w:pPr>
    </w:p>
    <w:p w14:paraId="3CD1C741" w14:textId="7CFB8827" w:rsidR="0085060B" w:rsidRPr="00D57E14" w:rsidRDefault="00006EBB" w:rsidP="0085060B">
      <w:pPr>
        <w:widowControl w:val="0"/>
        <w:suppressAutoHyphens/>
        <w:spacing w:line="360" w:lineRule="auto"/>
        <w:rPr>
          <w:rFonts w:cs="Arial"/>
          <w:color w:val="auto"/>
          <w:lang w:val="cs-CZ"/>
        </w:rPr>
      </w:pPr>
      <w:r w:rsidRPr="00D57E14">
        <w:rPr>
          <w:rFonts w:cs="Arial"/>
          <w:color w:val="auto"/>
          <w:lang w:val="cs-CZ"/>
        </w:rPr>
        <w:t>„Přebíráme zodpovědnost za svět, ve kterém žijeme s cí</w:t>
      </w:r>
      <w:r w:rsidR="00F95BF4">
        <w:rPr>
          <w:rFonts w:cs="Arial"/>
          <w:color w:val="auto"/>
          <w:lang w:val="cs-CZ"/>
        </w:rPr>
        <w:t>lem zachovat přírodní zdroje</w:t>
      </w:r>
      <w:r w:rsidRPr="00D57E14">
        <w:rPr>
          <w:rFonts w:cs="Arial"/>
          <w:color w:val="auto"/>
          <w:lang w:val="cs-CZ"/>
        </w:rPr>
        <w:t xml:space="preserve"> nejlépe,</w:t>
      </w:r>
      <w:r w:rsidR="00F95BF4">
        <w:rPr>
          <w:rFonts w:cs="Arial"/>
          <w:color w:val="auto"/>
          <w:lang w:val="cs-CZ"/>
        </w:rPr>
        <w:t xml:space="preserve"> jak umíme, pro další generace," </w:t>
      </w:r>
      <w:r w:rsidRPr="00D57E14">
        <w:rPr>
          <w:rFonts w:cs="Arial"/>
          <w:color w:val="auto"/>
          <w:lang w:val="cs-CZ"/>
        </w:rPr>
        <w:t xml:space="preserve">říká </w:t>
      </w:r>
      <w:r w:rsidR="0085060B" w:rsidRPr="00D57E14">
        <w:rPr>
          <w:rFonts w:cs="Arial"/>
          <w:color w:val="auto"/>
          <w:lang w:val="cs-CZ"/>
        </w:rPr>
        <w:t xml:space="preserve">Jana Schönfeld, </w:t>
      </w:r>
      <w:r w:rsidRPr="00D57E14">
        <w:rPr>
          <w:rFonts w:cs="Arial"/>
          <w:color w:val="auto"/>
          <w:lang w:val="cs-CZ"/>
        </w:rPr>
        <w:t>jednatelka</w:t>
      </w:r>
      <w:r w:rsidR="0085060B" w:rsidRPr="00D57E14">
        <w:rPr>
          <w:rFonts w:cs="Arial"/>
          <w:color w:val="auto"/>
          <w:lang w:val="cs-CZ"/>
        </w:rPr>
        <w:t xml:space="preserve"> </w:t>
      </w:r>
      <w:r w:rsidRPr="00D57E14">
        <w:rPr>
          <w:rFonts w:cs="Arial"/>
          <w:color w:val="auto"/>
          <w:lang w:val="cs-CZ"/>
        </w:rPr>
        <w:t xml:space="preserve">skupiny </w:t>
      </w:r>
      <w:r w:rsidR="0085060B" w:rsidRPr="00D57E14">
        <w:rPr>
          <w:rFonts w:cs="Arial"/>
          <w:color w:val="auto"/>
          <w:lang w:val="cs-CZ"/>
        </w:rPr>
        <w:t xml:space="preserve">Hettich. </w:t>
      </w:r>
      <w:r w:rsidRPr="00D57E14">
        <w:rPr>
          <w:rFonts w:cs="Arial"/>
          <w:color w:val="auto"/>
          <w:lang w:val="cs-CZ"/>
        </w:rPr>
        <w:t xml:space="preserve">Skupina Hettich již mnoho let považuje </w:t>
      </w:r>
      <w:r w:rsidR="00F95BF4">
        <w:rPr>
          <w:rFonts w:cs="Arial"/>
          <w:color w:val="auto"/>
          <w:lang w:val="cs-CZ"/>
        </w:rPr>
        <w:t>zefektivňování</w:t>
      </w:r>
      <w:r w:rsidRPr="00D57E14">
        <w:rPr>
          <w:rFonts w:cs="Arial"/>
          <w:color w:val="auto"/>
          <w:lang w:val="cs-CZ"/>
        </w:rPr>
        <w:t xml:space="preserve"> využívání zdrojů, snižování spotřeby energie a zamezování znečišťování životního prostředí za nedílnou součást své firemní kultury.</w:t>
      </w:r>
    </w:p>
    <w:p w14:paraId="56D5CBAC" w14:textId="77777777" w:rsidR="0085060B" w:rsidRPr="00D57E14" w:rsidRDefault="0085060B" w:rsidP="0085060B">
      <w:pPr>
        <w:widowControl w:val="0"/>
        <w:suppressAutoHyphens/>
        <w:spacing w:line="360" w:lineRule="auto"/>
        <w:rPr>
          <w:rFonts w:cs="Arial"/>
          <w:color w:val="auto"/>
          <w:lang w:val="cs-CZ"/>
        </w:rPr>
      </w:pPr>
    </w:p>
    <w:p w14:paraId="2559786B" w14:textId="5227218F" w:rsidR="00006EBB" w:rsidRPr="00D57E14" w:rsidRDefault="00006EBB" w:rsidP="0085060B">
      <w:pPr>
        <w:widowControl w:val="0"/>
        <w:suppressAutoHyphens/>
        <w:spacing w:line="360" w:lineRule="auto"/>
        <w:rPr>
          <w:rFonts w:cs="Arial"/>
          <w:color w:val="auto"/>
          <w:lang w:val="cs-CZ"/>
        </w:rPr>
      </w:pPr>
      <w:r w:rsidRPr="00D57E14">
        <w:rPr>
          <w:rFonts w:cs="Arial"/>
          <w:color w:val="auto"/>
          <w:lang w:val="cs-CZ"/>
        </w:rPr>
        <w:t>Závazné principy udržitelnosti jsou ve společnosti Hettich zavedeny již od počátku 90. let a jsou také systematicky uplatňovány v praxi na nejrůznějších úrovních. Na konci roku 2022 skupina Hettich přizpůsobila principy udržitelnosti své firemní strategii a přidala cíl klimatické neutrality pro přímé a nepřímé emise skleníkových plynů</w:t>
      </w:r>
      <w:r w:rsidR="00F95BF4">
        <w:rPr>
          <w:rFonts w:cs="Arial"/>
          <w:color w:val="auto"/>
          <w:lang w:val="cs-CZ"/>
        </w:rPr>
        <w:t xml:space="preserve"> (Scope 1 a 2 podle Protokolu o </w:t>
      </w:r>
      <w:r w:rsidRPr="00D57E14">
        <w:rPr>
          <w:rFonts w:cs="Arial"/>
          <w:color w:val="auto"/>
          <w:lang w:val="cs-CZ"/>
        </w:rPr>
        <w:t>skleníkových plynech) v pobočkách společnosti. „Přednost dáváme zamezování a redukování, kompenzaci emisí skleníkových plynů zvažujeme až jako poslední variantu," zdůrazňuje Ute Schulz, členka týmu korporátní odpovědnosti.</w:t>
      </w:r>
    </w:p>
    <w:p w14:paraId="1EA7AEB5" w14:textId="77777777" w:rsidR="00006EBB" w:rsidRPr="00D57E14" w:rsidRDefault="00006EBB" w:rsidP="0085060B">
      <w:pPr>
        <w:widowControl w:val="0"/>
        <w:suppressAutoHyphens/>
        <w:spacing w:line="360" w:lineRule="auto"/>
        <w:rPr>
          <w:rFonts w:cs="Arial"/>
          <w:color w:val="auto"/>
          <w:lang w:val="cs-CZ"/>
        </w:rPr>
      </w:pPr>
    </w:p>
    <w:p w14:paraId="4C420A39" w14:textId="64DF967F" w:rsidR="0085060B" w:rsidRPr="00D57E14" w:rsidRDefault="00F95BF4" w:rsidP="0085060B">
      <w:pPr>
        <w:widowControl w:val="0"/>
        <w:suppressAutoHyphens/>
        <w:spacing w:line="360" w:lineRule="auto"/>
        <w:rPr>
          <w:rFonts w:cs="Arial"/>
          <w:b/>
          <w:color w:val="auto"/>
          <w:lang w:val="cs-CZ"/>
        </w:rPr>
      </w:pPr>
      <w:r>
        <w:rPr>
          <w:rFonts w:cs="Arial"/>
          <w:b/>
          <w:color w:val="auto"/>
          <w:lang w:val="cs-CZ"/>
        </w:rPr>
        <w:t>Společně za</w:t>
      </w:r>
      <w:r w:rsidR="00006EBB" w:rsidRPr="00D57E14">
        <w:rPr>
          <w:rFonts w:cs="Arial"/>
          <w:b/>
          <w:color w:val="auto"/>
          <w:lang w:val="cs-CZ"/>
        </w:rPr>
        <w:t xml:space="preserve"> udržitelnost</w:t>
      </w:r>
    </w:p>
    <w:p w14:paraId="1C8F1B3B" w14:textId="77777777" w:rsidR="0085060B" w:rsidRPr="00D57E14" w:rsidRDefault="0085060B" w:rsidP="0085060B">
      <w:pPr>
        <w:widowControl w:val="0"/>
        <w:suppressAutoHyphens/>
        <w:spacing w:line="360" w:lineRule="auto"/>
        <w:rPr>
          <w:rFonts w:cs="Arial"/>
          <w:color w:val="auto"/>
          <w:lang w:val="cs-CZ"/>
        </w:rPr>
      </w:pPr>
    </w:p>
    <w:p w14:paraId="4A88A35B" w14:textId="7390BA29" w:rsidR="005A207C" w:rsidRPr="00D57E14" w:rsidRDefault="00006EBB" w:rsidP="0085060B">
      <w:pPr>
        <w:widowControl w:val="0"/>
        <w:suppressAutoHyphens/>
        <w:spacing w:line="360" w:lineRule="auto"/>
        <w:rPr>
          <w:rFonts w:cs="Arial"/>
          <w:color w:val="auto"/>
          <w:lang w:val="cs-CZ"/>
        </w:rPr>
      </w:pPr>
      <w:r w:rsidRPr="00D57E14">
        <w:rPr>
          <w:rFonts w:cs="Arial"/>
          <w:color w:val="auto"/>
          <w:lang w:val="cs-CZ"/>
        </w:rPr>
        <w:t>„Ve společnosti Hettich žijeme kulturu založenou na osobní účasti, v níž můžeme všichni co nejlépe přispět svými silnými stránkami, nadšením a nápady. To samozřejmě platí i pro iniciativy</w:t>
      </w:r>
      <w:r w:rsidR="00F95BF4">
        <w:rPr>
          <w:rFonts w:cs="Arial"/>
          <w:color w:val="auto"/>
          <w:lang w:val="cs-CZ"/>
        </w:rPr>
        <w:t xml:space="preserve"> v oblasti udržitelnosti," doplňuje</w:t>
      </w:r>
      <w:r w:rsidRPr="00D57E14">
        <w:rPr>
          <w:rFonts w:cs="Arial"/>
          <w:color w:val="auto"/>
          <w:lang w:val="cs-CZ"/>
        </w:rPr>
        <w:t xml:space="preserve"> Schönfeld. Přestože principy, směrnice </w:t>
      </w:r>
      <w:r w:rsidRPr="00D57E14">
        <w:rPr>
          <w:rFonts w:cs="Arial"/>
          <w:color w:val="auto"/>
          <w:lang w:val="cs-CZ"/>
        </w:rPr>
        <w:lastRenderedPageBreak/>
        <w:t>a</w:t>
      </w:r>
      <w:r w:rsidR="00F95BF4">
        <w:rPr>
          <w:rFonts w:cs="Arial"/>
          <w:color w:val="auto"/>
          <w:lang w:val="cs-CZ"/>
        </w:rPr>
        <w:t> </w:t>
      </w:r>
      <w:r w:rsidRPr="00D57E14">
        <w:rPr>
          <w:rFonts w:cs="Arial"/>
          <w:color w:val="auto"/>
          <w:lang w:val="cs-CZ"/>
        </w:rPr>
        <w:t xml:space="preserve">postupy pro odpovědné a udržitelné jednání jsou v rámci skupiny Hettich uplatňovány již řadu let, stále </w:t>
      </w:r>
      <w:r w:rsidR="00F95BF4">
        <w:rPr>
          <w:rFonts w:cs="Arial"/>
          <w:color w:val="auto"/>
          <w:lang w:val="cs-CZ"/>
        </w:rPr>
        <w:t>můžeme udělat hodně pro to</w:t>
      </w:r>
      <w:r w:rsidRPr="00D57E14">
        <w:rPr>
          <w:rFonts w:cs="Arial"/>
          <w:color w:val="auto"/>
          <w:lang w:val="cs-CZ"/>
        </w:rPr>
        <w:t xml:space="preserve">, aby budoucnost vypadala </w:t>
      </w:r>
      <w:r w:rsidR="002A2C50" w:rsidRPr="00D57E14">
        <w:rPr>
          <w:rFonts w:cs="Arial"/>
          <w:color w:val="auto"/>
          <w:lang w:val="cs-CZ"/>
        </w:rPr>
        <w:t>tak, že v ní budeme chtít žít. „</w:t>
      </w:r>
      <w:r w:rsidR="00F95BF4">
        <w:rPr>
          <w:rFonts w:cs="Arial"/>
          <w:color w:val="auto"/>
          <w:lang w:val="cs-CZ"/>
        </w:rPr>
        <w:t>Společně jako tým tvo</w:t>
      </w:r>
      <w:r w:rsidRPr="00D57E14">
        <w:rPr>
          <w:rFonts w:cs="Arial"/>
          <w:color w:val="auto"/>
          <w:lang w:val="cs-CZ"/>
        </w:rPr>
        <w:t>říme program pro udržitelný rozvoj, který je pro všechny přínosný," dodává Schultz.</w:t>
      </w:r>
      <w:r w:rsidR="0085060B" w:rsidRPr="00D57E14">
        <w:rPr>
          <w:rFonts w:cs="Arial"/>
          <w:color w:val="auto"/>
          <w:lang w:val="cs-CZ"/>
        </w:rPr>
        <w:t xml:space="preserve"> </w:t>
      </w:r>
      <w:r w:rsidR="00B845E1" w:rsidRPr="00D57E14">
        <w:rPr>
          <w:rFonts w:cs="Arial"/>
          <w:color w:val="auto"/>
          <w:lang w:val="cs-CZ"/>
        </w:rPr>
        <w:t xml:space="preserve"> </w:t>
      </w:r>
    </w:p>
    <w:p w14:paraId="37C26B5A" w14:textId="77777777" w:rsidR="002A2C50" w:rsidRPr="00D57E14" w:rsidRDefault="002A2C50" w:rsidP="0085060B">
      <w:pPr>
        <w:widowControl w:val="0"/>
        <w:suppressAutoHyphens/>
        <w:spacing w:line="360" w:lineRule="auto"/>
        <w:rPr>
          <w:rFonts w:cs="Arial"/>
          <w:color w:val="auto"/>
          <w:lang w:val="cs-CZ"/>
        </w:rPr>
      </w:pPr>
    </w:p>
    <w:p w14:paraId="46C9A7DC" w14:textId="7FB00E12" w:rsidR="0085060B" w:rsidRPr="00D57E14" w:rsidRDefault="002A2C50" w:rsidP="0085060B">
      <w:pPr>
        <w:widowControl w:val="0"/>
        <w:suppressAutoHyphens/>
        <w:spacing w:line="360" w:lineRule="auto"/>
        <w:jc w:val="both"/>
        <w:rPr>
          <w:rFonts w:cs="Arial"/>
          <w:color w:val="auto"/>
          <w:lang w:val="cs-CZ"/>
        </w:rPr>
      </w:pPr>
      <w:r w:rsidRPr="00D57E14">
        <w:rPr>
          <w:rFonts w:cs="Arial"/>
          <w:color w:val="auto"/>
          <w:lang w:val="cs-CZ"/>
        </w:rPr>
        <w:t>Kompletní Hettich Report udržitelnosti je dostupný ke stažení zde:</w:t>
      </w:r>
      <w:r w:rsidR="0085060B" w:rsidRPr="00D57E14">
        <w:rPr>
          <w:rFonts w:cs="Arial"/>
          <w:color w:val="auto"/>
          <w:lang w:val="cs-CZ"/>
        </w:rPr>
        <w:t xml:space="preserve"> </w:t>
      </w:r>
    </w:p>
    <w:p w14:paraId="6747F408" w14:textId="55A4BE1B" w:rsidR="005A207C" w:rsidRPr="00D57E14" w:rsidRDefault="0085060B" w:rsidP="0085060B">
      <w:pPr>
        <w:widowControl w:val="0"/>
        <w:suppressAutoHyphens/>
        <w:spacing w:line="360" w:lineRule="auto"/>
        <w:jc w:val="both"/>
        <w:rPr>
          <w:rFonts w:cs="Arial"/>
          <w:color w:val="auto"/>
          <w:u w:val="single"/>
          <w:lang w:val="cs-CZ"/>
        </w:rPr>
      </w:pPr>
      <w:r w:rsidRPr="00D57E14">
        <w:rPr>
          <w:rFonts w:cs="Arial"/>
          <w:color w:val="auto"/>
          <w:u w:val="single"/>
          <w:lang w:val="cs-CZ"/>
        </w:rPr>
        <w:t>https://www.hettich.com/short/nws2iyr</w:t>
      </w:r>
    </w:p>
    <w:p w14:paraId="2403BD22" w14:textId="77777777" w:rsidR="0085060B" w:rsidRPr="00D57E14" w:rsidRDefault="0085060B" w:rsidP="0085060B">
      <w:pPr>
        <w:widowControl w:val="0"/>
        <w:suppressAutoHyphens/>
        <w:spacing w:line="360" w:lineRule="auto"/>
        <w:jc w:val="both"/>
        <w:rPr>
          <w:rFonts w:cs="Arial"/>
          <w:color w:val="auto"/>
          <w:lang w:val="cs-CZ"/>
        </w:rPr>
      </w:pPr>
    </w:p>
    <w:p w14:paraId="1D752844" w14:textId="7CDAB9C7" w:rsidR="005A207C" w:rsidRPr="00D57E14" w:rsidRDefault="002A2C50" w:rsidP="005A207C">
      <w:pPr>
        <w:widowControl w:val="0"/>
        <w:suppressAutoHyphens/>
        <w:spacing w:line="360" w:lineRule="auto"/>
        <w:rPr>
          <w:rFonts w:cs="Arial"/>
          <w:szCs w:val="24"/>
          <w:lang w:val="cs-CZ" w:eastAsia="sv-SE"/>
        </w:rPr>
      </w:pPr>
      <w:r w:rsidRPr="00D57E14">
        <w:rPr>
          <w:rFonts w:cs="Arial"/>
          <w:szCs w:val="24"/>
          <w:lang w:val="cs-CZ" w:eastAsia="sv-SE"/>
        </w:rPr>
        <w:t>Následující obrazový materiál je dostupný ke stažení na</w:t>
      </w:r>
      <w:r w:rsidR="000F127D" w:rsidRPr="00D57E14">
        <w:rPr>
          <w:rFonts w:cs="Arial"/>
          <w:szCs w:val="24"/>
          <w:lang w:val="cs-CZ" w:eastAsia="sv-SE"/>
        </w:rPr>
        <w:t xml:space="preserve"> </w:t>
      </w:r>
      <w:r w:rsidR="000F127D" w:rsidRPr="00D57E14">
        <w:rPr>
          <w:rFonts w:cs="Arial"/>
          <w:b/>
          <w:szCs w:val="24"/>
          <w:lang w:val="cs-CZ" w:eastAsia="sv-SE"/>
        </w:rPr>
        <w:t xml:space="preserve">www.hettich.com, menu: </w:t>
      </w:r>
      <w:r w:rsidRPr="00D57E14">
        <w:rPr>
          <w:rFonts w:cs="Arial"/>
          <w:b/>
          <w:szCs w:val="24"/>
          <w:lang w:val="cs-CZ" w:eastAsia="sv-SE"/>
        </w:rPr>
        <w:t>Tisk</w:t>
      </w:r>
    </w:p>
    <w:p w14:paraId="32966789" w14:textId="574EA39F" w:rsidR="005A207C" w:rsidRPr="00D57E14" w:rsidRDefault="005A207C" w:rsidP="005A207C">
      <w:pPr>
        <w:rPr>
          <w:rFonts w:cs="Arial"/>
          <w:sz w:val="16"/>
          <w:szCs w:val="16"/>
          <w:lang w:val="cs-CZ"/>
        </w:rPr>
      </w:pPr>
      <w:r w:rsidRPr="00D57E14">
        <w:rPr>
          <w:rFonts w:cs="Arial"/>
          <w:sz w:val="16"/>
          <w:szCs w:val="16"/>
          <w:lang w:val="cs-CZ"/>
        </w:rPr>
        <w:t xml:space="preserve"> </w:t>
      </w:r>
    </w:p>
    <w:p w14:paraId="7EE7E0B3" w14:textId="77777777" w:rsidR="000E69BF" w:rsidRPr="00D57E14" w:rsidRDefault="000E69BF" w:rsidP="005A207C">
      <w:pPr>
        <w:rPr>
          <w:rFonts w:cs="Arial"/>
          <w:color w:val="FF0000"/>
          <w:sz w:val="16"/>
          <w:szCs w:val="16"/>
          <w:lang w:val="cs-CZ"/>
        </w:rPr>
      </w:pPr>
    </w:p>
    <w:p w14:paraId="4F0EBA66" w14:textId="71F1DA5F" w:rsidR="005A207C" w:rsidRPr="00B81DFC" w:rsidRDefault="00A94789" w:rsidP="005A207C">
      <w:pPr>
        <w:rPr>
          <w:rFonts w:cs="Arial"/>
          <w:color w:val="auto"/>
          <w:sz w:val="22"/>
          <w:szCs w:val="22"/>
          <w:lang w:val="cs-CZ"/>
        </w:rPr>
      </w:pPr>
      <w:bookmarkStart w:id="0" w:name="_GoBack"/>
      <w:r w:rsidRPr="00B81DFC">
        <w:rPr>
          <w:rFonts w:cs="Arial"/>
          <w:color w:val="auto"/>
          <w:sz w:val="22"/>
          <w:szCs w:val="22"/>
          <w:lang w:val="cs-CZ"/>
        </w:rPr>
        <w:t>342023</w:t>
      </w:r>
      <w:r w:rsidR="005A207C" w:rsidRPr="00B81DFC">
        <w:rPr>
          <w:rFonts w:cs="Arial"/>
          <w:color w:val="auto"/>
          <w:sz w:val="22"/>
          <w:szCs w:val="22"/>
          <w:lang w:val="cs-CZ"/>
        </w:rPr>
        <w:t>_a</w:t>
      </w:r>
    </w:p>
    <w:bookmarkEnd w:id="0"/>
    <w:p w14:paraId="5D0FDBED" w14:textId="21DFD442" w:rsidR="005A207C" w:rsidRPr="00D57E14" w:rsidRDefault="002A2C50" w:rsidP="005A207C">
      <w:pPr>
        <w:rPr>
          <w:rFonts w:cs="Arial"/>
          <w:sz w:val="22"/>
          <w:szCs w:val="22"/>
          <w:lang w:val="cs-CZ"/>
        </w:rPr>
      </w:pPr>
      <w:r w:rsidRPr="00D57E14">
        <w:rPr>
          <w:rFonts w:cs="Arial"/>
          <w:sz w:val="22"/>
          <w:szCs w:val="22"/>
          <w:lang w:val="cs-CZ"/>
        </w:rPr>
        <w:t>„Konej dnes – mysli na zítřek“:</w:t>
      </w:r>
      <w:r w:rsidR="000F127D" w:rsidRPr="00D57E14">
        <w:rPr>
          <w:rFonts w:cs="Arial"/>
          <w:sz w:val="22"/>
          <w:szCs w:val="22"/>
          <w:lang w:val="cs-CZ"/>
        </w:rPr>
        <w:t xml:space="preserve"> </w:t>
      </w:r>
      <w:r w:rsidRPr="00D57E14">
        <w:rPr>
          <w:rFonts w:cs="Arial"/>
          <w:sz w:val="22"/>
          <w:szCs w:val="22"/>
          <w:lang w:val="cs-CZ"/>
        </w:rPr>
        <w:t>S</w:t>
      </w:r>
      <w:r w:rsidR="00F95BF4">
        <w:rPr>
          <w:rFonts w:cs="Arial"/>
          <w:sz w:val="22"/>
          <w:szCs w:val="22"/>
          <w:lang w:val="cs-CZ"/>
        </w:rPr>
        <w:t>polečnost Hettich se zavázala k </w:t>
      </w:r>
      <w:r w:rsidRPr="00D57E14">
        <w:rPr>
          <w:rFonts w:cs="Arial"/>
          <w:sz w:val="22"/>
          <w:szCs w:val="22"/>
          <w:lang w:val="cs-CZ"/>
        </w:rPr>
        <w:t>udržitel</w:t>
      </w:r>
      <w:r w:rsidR="00F95BF4">
        <w:rPr>
          <w:rFonts w:cs="Arial"/>
          <w:sz w:val="22"/>
          <w:szCs w:val="22"/>
          <w:lang w:val="cs-CZ"/>
        </w:rPr>
        <w:t>né firemní strategii. Aktuální R</w:t>
      </w:r>
      <w:r w:rsidRPr="00D57E14">
        <w:rPr>
          <w:rFonts w:cs="Arial"/>
          <w:sz w:val="22"/>
          <w:szCs w:val="22"/>
          <w:lang w:val="cs-CZ"/>
        </w:rPr>
        <w:t xml:space="preserve">eport </w:t>
      </w:r>
      <w:r w:rsidR="00F95BF4">
        <w:rPr>
          <w:rFonts w:cs="Arial"/>
          <w:sz w:val="22"/>
          <w:szCs w:val="22"/>
          <w:lang w:val="cs-CZ"/>
        </w:rPr>
        <w:t xml:space="preserve">udržitelnosti </w:t>
      </w:r>
      <w:r w:rsidRPr="00D57E14">
        <w:rPr>
          <w:rFonts w:cs="Arial"/>
          <w:sz w:val="22"/>
          <w:szCs w:val="22"/>
          <w:lang w:val="cs-CZ"/>
        </w:rPr>
        <w:t>2023 popisuje klíčové aktivity a stanovené cíle. F</w:t>
      </w:r>
      <w:r w:rsidR="000F127D" w:rsidRPr="00D57E14">
        <w:rPr>
          <w:rFonts w:cs="Arial"/>
          <w:sz w:val="22"/>
          <w:szCs w:val="22"/>
          <w:lang w:val="cs-CZ"/>
        </w:rPr>
        <w:t>oto: Hettich</w:t>
      </w:r>
    </w:p>
    <w:p w14:paraId="59CEC097" w14:textId="77777777" w:rsidR="000F127D" w:rsidRPr="00D57E14" w:rsidRDefault="000F127D" w:rsidP="005A207C">
      <w:pPr>
        <w:rPr>
          <w:rFonts w:cs="Arial"/>
          <w:sz w:val="22"/>
          <w:szCs w:val="22"/>
          <w:lang w:val="cs-CZ"/>
        </w:rPr>
      </w:pPr>
    </w:p>
    <w:p w14:paraId="4474F961" w14:textId="77777777" w:rsidR="005A207C" w:rsidRPr="00D57E14" w:rsidRDefault="005A207C" w:rsidP="005A207C">
      <w:pPr>
        <w:rPr>
          <w:rFonts w:cs="Arial"/>
          <w:sz w:val="22"/>
          <w:szCs w:val="22"/>
          <w:lang w:val="cs-CZ"/>
        </w:rPr>
      </w:pPr>
    </w:p>
    <w:p w14:paraId="568FC665" w14:textId="2668701B" w:rsidR="005A207C" w:rsidRPr="00D57E14" w:rsidRDefault="00B81DFC" w:rsidP="005A207C">
      <w:pPr>
        <w:rPr>
          <w:rFonts w:cs="Arial"/>
          <w:sz w:val="22"/>
          <w:szCs w:val="22"/>
          <w:lang w:val="cs-CZ"/>
        </w:rPr>
      </w:pPr>
      <w:r>
        <w:rPr>
          <w:rFonts w:cs="Arial"/>
          <w:sz w:val="22"/>
          <w:szCs w:val="22"/>
          <w:lang w:val="cs-CZ"/>
        </w:rPr>
        <w:pict w14:anchorId="731E6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25pt;height:118.5pt">
            <v:imagedata r:id="rId8" o:title="342023_b"/>
          </v:shape>
        </w:pict>
      </w:r>
    </w:p>
    <w:p w14:paraId="64BAE775" w14:textId="445C415F" w:rsidR="005A207C" w:rsidRPr="00D57E14" w:rsidRDefault="00A94789" w:rsidP="005A207C">
      <w:pPr>
        <w:rPr>
          <w:rFonts w:cs="Arial"/>
          <w:sz w:val="22"/>
          <w:szCs w:val="22"/>
          <w:lang w:val="cs-CZ"/>
        </w:rPr>
      </w:pPr>
      <w:r w:rsidRPr="00D57E14">
        <w:rPr>
          <w:rFonts w:cs="Arial"/>
          <w:sz w:val="22"/>
          <w:szCs w:val="22"/>
          <w:lang w:val="cs-CZ"/>
        </w:rPr>
        <w:t>342023</w:t>
      </w:r>
      <w:r w:rsidR="005A207C" w:rsidRPr="00D57E14">
        <w:rPr>
          <w:rFonts w:cs="Arial"/>
          <w:sz w:val="22"/>
          <w:szCs w:val="22"/>
          <w:lang w:val="cs-CZ"/>
        </w:rPr>
        <w:t>_b</w:t>
      </w:r>
    </w:p>
    <w:p w14:paraId="65EE2423" w14:textId="1F97BCBB" w:rsidR="005A207C" w:rsidRPr="00D57E14" w:rsidRDefault="002A2C50" w:rsidP="005A207C">
      <w:pPr>
        <w:rPr>
          <w:rFonts w:cs="Arial"/>
          <w:sz w:val="22"/>
          <w:szCs w:val="22"/>
          <w:lang w:val="cs-CZ"/>
        </w:rPr>
      </w:pPr>
      <w:r w:rsidRPr="00F95BF4">
        <w:rPr>
          <w:rFonts w:cs="Arial"/>
          <w:sz w:val="22"/>
          <w:szCs w:val="22"/>
          <w:lang w:val="cs-CZ"/>
        </w:rPr>
        <w:t xml:space="preserve">Jednatelka skupiny Hettich Jana Schönfeld: </w:t>
      </w:r>
      <w:r w:rsidR="00F95BF4" w:rsidRPr="00F95BF4">
        <w:rPr>
          <w:rFonts w:cs="Arial"/>
          <w:color w:val="auto"/>
          <w:sz w:val="22"/>
          <w:szCs w:val="22"/>
          <w:lang w:val="cs-CZ"/>
        </w:rPr>
        <w:t>„Ve společnosti Hettich žijeme kulturu založenou na osobní účasti, v níž můžeme všichni co nejlépe přispět svými silnými stránkami, nadšením a nápady. To samozřejmě platí i pro iniciativy v oblasti udržitelnosti</w:t>
      </w:r>
      <w:r w:rsidR="00F95BF4" w:rsidRPr="00F95BF4">
        <w:rPr>
          <w:rFonts w:cs="Arial"/>
          <w:sz w:val="22"/>
          <w:szCs w:val="22"/>
          <w:lang w:val="cs-CZ"/>
        </w:rPr>
        <w:t xml:space="preserve">.“ </w:t>
      </w:r>
      <w:r w:rsidRPr="00F95BF4">
        <w:rPr>
          <w:rFonts w:cs="Arial"/>
          <w:color w:val="000000" w:themeColor="text1"/>
          <w:sz w:val="22"/>
          <w:szCs w:val="22"/>
          <w:lang w:val="cs-CZ"/>
        </w:rPr>
        <w:t>F</w:t>
      </w:r>
      <w:r w:rsidR="000F127D" w:rsidRPr="00F95BF4">
        <w:rPr>
          <w:rFonts w:cs="Arial"/>
          <w:color w:val="000000" w:themeColor="text1"/>
          <w:sz w:val="22"/>
          <w:szCs w:val="22"/>
          <w:lang w:val="cs-CZ"/>
        </w:rPr>
        <w:t>oto</w:t>
      </w:r>
      <w:r w:rsidR="000F127D" w:rsidRPr="00F95BF4">
        <w:rPr>
          <w:rFonts w:cs="Arial"/>
          <w:sz w:val="22"/>
          <w:szCs w:val="22"/>
          <w:lang w:val="cs-CZ"/>
        </w:rPr>
        <w:t>:</w:t>
      </w:r>
      <w:r w:rsidR="000F127D" w:rsidRPr="00D57E14">
        <w:rPr>
          <w:rFonts w:cs="Arial"/>
          <w:sz w:val="22"/>
          <w:szCs w:val="22"/>
          <w:lang w:val="cs-CZ"/>
        </w:rPr>
        <w:t xml:space="preserve"> Hettich</w:t>
      </w:r>
    </w:p>
    <w:p w14:paraId="7BED37F1" w14:textId="1399A3C0" w:rsidR="005A207C" w:rsidRPr="00D57E14" w:rsidRDefault="00B81DFC" w:rsidP="005A207C">
      <w:pPr>
        <w:rPr>
          <w:rFonts w:cs="Arial"/>
          <w:sz w:val="22"/>
          <w:szCs w:val="22"/>
          <w:lang w:val="cs-CZ"/>
        </w:rPr>
      </w:pPr>
      <w:r>
        <w:rPr>
          <w:rFonts w:cs="Arial"/>
          <w:noProof/>
          <w:sz w:val="22"/>
          <w:szCs w:val="22"/>
          <w:lang w:val="cs-CZ"/>
        </w:rPr>
        <w:pict w14:anchorId="1E05685C">
          <v:shape id="_x0000_i1026" type="#_x0000_t75" style="width:92.25pt;height:126.75pt">
            <v:imagedata r:id="rId9" o:title="342023_c"/>
          </v:shape>
        </w:pict>
      </w:r>
    </w:p>
    <w:p w14:paraId="56880199" w14:textId="6682A2B5" w:rsidR="005A207C" w:rsidRPr="00D57E14" w:rsidRDefault="00A94789" w:rsidP="005A207C">
      <w:pPr>
        <w:rPr>
          <w:rFonts w:cs="Arial"/>
          <w:sz w:val="22"/>
          <w:szCs w:val="22"/>
          <w:lang w:val="cs-CZ"/>
        </w:rPr>
      </w:pPr>
      <w:r w:rsidRPr="00D57E14">
        <w:rPr>
          <w:rFonts w:cs="Arial"/>
          <w:sz w:val="22"/>
          <w:szCs w:val="22"/>
          <w:lang w:val="cs-CZ"/>
        </w:rPr>
        <w:t>34202</w:t>
      </w:r>
      <w:r w:rsidR="00972E7E" w:rsidRPr="00D57E14">
        <w:rPr>
          <w:rFonts w:cs="Arial"/>
          <w:sz w:val="22"/>
          <w:szCs w:val="22"/>
          <w:lang w:val="cs-CZ"/>
        </w:rPr>
        <w:t>3</w:t>
      </w:r>
      <w:r w:rsidR="005A207C" w:rsidRPr="00D57E14">
        <w:rPr>
          <w:rFonts w:cs="Arial"/>
          <w:sz w:val="22"/>
          <w:szCs w:val="22"/>
          <w:lang w:val="cs-CZ"/>
        </w:rPr>
        <w:t>_c</w:t>
      </w:r>
    </w:p>
    <w:p w14:paraId="3AB23DE6" w14:textId="68849847" w:rsidR="005A207C" w:rsidRPr="00D57E14" w:rsidRDefault="000F127D" w:rsidP="002A2C50">
      <w:pPr>
        <w:widowControl w:val="0"/>
        <w:suppressAutoHyphens/>
        <w:spacing w:line="360" w:lineRule="auto"/>
        <w:rPr>
          <w:rFonts w:cs="Arial"/>
          <w:color w:val="auto"/>
          <w:sz w:val="22"/>
          <w:szCs w:val="22"/>
          <w:lang w:val="cs-CZ"/>
        </w:rPr>
      </w:pPr>
      <w:r w:rsidRPr="00D57E14">
        <w:rPr>
          <w:rFonts w:cs="Arial"/>
          <w:sz w:val="22"/>
          <w:szCs w:val="22"/>
          <w:lang w:val="cs-CZ"/>
        </w:rPr>
        <w:t xml:space="preserve">Ute Schulz, </w:t>
      </w:r>
      <w:r w:rsidR="00F95BF4">
        <w:rPr>
          <w:rFonts w:cs="Arial"/>
          <w:color w:val="auto"/>
          <w:sz w:val="22"/>
          <w:szCs w:val="22"/>
          <w:lang w:val="cs-CZ"/>
        </w:rPr>
        <w:t>t</w:t>
      </w:r>
      <w:r w:rsidR="002A2C50" w:rsidRPr="00D57E14">
        <w:rPr>
          <w:rFonts w:cs="Arial"/>
          <w:color w:val="auto"/>
          <w:sz w:val="22"/>
          <w:szCs w:val="22"/>
          <w:lang w:val="cs-CZ"/>
        </w:rPr>
        <w:t>ým korporátní odpovědnosti</w:t>
      </w:r>
      <w:r w:rsidR="002A2C50" w:rsidRPr="00D57E14">
        <w:rPr>
          <w:rFonts w:cs="Arial"/>
          <w:sz w:val="22"/>
          <w:szCs w:val="22"/>
          <w:lang w:val="cs-CZ"/>
        </w:rPr>
        <w:t>: „</w:t>
      </w:r>
      <w:r w:rsidR="00F95BF4">
        <w:rPr>
          <w:rFonts w:cs="Arial"/>
          <w:color w:val="auto"/>
          <w:sz w:val="22"/>
          <w:szCs w:val="22"/>
          <w:lang w:val="cs-CZ"/>
        </w:rPr>
        <w:t>Společně jako tým tvo</w:t>
      </w:r>
      <w:r w:rsidR="002A2C50" w:rsidRPr="00D57E14">
        <w:rPr>
          <w:rFonts w:cs="Arial"/>
          <w:color w:val="auto"/>
          <w:sz w:val="22"/>
          <w:szCs w:val="22"/>
          <w:lang w:val="cs-CZ"/>
        </w:rPr>
        <w:t xml:space="preserve">říme </w:t>
      </w:r>
      <w:r w:rsidR="002A2C50" w:rsidRPr="00D57E14">
        <w:rPr>
          <w:rFonts w:cs="Arial"/>
          <w:color w:val="auto"/>
          <w:sz w:val="22"/>
          <w:szCs w:val="22"/>
          <w:lang w:val="cs-CZ"/>
        </w:rPr>
        <w:lastRenderedPageBreak/>
        <w:t>program pro udržitelný rozvoj, který je pro všechny přínosný.</w:t>
      </w:r>
      <w:r w:rsidR="00F95BF4">
        <w:rPr>
          <w:rFonts w:cs="Arial"/>
          <w:color w:val="auto"/>
          <w:sz w:val="22"/>
          <w:szCs w:val="22"/>
          <w:lang w:val="cs-CZ"/>
        </w:rPr>
        <w:t>“</w:t>
      </w:r>
      <w:r w:rsidR="002A2C50" w:rsidRPr="00D57E14">
        <w:rPr>
          <w:rFonts w:cs="Arial"/>
          <w:color w:val="auto"/>
          <w:sz w:val="22"/>
          <w:szCs w:val="22"/>
          <w:lang w:val="cs-CZ"/>
        </w:rPr>
        <w:t xml:space="preserve"> </w:t>
      </w:r>
      <w:r w:rsidR="002A2C50" w:rsidRPr="00D57E14">
        <w:rPr>
          <w:rFonts w:cs="Arial"/>
          <w:sz w:val="22"/>
          <w:szCs w:val="22"/>
          <w:lang w:val="cs-CZ"/>
        </w:rPr>
        <w:t>F</w:t>
      </w:r>
      <w:r w:rsidRPr="00D57E14">
        <w:rPr>
          <w:rFonts w:cs="Arial"/>
          <w:sz w:val="22"/>
          <w:szCs w:val="22"/>
          <w:lang w:val="cs-CZ"/>
        </w:rPr>
        <w:t>oto: Hettich</w:t>
      </w:r>
    </w:p>
    <w:p w14:paraId="5C717EBE" w14:textId="77777777" w:rsidR="00B9776E" w:rsidRPr="00D57E14" w:rsidRDefault="00B9776E" w:rsidP="00DB3B3C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  <w:lang w:val="cs-CZ"/>
        </w:rPr>
      </w:pPr>
    </w:p>
    <w:p w14:paraId="5020936F" w14:textId="77777777" w:rsidR="000E69BF" w:rsidRPr="00D57E14" w:rsidRDefault="000E69BF" w:rsidP="00DB3B3C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  <w:lang w:val="cs-CZ"/>
        </w:rPr>
      </w:pPr>
    </w:p>
    <w:p w14:paraId="407EAA98" w14:textId="1530BEA1" w:rsidR="00D57E14" w:rsidRPr="00D57E14" w:rsidRDefault="00D57E14" w:rsidP="00D57E14">
      <w:pPr>
        <w:widowControl w:val="0"/>
        <w:suppressAutoHyphens/>
        <w:ind w:right="-1"/>
        <w:jc w:val="both"/>
        <w:rPr>
          <w:rFonts w:cs="Arial"/>
          <w:color w:val="auto"/>
          <w:sz w:val="20"/>
          <w:u w:val="single"/>
          <w:lang w:val="cs-CZ"/>
        </w:rPr>
      </w:pPr>
      <w:r w:rsidRPr="00D57E14">
        <w:rPr>
          <w:rFonts w:cs="Arial"/>
          <w:color w:val="auto"/>
          <w:sz w:val="20"/>
          <w:u w:val="single"/>
          <w:lang w:val="cs-CZ"/>
        </w:rPr>
        <w:t>O firmě Hettich</w:t>
      </w:r>
    </w:p>
    <w:p w14:paraId="0A0DE249" w14:textId="77777777" w:rsidR="00D57E14" w:rsidRPr="00D57E14" w:rsidRDefault="00D57E14" w:rsidP="00D57E14">
      <w:pPr>
        <w:widowControl w:val="0"/>
        <w:suppressAutoHyphens/>
        <w:ind w:right="-1"/>
        <w:jc w:val="both"/>
        <w:rPr>
          <w:rFonts w:cs="Arial"/>
          <w:color w:val="auto"/>
          <w:sz w:val="20"/>
          <w:u w:val="single"/>
          <w:lang w:val="cs-CZ"/>
        </w:rPr>
      </w:pPr>
    </w:p>
    <w:p w14:paraId="5663600F" w14:textId="7923D6EE" w:rsidR="00D57E14" w:rsidRPr="00D57E14" w:rsidRDefault="00D57E14" w:rsidP="00D57E14">
      <w:pPr>
        <w:widowControl w:val="0"/>
        <w:suppressAutoHyphens/>
        <w:ind w:right="-1"/>
        <w:rPr>
          <w:rFonts w:cs="Arial"/>
          <w:color w:val="auto"/>
          <w:szCs w:val="24"/>
          <w:lang w:val="cs-CZ" w:eastAsia="sv-SE"/>
        </w:rPr>
      </w:pPr>
      <w:r w:rsidRPr="00D57E14">
        <w:rPr>
          <w:rFonts w:cs="Arial"/>
          <w:color w:val="auto"/>
          <w:sz w:val="20"/>
          <w:lang w:val="cs-CZ"/>
        </w:rPr>
        <w:t xml:space="preserve">Společnost Hettich byla založena v roce 1888 a je dodnes jedním z největších a nejúspěšnějších výrobců nábytkového kování na celém světě. Více než </w:t>
      </w:r>
      <w:r w:rsidRPr="00D57E14">
        <w:rPr>
          <w:rFonts w:cs="Arial"/>
          <w:b/>
          <w:color w:val="auto"/>
          <w:sz w:val="20"/>
          <w:lang w:val="cs-CZ"/>
        </w:rPr>
        <w:t>8 000</w:t>
      </w:r>
      <w:r w:rsidRPr="00D57E14">
        <w:rPr>
          <w:rFonts w:cs="Arial"/>
          <w:color w:val="auto"/>
          <w:sz w:val="20"/>
          <w:lang w:val="cs-CZ"/>
        </w:rPr>
        <w:t xml:space="preserve"> zaměstnanců v téměř </w:t>
      </w:r>
      <w:r w:rsidRPr="00D57E14">
        <w:rPr>
          <w:rFonts w:cs="Arial"/>
          <w:b/>
          <w:color w:val="auto"/>
          <w:sz w:val="20"/>
          <w:lang w:val="cs-CZ"/>
        </w:rPr>
        <w:t>80</w:t>
      </w:r>
      <w:r w:rsidRPr="00D57E14">
        <w:rPr>
          <w:rFonts w:cs="Arial"/>
          <w:color w:val="auto"/>
          <w:sz w:val="20"/>
          <w:lang w:val="cs-CZ"/>
        </w:rPr>
        <w:t xml:space="preserve"> zemích pracuje společně na cíli vyrábět inteligentní techniku pro nábytek. Společnost Hettich inspiruje lidi na celém světě a je kvalitním partnerem nábytkářského průmyslu, obchodu a řemesla. Značka Hettich představuje konzistent</w:t>
      </w:r>
      <w:r w:rsidR="00F95BF4">
        <w:rPr>
          <w:rFonts w:cs="Arial"/>
          <w:color w:val="auto"/>
          <w:sz w:val="20"/>
          <w:lang w:val="cs-CZ"/>
        </w:rPr>
        <w:t>ní hodnoty: kvalitu a inovaci, s</w:t>
      </w:r>
      <w:r w:rsidRPr="00D57E14">
        <w:rPr>
          <w:rFonts w:cs="Arial"/>
          <w:color w:val="auto"/>
          <w:sz w:val="20"/>
          <w:lang w:val="cs-CZ"/>
        </w:rPr>
        <w:t>polehlivost a blízký vztah k zákazníkům. I přes svou velikost a mezinárodní význam zůstala společnost Hettich rodinnou firmou. Nezávisle na investorech je budoucnost společnosti svobodná, lidská a udržitelná. www.hettich.cz</w:t>
      </w:r>
    </w:p>
    <w:p w14:paraId="5BC8D016" w14:textId="1A2944FC" w:rsidR="00982D19" w:rsidRPr="00D57E14" w:rsidRDefault="00982D19" w:rsidP="009171D5">
      <w:pPr>
        <w:suppressAutoHyphens/>
        <w:rPr>
          <w:rFonts w:cs="Arial"/>
          <w:color w:val="212100"/>
          <w:sz w:val="20"/>
          <w:szCs w:val="18"/>
          <w:lang w:val="cs-CZ"/>
        </w:rPr>
      </w:pPr>
    </w:p>
    <w:p w14:paraId="27300901" w14:textId="77777777" w:rsidR="00F56915" w:rsidRPr="00D57E14" w:rsidRDefault="00F56915" w:rsidP="009171D5">
      <w:pPr>
        <w:suppressAutoHyphens/>
        <w:rPr>
          <w:rFonts w:cs="Arial"/>
          <w:color w:val="212100"/>
          <w:sz w:val="20"/>
          <w:szCs w:val="18"/>
          <w:lang w:val="cs-CZ"/>
        </w:rPr>
      </w:pPr>
    </w:p>
    <w:p w14:paraId="5CE258B1" w14:textId="77777777" w:rsidR="00982D19" w:rsidRPr="00D57E14" w:rsidRDefault="00982D19" w:rsidP="00224AC9">
      <w:pPr>
        <w:suppressAutoHyphens/>
        <w:rPr>
          <w:rFonts w:cs="Arial"/>
          <w:color w:val="212100"/>
          <w:sz w:val="20"/>
          <w:szCs w:val="18"/>
          <w:lang w:val="cs-CZ"/>
        </w:rPr>
      </w:pPr>
    </w:p>
    <w:sectPr w:rsidR="00982D19" w:rsidRPr="00D57E14" w:rsidSect="00941A2B">
      <w:headerReference w:type="default" r:id="rId10"/>
      <w:footerReference w:type="default" r:id="rId11"/>
      <w:pgSz w:w="11900" w:h="16840"/>
      <w:pgMar w:top="2269" w:right="3395" w:bottom="1276" w:left="1418" w:header="709" w:footer="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3536D4" w14:textId="77777777" w:rsidR="00907EC7" w:rsidRDefault="00907EC7">
      <w:r>
        <w:separator/>
      </w:r>
    </w:p>
  </w:endnote>
  <w:endnote w:type="continuationSeparator" w:id="0">
    <w:p w14:paraId="24CA62C3" w14:textId="77777777" w:rsidR="00907EC7" w:rsidRDefault="00907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558EA" w14:textId="77777777" w:rsidR="00290FC9" w:rsidRDefault="00290FC9" w:rsidP="005F115D">
    <w:pPr>
      <w:pStyle w:val="Fuzeile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FEC2A5" wp14:editId="0010A215">
              <wp:simplePos x="0" y="0"/>
              <wp:positionH relativeFrom="column">
                <wp:posOffset>4630420</wp:posOffset>
              </wp:positionH>
              <wp:positionV relativeFrom="paragraph">
                <wp:posOffset>-4043680</wp:posOffset>
              </wp:positionV>
              <wp:extent cx="1828800" cy="33782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337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489FF" w14:textId="77777777" w:rsidR="00290FC9" w:rsidRDefault="00290FC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E8A6822" w14:textId="77777777" w:rsidR="00290FC9" w:rsidRDefault="00290FC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A33CF25" w14:textId="77777777" w:rsidR="00290FC9" w:rsidRDefault="00290FC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2DE659F" w14:textId="77777777" w:rsidR="00290FC9" w:rsidRDefault="00290FC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6BD124D" w14:textId="77777777" w:rsidR="00290FC9" w:rsidRDefault="00290FC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6304615" w14:textId="77777777" w:rsidR="00290FC9" w:rsidRDefault="00290FC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16F6DB65" w14:textId="77777777" w:rsidR="00290FC9" w:rsidRDefault="00290FC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39BEE0E0" w14:textId="5D9D1EDC" w:rsidR="00290FC9" w:rsidRPr="000A2887" w:rsidRDefault="00290FC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Contact press</w:t>
                          </w:r>
                          <w:r w:rsidRPr="000A2887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:</w:t>
                          </w:r>
                        </w:p>
                        <w:p w14:paraId="6AC5C96A" w14:textId="77777777" w:rsidR="00290FC9" w:rsidRPr="000A2887" w:rsidRDefault="00290FC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0A2887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 xml:space="preserve">Hettich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Holding GmbH &amp; Co. oHG</w:t>
                          </w:r>
                        </w:p>
                        <w:p w14:paraId="40CCD1C2" w14:textId="27317D48" w:rsidR="00290FC9" w:rsidRPr="000A2887" w:rsidRDefault="00290FC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Laura-Sophie Fuchs</w:t>
                          </w:r>
                        </w:p>
                        <w:p w14:paraId="0C97C8D6" w14:textId="668E9AA9" w:rsidR="00290FC9" w:rsidRPr="000A2887" w:rsidRDefault="00290FC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Anton-Hettich-Straße</w:t>
                          </w:r>
                          <w:r w:rsidRPr="000A2887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12-16</w:t>
                          </w:r>
                        </w:p>
                        <w:p w14:paraId="3600668D" w14:textId="3FF40A7E" w:rsidR="00290FC9" w:rsidRDefault="00290FC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0A2887">
                            <w:rPr>
                              <w:rFonts w:cs="Arial"/>
                              <w:sz w:val="16"/>
                              <w:szCs w:val="16"/>
                            </w:rPr>
                            <w:t>32278 Kirchlengern</w:t>
                          </w:r>
                        </w:p>
                        <w:p w14:paraId="10436868" w14:textId="497E01B1" w:rsidR="00290FC9" w:rsidRDefault="00290FC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Germany</w:t>
                          </w:r>
                        </w:p>
                        <w:p w14:paraId="620908AF" w14:textId="713CBA44" w:rsidR="00290FC9" w:rsidRDefault="00290FC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Phone: +49 151 20372378</w:t>
                          </w:r>
                        </w:p>
                        <w:p w14:paraId="59964AEC" w14:textId="7A754452" w:rsidR="00290FC9" w:rsidRDefault="00290FC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laura-sophie.fuchs</w:t>
                          </w:r>
                          <w:r w:rsidRPr="00F151A5">
                            <w:rPr>
                              <w:rFonts w:cs="Arial"/>
                              <w:sz w:val="16"/>
                              <w:szCs w:val="16"/>
                            </w:rPr>
                            <w:t>@hettich.com</w:t>
                          </w:r>
                        </w:p>
                        <w:p w14:paraId="5B255C58" w14:textId="2BBAAAC3" w:rsidR="00290FC9" w:rsidRDefault="00290FC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14:paraId="3335D594" w14:textId="77777777" w:rsidR="00290FC9" w:rsidRPr="000A2887" w:rsidRDefault="00290FC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14:paraId="012CF92E" w14:textId="768ACA81" w:rsidR="00290FC9" w:rsidRDefault="00290FC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i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E7C64F7" w14:textId="60DFC46E" w:rsidR="00290FC9" w:rsidRPr="00A76FC0" w:rsidRDefault="00290FC9" w:rsidP="00097876">
                          <w:pPr>
                            <w:rPr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A76FC0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PR_</w:t>
                          </w:r>
                          <w:r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34</w:t>
                          </w:r>
                          <w:r w:rsidRPr="00A76FC0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2023</w:t>
                          </w:r>
                        </w:p>
                        <w:p w14:paraId="653A4CD7" w14:textId="77777777" w:rsidR="00290FC9" w:rsidRPr="00097876" w:rsidRDefault="00290FC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8A2D0A4" w14:textId="708ED9E1" w:rsidR="00290FC9" w:rsidRPr="00107193" w:rsidRDefault="00290FC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  <w:t xml:space="preserve">                             Page</w:t>
                          </w:r>
                          <w:r w:rsidRPr="00107193"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  <w:t xml:space="preserve"> </w:t>
                          </w:r>
                          <w:r w:rsidRPr="00107193"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  <w:fldChar w:fldCharType="begin"/>
                          </w:r>
                          <w:r w:rsidRPr="00107193"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  <w:instrText>PAGE   \* MERGEFORMAT</w:instrText>
                          </w:r>
                          <w:r w:rsidRPr="00107193"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  <w:fldChar w:fldCharType="separate"/>
                          </w:r>
                          <w:r w:rsidR="00B81DFC">
                            <w:rPr>
                              <w:rFonts w:cs="Arial"/>
                              <w:noProof/>
                              <w:sz w:val="22"/>
                              <w:szCs w:val="22"/>
                              <w:lang w:val="sv-SE"/>
                            </w:rPr>
                            <w:t>4</w:t>
                          </w:r>
                          <w:r w:rsidRPr="00107193"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  <w:fldChar w:fldCharType="end"/>
                          </w:r>
                        </w:p>
                        <w:p w14:paraId="692AD2B5" w14:textId="77777777" w:rsidR="00290FC9" w:rsidRDefault="00290FC9" w:rsidP="00BD14D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FEC2A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64.6pt;margin-top:-318.4pt;width:2in;height:26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9cggIAABAFAAAOAAAAZHJzL2Uyb0RvYy54bWysVFtv2yAUfp+0/4B4T32p09hWnaqXZZrU&#10;XaR2P4AAjtEwMCCxu2r/fQectOku0jTNDzb4HL5z+b7D+cXYS7Tj1gmtGpydpBhxRTUTatPgz/er&#10;WYmR80QxIrXiDX7gDl8sX786H0zNc91pybhFAKJcPZgGd96bOkkc7XhP3Ik2XIGx1bYnHrZ2kzBL&#10;BkDvZZKn6VkyaMuM1ZQ7B39vJiNeRvy25dR/bFvHPZINhtx8fNv4Xod3sjwn9cYS0wm6T4P8QxY9&#10;EQqCPkHdEE/Q1opfoHpBrXa69SdU94luW0F5rAGqydKfqrnriOGxFmiOM09tcv8Pln7YfbJIsAbn&#10;GCnSA0X3fPToSo/oNHRnMK4GpzsDbn6E38ByrNSZW02/OKT0dUfUhl9aq4eOEwbZZeFkcnR0wnEB&#10;ZD281wzCkK3XEWhsbR9aB81AgA4sPTwxE1KhIWSZl2UKJgq209NFCdzHGKQ+HDfW+bdc9ygsGmyB&#10;+ghPdrfOh3RIfXAJ0ZyWgq2ElHFjN+tradGOgExW8dmjv3CTKjgrHY5NiNMfyBJiBFvIN9L+WGV5&#10;kV7l1Wx1Vi5mxaqYz6pFWs7SrLqqztKiKm5W30OCWVF3gjGuboXiBwlmxd9RvB+GSTxRhGhocDXP&#10;5xNHfywyjc/viuyFh4mUom8wdBye4ETqwOwbxeLaEyGndfIy/dhl6MHhG7sSdRCon0Tgx/UIKEEc&#10;a80eQBFWA1/ALVwjsOi0/YbRACPZYPd1SyzHSL5ToKoqK4oww3FTzBc5bOyxZX1sIYoCVIM9RtPy&#10;2k9zvzVWbDqINOlY6UtQYiuiRp6z2usXxi4Ws78iwlwf76PX80W2/AEAAP//AwBQSwMEFAAGAAgA&#10;AAAhAKwXpvzgAAAADgEAAA8AAABkcnMvZG93bnJldi54bWxMj89Og0AQxu8mvsNmTLyYdhes0CJL&#10;oyYar619gAGmQGR3Cbst9O2dnuxxvvnl+5NvZ9OLM42+c1ZDtFQgyFau7myj4fDzuViD8AFtjb2z&#10;pOFCHrbF/V2OWe0mu6PzPjSCTazPUEMbwpBJ6auWDPqlG8jy7+hGg4HPsZH1iBObm17GSiXSYGc5&#10;ocWBPlqqfvcno+H4PT29bKbyKxzS3Sp5xy4t3UXrx4f57RVEoDn8w3Ctz9Wh4E6lO9nai15DGm9i&#10;RjUskueER1wRFaWslaxFarUGWeTydkbxBwAA//8DAFBLAQItABQABgAIAAAAIQC2gziS/gAAAOEB&#10;AAATAAAAAAAAAAAAAAAAAAAAAABbQ29udGVudF9UeXBlc10ueG1sUEsBAi0AFAAGAAgAAAAhADj9&#10;If/WAAAAlAEAAAsAAAAAAAAAAAAAAAAALwEAAF9yZWxzLy5yZWxzUEsBAi0AFAAGAAgAAAAhANEd&#10;H1yCAgAAEAUAAA4AAAAAAAAAAAAAAAAALgIAAGRycy9lMm9Eb2MueG1sUEsBAi0AFAAGAAgAAAAh&#10;AKwXpvzgAAAADgEAAA8AAAAAAAAAAAAAAAAA3AQAAGRycy9kb3ducmV2LnhtbFBLBQYAAAAABAAE&#10;APMAAADpBQAAAAA=&#10;" stroked="f">
              <v:textbox>
                <w:txbxContent>
                  <w:p w14:paraId="73C489FF" w14:textId="77777777" w:rsidR="00290FC9" w:rsidRDefault="00290FC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E8A6822" w14:textId="77777777" w:rsidR="00290FC9" w:rsidRDefault="00290FC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5A33CF25" w14:textId="77777777" w:rsidR="00290FC9" w:rsidRDefault="00290FC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2DE659F" w14:textId="77777777" w:rsidR="00290FC9" w:rsidRDefault="00290FC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6BD124D" w14:textId="77777777" w:rsidR="00290FC9" w:rsidRDefault="00290FC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56304615" w14:textId="77777777" w:rsidR="00290FC9" w:rsidRDefault="00290FC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16F6DB65" w14:textId="77777777" w:rsidR="00290FC9" w:rsidRDefault="00290FC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39BEE0E0" w14:textId="5D9D1EDC" w:rsidR="00290FC9" w:rsidRPr="000A2887" w:rsidRDefault="00290FC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Contact press</w:t>
                    </w:r>
                    <w:r w:rsidRPr="000A2887">
                      <w:rPr>
                        <w:rFonts w:cs="Arial"/>
                        <w:sz w:val="16"/>
                        <w:szCs w:val="16"/>
                        <w:lang w:val="sv-SE"/>
                      </w:rPr>
                      <w:t>:</w:t>
                    </w:r>
                  </w:p>
                  <w:p w14:paraId="6AC5C96A" w14:textId="77777777" w:rsidR="00290FC9" w:rsidRPr="000A2887" w:rsidRDefault="00290FC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0A2887">
                      <w:rPr>
                        <w:rFonts w:cs="Arial"/>
                        <w:sz w:val="16"/>
                        <w:szCs w:val="16"/>
                        <w:lang w:val="sv-SE"/>
                      </w:rPr>
                      <w:t xml:space="preserve">Hettich </w:t>
                    </w: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Holding GmbH &amp; Co. oHG</w:t>
                    </w:r>
                  </w:p>
                  <w:p w14:paraId="40CCD1C2" w14:textId="27317D48" w:rsidR="00290FC9" w:rsidRPr="000A2887" w:rsidRDefault="00290FC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Laura-Sophie Fuchs</w:t>
                    </w:r>
                  </w:p>
                  <w:p w14:paraId="0C97C8D6" w14:textId="668E9AA9" w:rsidR="00290FC9" w:rsidRPr="000A2887" w:rsidRDefault="00290FC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Anton-Hettich-Straße</w:t>
                    </w:r>
                    <w:r w:rsidRPr="000A2887">
                      <w:rPr>
                        <w:rFonts w:cs="Arial"/>
                        <w:sz w:val="16"/>
                        <w:szCs w:val="16"/>
                      </w:rPr>
                      <w:t xml:space="preserve"> 12-16</w:t>
                    </w:r>
                  </w:p>
                  <w:p w14:paraId="3600668D" w14:textId="3FF40A7E" w:rsidR="00290FC9" w:rsidRDefault="00290FC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 w:rsidRPr="000A2887">
                      <w:rPr>
                        <w:rFonts w:cs="Arial"/>
                        <w:sz w:val="16"/>
                        <w:szCs w:val="16"/>
                      </w:rPr>
                      <w:t>32278 Kirchlengern</w:t>
                    </w:r>
                  </w:p>
                  <w:p w14:paraId="10436868" w14:textId="497E01B1" w:rsidR="00290FC9" w:rsidRDefault="00290FC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Germany</w:t>
                    </w:r>
                  </w:p>
                  <w:p w14:paraId="620908AF" w14:textId="713CBA44" w:rsidR="00290FC9" w:rsidRDefault="00290FC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Phone: +49 151 20372378</w:t>
                    </w:r>
                  </w:p>
                  <w:p w14:paraId="59964AEC" w14:textId="7A754452" w:rsidR="00290FC9" w:rsidRDefault="00290FC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laura-sophie.fuchs</w:t>
                    </w:r>
                    <w:r w:rsidRPr="00F151A5">
                      <w:rPr>
                        <w:rFonts w:cs="Arial"/>
                        <w:sz w:val="16"/>
                        <w:szCs w:val="16"/>
                      </w:rPr>
                      <w:t>@hettich.com</w:t>
                    </w:r>
                  </w:p>
                  <w:p w14:paraId="5B255C58" w14:textId="2BBAAAC3" w:rsidR="00290FC9" w:rsidRDefault="00290FC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</w:p>
                  <w:p w14:paraId="3335D594" w14:textId="77777777" w:rsidR="00290FC9" w:rsidRPr="000A2887" w:rsidRDefault="00290FC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</w:p>
                  <w:p w14:paraId="012CF92E" w14:textId="768ACA81" w:rsidR="00290FC9" w:rsidRDefault="00290FC9" w:rsidP="00BD14DD">
                    <w:pPr>
                      <w:spacing w:line="360" w:lineRule="auto"/>
                      <w:jc w:val="both"/>
                      <w:rPr>
                        <w:rFonts w:cs="Arial"/>
                        <w:i/>
                        <w:sz w:val="16"/>
                        <w:szCs w:val="16"/>
                        <w:lang w:val="sv-SE"/>
                      </w:rPr>
                    </w:pPr>
                  </w:p>
                  <w:p w14:paraId="5E7C64F7" w14:textId="60DFC46E" w:rsidR="00290FC9" w:rsidRPr="00A76FC0" w:rsidRDefault="00290FC9" w:rsidP="00097876">
                    <w:pPr>
                      <w:rPr>
                        <w:color w:val="000000" w:themeColor="text1"/>
                        <w:sz w:val="22"/>
                        <w:szCs w:val="22"/>
                      </w:rPr>
                    </w:pPr>
                    <w:r w:rsidRPr="00A76FC0">
                      <w:rPr>
                        <w:color w:val="000000" w:themeColor="text1"/>
                        <w:sz w:val="22"/>
                        <w:szCs w:val="22"/>
                      </w:rPr>
                      <w:t>PR_</w:t>
                    </w:r>
                    <w:r>
                      <w:rPr>
                        <w:color w:val="000000" w:themeColor="text1"/>
                        <w:sz w:val="22"/>
                        <w:szCs w:val="22"/>
                      </w:rPr>
                      <w:t>34</w:t>
                    </w:r>
                    <w:r w:rsidRPr="00A76FC0">
                      <w:rPr>
                        <w:color w:val="000000" w:themeColor="text1"/>
                        <w:sz w:val="22"/>
                        <w:szCs w:val="22"/>
                      </w:rPr>
                      <w:t>2023</w:t>
                    </w:r>
                  </w:p>
                  <w:p w14:paraId="653A4CD7" w14:textId="77777777" w:rsidR="00290FC9" w:rsidRPr="00097876" w:rsidRDefault="00290FC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8A2D0A4" w14:textId="708ED9E1" w:rsidR="00290FC9" w:rsidRPr="00107193" w:rsidRDefault="00290FC9" w:rsidP="00BD14DD">
                    <w:pPr>
                      <w:spacing w:line="360" w:lineRule="auto"/>
                      <w:jc w:val="both"/>
                      <w:rPr>
                        <w:rFonts w:cs="Arial"/>
                        <w:sz w:val="22"/>
                        <w:szCs w:val="22"/>
                        <w:lang w:val="sv-SE"/>
                      </w:rPr>
                    </w:pPr>
                    <w:r>
                      <w:rPr>
                        <w:rFonts w:cs="Arial"/>
                        <w:sz w:val="22"/>
                        <w:szCs w:val="22"/>
                        <w:lang w:val="sv-SE"/>
                      </w:rPr>
                      <w:t xml:space="preserve">                             Page</w:t>
                    </w:r>
                    <w:r w:rsidRPr="00107193">
                      <w:rPr>
                        <w:rFonts w:cs="Arial"/>
                        <w:sz w:val="22"/>
                        <w:szCs w:val="22"/>
                        <w:lang w:val="sv-SE"/>
                      </w:rPr>
                      <w:t xml:space="preserve"> </w:t>
                    </w:r>
                    <w:r w:rsidRPr="00107193">
                      <w:rPr>
                        <w:rFonts w:cs="Arial"/>
                        <w:sz w:val="22"/>
                        <w:szCs w:val="22"/>
                        <w:lang w:val="sv-SE"/>
                      </w:rPr>
                      <w:fldChar w:fldCharType="begin"/>
                    </w:r>
                    <w:r w:rsidRPr="00107193">
                      <w:rPr>
                        <w:rFonts w:cs="Arial"/>
                        <w:sz w:val="22"/>
                        <w:szCs w:val="22"/>
                        <w:lang w:val="sv-SE"/>
                      </w:rPr>
                      <w:instrText>PAGE   \* MERGEFORMAT</w:instrText>
                    </w:r>
                    <w:r w:rsidRPr="00107193">
                      <w:rPr>
                        <w:rFonts w:cs="Arial"/>
                        <w:sz w:val="22"/>
                        <w:szCs w:val="22"/>
                        <w:lang w:val="sv-SE"/>
                      </w:rPr>
                      <w:fldChar w:fldCharType="separate"/>
                    </w:r>
                    <w:r w:rsidR="00B81DFC">
                      <w:rPr>
                        <w:rFonts w:cs="Arial"/>
                        <w:noProof/>
                        <w:sz w:val="22"/>
                        <w:szCs w:val="22"/>
                        <w:lang w:val="sv-SE"/>
                      </w:rPr>
                      <w:t>4</w:t>
                    </w:r>
                    <w:r w:rsidRPr="00107193">
                      <w:rPr>
                        <w:rFonts w:cs="Arial"/>
                        <w:sz w:val="22"/>
                        <w:szCs w:val="22"/>
                        <w:lang w:val="sv-SE"/>
                      </w:rPr>
                      <w:fldChar w:fldCharType="end"/>
                    </w:r>
                  </w:p>
                  <w:p w14:paraId="692AD2B5" w14:textId="77777777" w:rsidR="00290FC9" w:rsidRDefault="00290FC9" w:rsidP="00BD14DD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0" layoutInCell="1" allowOverlap="1" wp14:anchorId="42231781" wp14:editId="57497FF6">
          <wp:simplePos x="0" y="0"/>
          <wp:positionH relativeFrom="column">
            <wp:posOffset>-994486</wp:posOffset>
          </wp:positionH>
          <wp:positionV relativeFrom="paragraph">
            <wp:posOffset>-665785</wp:posOffset>
          </wp:positionV>
          <wp:extent cx="7645400" cy="711200"/>
          <wp:effectExtent l="0" t="0" r="0" b="0"/>
          <wp:wrapNone/>
          <wp:docPr id="6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ssebogen_Fu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C926C5" w14:textId="77777777" w:rsidR="00907EC7" w:rsidRDefault="00907EC7">
      <w:r>
        <w:separator/>
      </w:r>
    </w:p>
  </w:footnote>
  <w:footnote w:type="continuationSeparator" w:id="0">
    <w:p w14:paraId="44B37A2D" w14:textId="77777777" w:rsidR="00907EC7" w:rsidRDefault="00907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1C6B1" w14:textId="77777777" w:rsidR="00290FC9" w:rsidRDefault="00290FC9" w:rsidP="005F115D">
    <w:pPr>
      <w:pStyle w:val="Kopfzeile"/>
      <w:ind w:left="-1417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E2378A6" wp14:editId="11D86747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620000" cy="1562100"/>
          <wp:effectExtent l="0" t="0" r="0" b="0"/>
          <wp:wrapNone/>
          <wp:docPr id="1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D1FB8"/>
    <w:multiLevelType w:val="hybridMultilevel"/>
    <w:tmpl w:val="00F0654C"/>
    <w:lvl w:ilvl="0" w:tplc="24BA46FE">
      <w:start w:val="1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D53E65"/>
    <w:multiLevelType w:val="hybridMultilevel"/>
    <w:tmpl w:val="009A7A5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810E4E"/>
    <w:multiLevelType w:val="hybridMultilevel"/>
    <w:tmpl w:val="7FDCA3D6"/>
    <w:lvl w:ilvl="0" w:tplc="7AAA3E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3F5252"/>
    <w:multiLevelType w:val="hybridMultilevel"/>
    <w:tmpl w:val="907C8CCA"/>
    <w:lvl w:ilvl="0" w:tplc="B33ECE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1644"/>
    <w:rsid w:val="00002C30"/>
    <w:rsid w:val="00003060"/>
    <w:rsid w:val="00004BBD"/>
    <w:rsid w:val="00006110"/>
    <w:rsid w:val="00006EBB"/>
    <w:rsid w:val="0000760B"/>
    <w:rsid w:val="00011287"/>
    <w:rsid w:val="000217D2"/>
    <w:rsid w:val="00025DEB"/>
    <w:rsid w:val="00026BFD"/>
    <w:rsid w:val="00026F35"/>
    <w:rsid w:val="00027AAD"/>
    <w:rsid w:val="0003155B"/>
    <w:rsid w:val="00035B77"/>
    <w:rsid w:val="00037029"/>
    <w:rsid w:val="00037BE0"/>
    <w:rsid w:val="0004203D"/>
    <w:rsid w:val="00042E03"/>
    <w:rsid w:val="00045987"/>
    <w:rsid w:val="00045EB0"/>
    <w:rsid w:val="00050A92"/>
    <w:rsid w:val="00053F71"/>
    <w:rsid w:val="000546C5"/>
    <w:rsid w:val="00057912"/>
    <w:rsid w:val="0006385C"/>
    <w:rsid w:val="000651D3"/>
    <w:rsid w:val="0006688D"/>
    <w:rsid w:val="00067E84"/>
    <w:rsid w:val="00074AB0"/>
    <w:rsid w:val="0007539C"/>
    <w:rsid w:val="00080901"/>
    <w:rsid w:val="00081210"/>
    <w:rsid w:val="0009469D"/>
    <w:rsid w:val="000950E5"/>
    <w:rsid w:val="00096037"/>
    <w:rsid w:val="00097876"/>
    <w:rsid w:val="000B4C62"/>
    <w:rsid w:val="000B55C5"/>
    <w:rsid w:val="000D37DD"/>
    <w:rsid w:val="000D66EB"/>
    <w:rsid w:val="000E015D"/>
    <w:rsid w:val="000E4631"/>
    <w:rsid w:val="000E69BF"/>
    <w:rsid w:val="000F127D"/>
    <w:rsid w:val="000F6BED"/>
    <w:rsid w:val="00100979"/>
    <w:rsid w:val="00105038"/>
    <w:rsid w:val="00107193"/>
    <w:rsid w:val="001073F4"/>
    <w:rsid w:val="00107533"/>
    <w:rsid w:val="00107788"/>
    <w:rsid w:val="001143AA"/>
    <w:rsid w:val="00117674"/>
    <w:rsid w:val="00120F14"/>
    <w:rsid w:val="00120FF2"/>
    <w:rsid w:val="0013011A"/>
    <w:rsid w:val="00136B82"/>
    <w:rsid w:val="0014225A"/>
    <w:rsid w:val="00142A93"/>
    <w:rsid w:val="00154345"/>
    <w:rsid w:val="001543A8"/>
    <w:rsid w:val="001577DB"/>
    <w:rsid w:val="00161974"/>
    <w:rsid w:val="0016463C"/>
    <w:rsid w:val="001716D3"/>
    <w:rsid w:val="0017371A"/>
    <w:rsid w:val="00173ECD"/>
    <w:rsid w:val="001844C3"/>
    <w:rsid w:val="00186BAA"/>
    <w:rsid w:val="00187ACF"/>
    <w:rsid w:val="0019173C"/>
    <w:rsid w:val="0019595E"/>
    <w:rsid w:val="00195BD9"/>
    <w:rsid w:val="00197B97"/>
    <w:rsid w:val="001A1985"/>
    <w:rsid w:val="001A1DEC"/>
    <w:rsid w:val="001A1F21"/>
    <w:rsid w:val="001A29ED"/>
    <w:rsid w:val="001A2E30"/>
    <w:rsid w:val="001A51EF"/>
    <w:rsid w:val="001A5663"/>
    <w:rsid w:val="001B0790"/>
    <w:rsid w:val="001B2542"/>
    <w:rsid w:val="001C604C"/>
    <w:rsid w:val="001D0C17"/>
    <w:rsid w:val="001D0F13"/>
    <w:rsid w:val="001D1AC4"/>
    <w:rsid w:val="001D4AE4"/>
    <w:rsid w:val="001E00F1"/>
    <w:rsid w:val="001E1B09"/>
    <w:rsid w:val="001E420B"/>
    <w:rsid w:val="001E7B1F"/>
    <w:rsid w:val="001F2A54"/>
    <w:rsid w:val="001F2EA0"/>
    <w:rsid w:val="001F5181"/>
    <w:rsid w:val="001F5451"/>
    <w:rsid w:val="001F59B1"/>
    <w:rsid w:val="001F6E71"/>
    <w:rsid w:val="00205689"/>
    <w:rsid w:val="00211EB2"/>
    <w:rsid w:val="00213DF6"/>
    <w:rsid w:val="00220D84"/>
    <w:rsid w:val="00223B00"/>
    <w:rsid w:val="00223E04"/>
    <w:rsid w:val="00224AC9"/>
    <w:rsid w:val="00227B90"/>
    <w:rsid w:val="00227CD5"/>
    <w:rsid w:val="00233055"/>
    <w:rsid w:val="00236A8B"/>
    <w:rsid w:val="00236ED6"/>
    <w:rsid w:val="00240794"/>
    <w:rsid w:val="00241565"/>
    <w:rsid w:val="00243937"/>
    <w:rsid w:val="00245E75"/>
    <w:rsid w:val="0025434F"/>
    <w:rsid w:val="00260720"/>
    <w:rsid w:val="0026270C"/>
    <w:rsid w:val="00264490"/>
    <w:rsid w:val="002645E3"/>
    <w:rsid w:val="002760DE"/>
    <w:rsid w:val="002813C3"/>
    <w:rsid w:val="00281499"/>
    <w:rsid w:val="00281588"/>
    <w:rsid w:val="00281605"/>
    <w:rsid w:val="0028464B"/>
    <w:rsid w:val="002847FC"/>
    <w:rsid w:val="00286202"/>
    <w:rsid w:val="0028711A"/>
    <w:rsid w:val="00290FC9"/>
    <w:rsid w:val="00291330"/>
    <w:rsid w:val="0029171D"/>
    <w:rsid w:val="00293327"/>
    <w:rsid w:val="002A2C50"/>
    <w:rsid w:val="002A2D0D"/>
    <w:rsid w:val="002A7251"/>
    <w:rsid w:val="002A741C"/>
    <w:rsid w:val="002B6431"/>
    <w:rsid w:val="002B71E9"/>
    <w:rsid w:val="002C5EF6"/>
    <w:rsid w:val="002D6177"/>
    <w:rsid w:val="002E2FF2"/>
    <w:rsid w:val="002E342F"/>
    <w:rsid w:val="002E4E79"/>
    <w:rsid w:val="002F0F1B"/>
    <w:rsid w:val="002F316F"/>
    <w:rsid w:val="00301A0E"/>
    <w:rsid w:val="003075A7"/>
    <w:rsid w:val="0031017B"/>
    <w:rsid w:val="00312009"/>
    <w:rsid w:val="00314395"/>
    <w:rsid w:val="00314E05"/>
    <w:rsid w:val="003238C2"/>
    <w:rsid w:val="00334AA5"/>
    <w:rsid w:val="00337333"/>
    <w:rsid w:val="00343B6E"/>
    <w:rsid w:val="00351A2F"/>
    <w:rsid w:val="0035286C"/>
    <w:rsid w:val="003610DE"/>
    <w:rsid w:val="00362AF2"/>
    <w:rsid w:val="00375A87"/>
    <w:rsid w:val="003771BF"/>
    <w:rsid w:val="00380F32"/>
    <w:rsid w:val="003817D5"/>
    <w:rsid w:val="00383190"/>
    <w:rsid w:val="0038555E"/>
    <w:rsid w:val="00385EFC"/>
    <w:rsid w:val="00393E80"/>
    <w:rsid w:val="00395C93"/>
    <w:rsid w:val="003979C7"/>
    <w:rsid w:val="003A09B0"/>
    <w:rsid w:val="003A5F3F"/>
    <w:rsid w:val="003B5442"/>
    <w:rsid w:val="003C0571"/>
    <w:rsid w:val="003C40D2"/>
    <w:rsid w:val="003C542D"/>
    <w:rsid w:val="003D1345"/>
    <w:rsid w:val="003D2C40"/>
    <w:rsid w:val="003D41D5"/>
    <w:rsid w:val="003D6682"/>
    <w:rsid w:val="003D7BA5"/>
    <w:rsid w:val="003E4D7C"/>
    <w:rsid w:val="003E6DFF"/>
    <w:rsid w:val="003E7057"/>
    <w:rsid w:val="003F1F52"/>
    <w:rsid w:val="00404B64"/>
    <w:rsid w:val="00406FBF"/>
    <w:rsid w:val="004119B4"/>
    <w:rsid w:val="00411B8C"/>
    <w:rsid w:val="004127A9"/>
    <w:rsid w:val="00417AB5"/>
    <w:rsid w:val="00420275"/>
    <w:rsid w:val="00423286"/>
    <w:rsid w:val="00423DF6"/>
    <w:rsid w:val="004337B9"/>
    <w:rsid w:val="004340DD"/>
    <w:rsid w:val="00434BAD"/>
    <w:rsid w:val="00440F80"/>
    <w:rsid w:val="00440F8D"/>
    <w:rsid w:val="00441C26"/>
    <w:rsid w:val="00445B5C"/>
    <w:rsid w:val="00445F88"/>
    <w:rsid w:val="004477CF"/>
    <w:rsid w:val="00447F11"/>
    <w:rsid w:val="0045169D"/>
    <w:rsid w:val="00455295"/>
    <w:rsid w:val="00472903"/>
    <w:rsid w:val="00477B03"/>
    <w:rsid w:val="00483DF7"/>
    <w:rsid w:val="004A090D"/>
    <w:rsid w:val="004A0BC4"/>
    <w:rsid w:val="004A6B97"/>
    <w:rsid w:val="004B5BD6"/>
    <w:rsid w:val="004B698A"/>
    <w:rsid w:val="004B791E"/>
    <w:rsid w:val="004C1049"/>
    <w:rsid w:val="004C30E5"/>
    <w:rsid w:val="004C4F36"/>
    <w:rsid w:val="004C7D57"/>
    <w:rsid w:val="004D6060"/>
    <w:rsid w:val="004D6971"/>
    <w:rsid w:val="004E1A7B"/>
    <w:rsid w:val="004E4254"/>
    <w:rsid w:val="004E6867"/>
    <w:rsid w:val="00502824"/>
    <w:rsid w:val="00504885"/>
    <w:rsid w:val="0051194E"/>
    <w:rsid w:val="00512815"/>
    <w:rsid w:val="00516409"/>
    <w:rsid w:val="00516FEF"/>
    <w:rsid w:val="00520D69"/>
    <w:rsid w:val="005230B8"/>
    <w:rsid w:val="00523475"/>
    <w:rsid w:val="00534282"/>
    <w:rsid w:val="00543F05"/>
    <w:rsid w:val="00543F75"/>
    <w:rsid w:val="00543FF6"/>
    <w:rsid w:val="0055156A"/>
    <w:rsid w:val="00552CE8"/>
    <w:rsid w:val="005535CF"/>
    <w:rsid w:val="00555DB1"/>
    <w:rsid w:val="005576E9"/>
    <w:rsid w:val="005617DB"/>
    <w:rsid w:val="00566E8E"/>
    <w:rsid w:val="0057293F"/>
    <w:rsid w:val="00572FC4"/>
    <w:rsid w:val="00573667"/>
    <w:rsid w:val="00574604"/>
    <w:rsid w:val="00582304"/>
    <w:rsid w:val="00583FC0"/>
    <w:rsid w:val="0059132B"/>
    <w:rsid w:val="00592FCA"/>
    <w:rsid w:val="0059503C"/>
    <w:rsid w:val="00597E8E"/>
    <w:rsid w:val="005A207C"/>
    <w:rsid w:val="005A237F"/>
    <w:rsid w:val="005A266E"/>
    <w:rsid w:val="005A634B"/>
    <w:rsid w:val="005B12BC"/>
    <w:rsid w:val="005B403F"/>
    <w:rsid w:val="005B6515"/>
    <w:rsid w:val="005C1179"/>
    <w:rsid w:val="005C202F"/>
    <w:rsid w:val="005C6C86"/>
    <w:rsid w:val="005D08AF"/>
    <w:rsid w:val="005D0DC0"/>
    <w:rsid w:val="005D3AC3"/>
    <w:rsid w:val="005D3DBF"/>
    <w:rsid w:val="005D4C80"/>
    <w:rsid w:val="005E01B5"/>
    <w:rsid w:val="005F0D45"/>
    <w:rsid w:val="005F115D"/>
    <w:rsid w:val="005F3731"/>
    <w:rsid w:val="005F6789"/>
    <w:rsid w:val="00602F50"/>
    <w:rsid w:val="00604B16"/>
    <w:rsid w:val="00614DA2"/>
    <w:rsid w:val="00617DA6"/>
    <w:rsid w:val="00623D18"/>
    <w:rsid w:val="006253C9"/>
    <w:rsid w:val="00625E0A"/>
    <w:rsid w:val="0063402A"/>
    <w:rsid w:val="00635649"/>
    <w:rsid w:val="00637974"/>
    <w:rsid w:val="006405EE"/>
    <w:rsid w:val="00644B8F"/>
    <w:rsid w:val="00645069"/>
    <w:rsid w:val="00647974"/>
    <w:rsid w:val="0065145E"/>
    <w:rsid w:val="00657B3D"/>
    <w:rsid w:val="006626EE"/>
    <w:rsid w:val="00665801"/>
    <w:rsid w:val="006658C9"/>
    <w:rsid w:val="00671221"/>
    <w:rsid w:val="00673FA3"/>
    <w:rsid w:val="00677E90"/>
    <w:rsid w:val="00684869"/>
    <w:rsid w:val="006854B8"/>
    <w:rsid w:val="0069778F"/>
    <w:rsid w:val="00697ED9"/>
    <w:rsid w:val="006A2215"/>
    <w:rsid w:val="006A2D35"/>
    <w:rsid w:val="006A322D"/>
    <w:rsid w:val="006A6D19"/>
    <w:rsid w:val="006B00FF"/>
    <w:rsid w:val="006B0169"/>
    <w:rsid w:val="006B3BAF"/>
    <w:rsid w:val="006C2622"/>
    <w:rsid w:val="006C3098"/>
    <w:rsid w:val="006C48F5"/>
    <w:rsid w:val="006D0948"/>
    <w:rsid w:val="006D1E01"/>
    <w:rsid w:val="006D219D"/>
    <w:rsid w:val="006D56E5"/>
    <w:rsid w:val="006D5E28"/>
    <w:rsid w:val="006D5F3A"/>
    <w:rsid w:val="006E321C"/>
    <w:rsid w:val="00701627"/>
    <w:rsid w:val="007037DE"/>
    <w:rsid w:val="00712D55"/>
    <w:rsid w:val="00716424"/>
    <w:rsid w:val="007211F5"/>
    <w:rsid w:val="00722401"/>
    <w:rsid w:val="007225C4"/>
    <w:rsid w:val="007245DE"/>
    <w:rsid w:val="007251F0"/>
    <w:rsid w:val="00736532"/>
    <w:rsid w:val="00737D89"/>
    <w:rsid w:val="00746639"/>
    <w:rsid w:val="007467A9"/>
    <w:rsid w:val="00746BDC"/>
    <w:rsid w:val="00747BA0"/>
    <w:rsid w:val="00751C0B"/>
    <w:rsid w:val="007522FE"/>
    <w:rsid w:val="0075486D"/>
    <w:rsid w:val="00756880"/>
    <w:rsid w:val="00756E6C"/>
    <w:rsid w:val="00760035"/>
    <w:rsid w:val="00763697"/>
    <w:rsid w:val="00763839"/>
    <w:rsid w:val="0076393D"/>
    <w:rsid w:val="007641CB"/>
    <w:rsid w:val="00770A59"/>
    <w:rsid w:val="00771C7C"/>
    <w:rsid w:val="00772B70"/>
    <w:rsid w:val="00772E0B"/>
    <w:rsid w:val="00775CE6"/>
    <w:rsid w:val="007843BE"/>
    <w:rsid w:val="00784514"/>
    <w:rsid w:val="007871E1"/>
    <w:rsid w:val="00792426"/>
    <w:rsid w:val="00797EC8"/>
    <w:rsid w:val="007A06C9"/>
    <w:rsid w:val="007A0C45"/>
    <w:rsid w:val="007A643F"/>
    <w:rsid w:val="007B762E"/>
    <w:rsid w:val="007C0768"/>
    <w:rsid w:val="007C09EB"/>
    <w:rsid w:val="007C2194"/>
    <w:rsid w:val="007D0F76"/>
    <w:rsid w:val="007D182E"/>
    <w:rsid w:val="007D3A58"/>
    <w:rsid w:val="007D3AF9"/>
    <w:rsid w:val="007D6592"/>
    <w:rsid w:val="007E6167"/>
    <w:rsid w:val="007F04BA"/>
    <w:rsid w:val="007F06EA"/>
    <w:rsid w:val="007F0D9B"/>
    <w:rsid w:val="007F1C22"/>
    <w:rsid w:val="007F1D3E"/>
    <w:rsid w:val="007F3B80"/>
    <w:rsid w:val="007F3F32"/>
    <w:rsid w:val="007F7A8D"/>
    <w:rsid w:val="008065DB"/>
    <w:rsid w:val="008068D4"/>
    <w:rsid w:val="00811730"/>
    <w:rsid w:val="00812319"/>
    <w:rsid w:val="00812361"/>
    <w:rsid w:val="00812E6D"/>
    <w:rsid w:val="008165D9"/>
    <w:rsid w:val="008243EF"/>
    <w:rsid w:val="00826C6A"/>
    <w:rsid w:val="00826F99"/>
    <w:rsid w:val="00827E30"/>
    <w:rsid w:val="00831BF3"/>
    <w:rsid w:val="008406D1"/>
    <w:rsid w:val="008407AA"/>
    <w:rsid w:val="00842715"/>
    <w:rsid w:val="00843530"/>
    <w:rsid w:val="0085006D"/>
    <w:rsid w:val="0085060B"/>
    <w:rsid w:val="00853AC2"/>
    <w:rsid w:val="00861BEE"/>
    <w:rsid w:val="008625D5"/>
    <w:rsid w:val="00866B22"/>
    <w:rsid w:val="00871979"/>
    <w:rsid w:val="0087314B"/>
    <w:rsid w:val="00875940"/>
    <w:rsid w:val="00881771"/>
    <w:rsid w:val="00883F6A"/>
    <w:rsid w:val="0089032B"/>
    <w:rsid w:val="00892070"/>
    <w:rsid w:val="00892947"/>
    <w:rsid w:val="008A20F2"/>
    <w:rsid w:val="008A25C7"/>
    <w:rsid w:val="008B07EE"/>
    <w:rsid w:val="008B0B4D"/>
    <w:rsid w:val="008B279C"/>
    <w:rsid w:val="008B3110"/>
    <w:rsid w:val="008B33E4"/>
    <w:rsid w:val="008C14EB"/>
    <w:rsid w:val="008C37AA"/>
    <w:rsid w:val="008C4DC8"/>
    <w:rsid w:val="008D3293"/>
    <w:rsid w:val="008D5420"/>
    <w:rsid w:val="008D544D"/>
    <w:rsid w:val="008D66AA"/>
    <w:rsid w:val="008D7F2E"/>
    <w:rsid w:val="008E1330"/>
    <w:rsid w:val="008E68D0"/>
    <w:rsid w:val="008F1378"/>
    <w:rsid w:val="008F29D0"/>
    <w:rsid w:val="008F41DD"/>
    <w:rsid w:val="008F5630"/>
    <w:rsid w:val="008F6CDA"/>
    <w:rsid w:val="00900CAC"/>
    <w:rsid w:val="00901ACD"/>
    <w:rsid w:val="009028B7"/>
    <w:rsid w:val="0090621B"/>
    <w:rsid w:val="009065B9"/>
    <w:rsid w:val="00906CCE"/>
    <w:rsid w:val="00907EC7"/>
    <w:rsid w:val="00913138"/>
    <w:rsid w:val="0091521E"/>
    <w:rsid w:val="009171D5"/>
    <w:rsid w:val="00922F84"/>
    <w:rsid w:val="0092542D"/>
    <w:rsid w:val="00931946"/>
    <w:rsid w:val="009323BB"/>
    <w:rsid w:val="00937D4F"/>
    <w:rsid w:val="00941A2B"/>
    <w:rsid w:val="009425E6"/>
    <w:rsid w:val="0095377F"/>
    <w:rsid w:val="00957AD1"/>
    <w:rsid w:val="00963FB9"/>
    <w:rsid w:val="00964845"/>
    <w:rsid w:val="009661F4"/>
    <w:rsid w:val="00972BF5"/>
    <w:rsid w:val="00972E7E"/>
    <w:rsid w:val="0097526E"/>
    <w:rsid w:val="00981480"/>
    <w:rsid w:val="00982D19"/>
    <w:rsid w:val="009919B7"/>
    <w:rsid w:val="009945AF"/>
    <w:rsid w:val="00994DA1"/>
    <w:rsid w:val="009A201D"/>
    <w:rsid w:val="009A2F96"/>
    <w:rsid w:val="009A3F75"/>
    <w:rsid w:val="009A42D7"/>
    <w:rsid w:val="009A6641"/>
    <w:rsid w:val="009A6A58"/>
    <w:rsid w:val="009A6B1B"/>
    <w:rsid w:val="009C25F3"/>
    <w:rsid w:val="009C2EB3"/>
    <w:rsid w:val="009C3E17"/>
    <w:rsid w:val="009C52F2"/>
    <w:rsid w:val="009D0866"/>
    <w:rsid w:val="009D090B"/>
    <w:rsid w:val="009D1428"/>
    <w:rsid w:val="009D16C8"/>
    <w:rsid w:val="009D1AEE"/>
    <w:rsid w:val="009D7625"/>
    <w:rsid w:val="009E4A15"/>
    <w:rsid w:val="00A0157A"/>
    <w:rsid w:val="00A0162F"/>
    <w:rsid w:val="00A03801"/>
    <w:rsid w:val="00A052CD"/>
    <w:rsid w:val="00A061D6"/>
    <w:rsid w:val="00A10E81"/>
    <w:rsid w:val="00A123C4"/>
    <w:rsid w:val="00A125CA"/>
    <w:rsid w:val="00A15A1A"/>
    <w:rsid w:val="00A20A8C"/>
    <w:rsid w:val="00A22877"/>
    <w:rsid w:val="00A22DCA"/>
    <w:rsid w:val="00A23752"/>
    <w:rsid w:val="00A248C1"/>
    <w:rsid w:val="00A258D8"/>
    <w:rsid w:val="00A42706"/>
    <w:rsid w:val="00A443C1"/>
    <w:rsid w:val="00A467E0"/>
    <w:rsid w:val="00A51AA5"/>
    <w:rsid w:val="00A5410E"/>
    <w:rsid w:val="00A61AF8"/>
    <w:rsid w:val="00A64B3A"/>
    <w:rsid w:val="00A67FDD"/>
    <w:rsid w:val="00A76FC0"/>
    <w:rsid w:val="00A8798B"/>
    <w:rsid w:val="00A87DEA"/>
    <w:rsid w:val="00A902EC"/>
    <w:rsid w:val="00A91D12"/>
    <w:rsid w:val="00A91F32"/>
    <w:rsid w:val="00A94789"/>
    <w:rsid w:val="00A96C61"/>
    <w:rsid w:val="00A97FE8"/>
    <w:rsid w:val="00AA16F6"/>
    <w:rsid w:val="00AA61D4"/>
    <w:rsid w:val="00AB106B"/>
    <w:rsid w:val="00AB1A1F"/>
    <w:rsid w:val="00AB3E7E"/>
    <w:rsid w:val="00AB68C8"/>
    <w:rsid w:val="00AC1F2B"/>
    <w:rsid w:val="00AC312D"/>
    <w:rsid w:val="00AC36A4"/>
    <w:rsid w:val="00AC3D45"/>
    <w:rsid w:val="00AC519C"/>
    <w:rsid w:val="00AC6876"/>
    <w:rsid w:val="00AD0C8C"/>
    <w:rsid w:val="00AD1696"/>
    <w:rsid w:val="00AD23B3"/>
    <w:rsid w:val="00AD4DDE"/>
    <w:rsid w:val="00AD66F7"/>
    <w:rsid w:val="00AE03EF"/>
    <w:rsid w:val="00AE5614"/>
    <w:rsid w:val="00AF56EA"/>
    <w:rsid w:val="00AF6982"/>
    <w:rsid w:val="00AF781A"/>
    <w:rsid w:val="00B01EA4"/>
    <w:rsid w:val="00B05D45"/>
    <w:rsid w:val="00B14193"/>
    <w:rsid w:val="00B15C59"/>
    <w:rsid w:val="00B2082A"/>
    <w:rsid w:val="00B21764"/>
    <w:rsid w:val="00B27D02"/>
    <w:rsid w:val="00B316E6"/>
    <w:rsid w:val="00B31F7E"/>
    <w:rsid w:val="00B32889"/>
    <w:rsid w:val="00B3553B"/>
    <w:rsid w:val="00B36185"/>
    <w:rsid w:val="00B4745E"/>
    <w:rsid w:val="00B51F8E"/>
    <w:rsid w:val="00B538ED"/>
    <w:rsid w:val="00B556FC"/>
    <w:rsid w:val="00B5579E"/>
    <w:rsid w:val="00B56070"/>
    <w:rsid w:val="00B561FC"/>
    <w:rsid w:val="00B6360F"/>
    <w:rsid w:val="00B63BE3"/>
    <w:rsid w:val="00B656AE"/>
    <w:rsid w:val="00B711E5"/>
    <w:rsid w:val="00B75696"/>
    <w:rsid w:val="00B76C61"/>
    <w:rsid w:val="00B81DFC"/>
    <w:rsid w:val="00B845E1"/>
    <w:rsid w:val="00B8550B"/>
    <w:rsid w:val="00B855E9"/>
    <w:rsid w:val="00B90EDD"/>
    <w:rsid w:val="00B91476"/>
    <w:rsid w:val="00B966AE"/>
    <w:rsid w:val="00B9776E"/>
    <w:rsid w:val="00B979C8"/>
    <w:rsid w:val="00BA2CEA"/>
    <w:rsid w:val="00BA305C"/>
    <w:rsid w:val="00BA4143"/>
    <w:rsid w:val="00BA609C"/>
    <w:rsid w:val="00BA7D85"/>
    <w:rsid w:val="00BB3D27"/>
    <w:rsid w:val="00BB7DEA"/>
    <w:rsid w:val="00BC03FE"/>
    <w:rsid w:val="00BC041B"/>
    <w:rsid w:val="00BC0440"/>
    <w:rsid w:val="00BD14DD"/>
    <w:rsid w:val="00BD1C2E"/>
    <w:rsid w:val="00BD1E1A"/>
    <w:rsid w:val="00BD22AD"/>
    <w:rsid w:val="00BE28E5"/>
    <w:rsid w:val="00BE336B"/>
    <w:rsid w:val="00BE57A1"/>
    <w:rsid w:val="00BE6A76"/>
    <w:rsid w:val="00BF20DC"/>
    <w:rsid w:val="00BF2975"/>
    <w:rsid w:val="00C05DF8"/>
    <w:rsid w:val="00C07D6A"/>
    <w:rsid w:val="00C13CFD"/>
    <w:rsid w:val="00C146B3"/>
    <w:rsid w:val="00C15B72"/>
    <w:rsid w:val="00C1712A"/>
    <w:rsid w:val="00C22168"/>
    <w:rsid w:val="00C24044"/>
    <w:rsid w:val="00C252A3"/>
    <w:rsid w:val="00C2596C"/>
    <w:rsid w:val="00C26D4E"/>
    <w:rsid w:val="00C27A05"/>
    <w:rsid w:val="00C3300A"/>
    <w:rsid w:val="00C334C5"/>
    <w:rsid w:val="00C35893"/>
    <w:rsid w:val="00C42CE2"/>
    <w:rsid w:val="00C46B9B"/>
    <w:rsid w:val="00C503C1"/>
    <w:rsid w:val="00C521DC"/>
    <w:rsid w:val="00C533B5"/>
    <w:rsid w:val="00C535A2"/>
    <w:rsid w:val="00C55B57"/>
    <w:rsid w:val="00C5689E"/>
    <w:rsid w:val="00C56C8F"/>
    <w:rsid w:val="00C61A99"/>
    <w:rsid w:val="00C621F2"/>
    <w:rsid w:val="00C62E28"/>
    <w:rsid w:val="00C81F0E"/>
    <w:rsid w:val="00C82F1B"/>
    <w:rsid w:val="00C844A2"/>
    <w:rsid w:val="00C84705"/>
    <w:rsid w:val="00C85575"/>
    <w:rsid w:val="00C85665"/>
    <w:rsid w:val="00C862B4"/>
    <w:rsid w:val="00C91EC3"/>
    <w:rsid w:val="00C92D99"/>
    <w:rsid w:val="00C95257"/>
    <w:rsid w:val="00CA546B"/>
    <w:rsid w:val="00CB1EA1"/>
    <w:rsid w:val="00CB200E"/>
    <w:rsid w:val="00CB5EE0"/>
    <w:rsid w:val="00CC4427"/>
    <w:rsid w:val="00CC75C5"/>
    <w:rsid w:val="00CD43A2"/>
    <w:rsid w:val="00CD6317"/>
    <w:rsid w:val="00CD680C"/>
    <w:rsid w:val="00CF0EF2"/>
    <w:rsid w:val="00CF11EC"/>
    <w:rsid w:val="00CF1966"/>
    <w:rsid w:val="00CF5519"/>
    <w:rsid w:val="00CF704E"/>
    <w:rsid w:val="00D034D6"/>
    <w:rsid w:val="00D06F91"/>
    <w:rsid w:val="00D149BE"/>
    <w:rsid w:val="00D24773"/>
    <w:rsid w:val="00D316A0"/>
    <w:rsid w:val="00D31738"/>
    <w:rsid w:val="00D365D1"/>
    <w:rsid w:val="00D36758"/>
    <w:rsid w:val="00D40533"/>
    <w:rsid w:val="00D424C6"/>
    <w:rsid w:val="00D42F2B"/>
    <w:rsid w:val="00D431F0"/>
    <w:rsid w:val="00D456A7"/>
    <w:rsid w:val="00D46D49"/>
    <w:rsid w:val="00D47D39"/>
    <w:rsid w:val="00D50010"/>
    <w:rsid w:val="00D51648"/>
    <w:rsid w:val="00D527EA"/>
    <w:rsid w:val="00D54E58"/>
    <w:rsid w:val="00D570EE"/>
    <w:rsid w:val="00D57E14"/>
    <w:rsid w:val="00D670FD"/>
    <w:rsid w:val="00D714D3"/>
    <w:rsid w:val="00D741B6"/>
    <w:rsid w:val="00D753AC"/>
    <w:rsid w:val="00D764B2"/>
    <w:rsid w:val="00D77725"/>
    <w:rsid w:val="00D77838"/>
    <w:rsid w:val="00D778A2"/>
    <w:rsid w:val="00D843AB"/>
    <w:rsid w:val="00D84913"/>
    <w:rsid w:val="00D85333"/>
    <w:rsid w:val="00D86AEF"/>
    <w:rsid w:val="00D91AAD"/>
    <w:rsid w:val="00D92F30"/>
    <w:rsid w:val="00D979BF"/>
    <w:rsid w:val="00DA0223"/>
    <w:rsid w:val="00DA03EA"/>
    <w:rsid w:val="00DB2F3F"/>
    <w:rsid w:val="00DB3B3C"/>
    <w:rsid w:val="00DC1D3B"/>
    <w:rsid w:val="00DC643A"/>
    <w:rsid w:val="00DD1B7A"/>
    <w:rsid w:val="00DE7C27"/>
    <w:rsid w:val="00DF05F3"/>
    <w:rsid w:val="00DF5AA2"/>
    <w:rsid w:val="00E1048D"/>
    <w:rsid w:val="00E12745"/>
    <w:rsid w:val="00E142F1"/>
    <w:rsid w:val="00E1516E"/>
    <w:rsid w:val="00E20653"/>
    <w:rsid w:val="00E22714"/>
    <w:rsid w:val="00E23C9B"/>
    <w:rsid w:val="00E267DB"/>
    <w:rsid w:val="00E2710D"/>
    <w:rsid w:val="00E2787E"/>
    <w:rsid w:val="00E30CE6"/>
    <w:rsid w:val="00E410B5"/>
    <w:rsid w:val="00E430F9"/>
    <w:rsid w:val="00E43A50"/>
    <w:rsid w:val="00E4793D"/>
    <w:rsid w:val="00E514F6"/>
    <w:rsid w:val="00E6069F"/>
    <w:rsid w:val="00E60803"/>
    <w:rsid w:val="00E61261"/>
    <w:rsid w:val="00E63557"/>
    <w:rsid w:val="00E65197"/>
    <w:rsid w:val="00E66B4E"/>
    <w:rsid w:val="00E73A34"/>
    <w:rsid w:val="00E7772A"/>
    <w:rsid w:val="00E81A2D"/>
    <w:rsid w:val="00E8286D"/>
    <w:rsid w:val="00E852D9"/>
    <w:rsid w:val="00E85D1D"/>
    <w:rsid w:val="00E92110"/>
    <w:rsid w:val="00E964FE"/>
    <w:rsid w:val="00E969ED"/>
    <w:rsid w:val="00E96F8D"/>
    <w:rsid w:val="00EA3062"/>
    <w:rsid w:val="00EA3F57"/>
    <w:rsid w:val="00EB4323"/>
    <w:rsid w:val="00EB6DA8"/>
    <w:rsid w:val="00EB7B18"/>
    <w:rsid w:val="00EB7DCA"/>
    <w:rsid w:val="00EC31A3"/>
    <w:rsid w:val="00EC4CC7"/>
    <w:rsid w:val="00EC5036"/>
    <w:rsid w:val="00EC6753"/>
    <w:rsid w:val="00EC6800"/>
    <w:rsid w:val="00ED1E38"/>
    <w:rsid w:val="00ED2D91"/>
    <w:rsid w:val="00EE081C"/>
    <w:rsid w:val="00EE319D"/>
    <w:rsid w:val="00EF3102"/>
    <w:rsid w:val="00F04592"/>
    <w:rsid w:val="00F05211"/>
    <w:rsid w:val="00F05A50"/>
    <w:rsid w:val="00F05E81"/>
    <w:rsid w:val="00F06373"/>
    <w:rsid w:val="00F151A5"/>
    <w:rsid w:val="00F17A1C"/>
    <w:rsid w:val="00F260FB"/>
    <w:rsid w:val="00F26580"/>
    <w:rsid w:val="00F26FC5"/>
    <w:rsid w:val="00F2766B"/>
    <w:rsid w:val="00F3755F"/>
    <w:rsid w:val="00F407BE"/>
    <w:rsid w:val="00F41C5A"/>
    <w:rsid w:val="00F420E2"/>
    <w:rsid w:val="00F44A39"/>
    <w:rsid w:val="00F44EFC"/>
    <w:rsid w:val="00F462CE"/>
    <w:rsid w:val="00F53994"/>
    <w:rsid w:val="00F55123"/>
    <w:rsid w:val="00F551CA"/>
    <w:rsid w:val="00F56915"/>
    <w:rsid w:val="00F6072C"/>
    <w:rsid w:val="00F6236E"/>
    <w:rsid w:val="00F6374D"/>
    <w:rsid w:val="00F652B0"/>
    <w:rsid w:val="00F712E7"/>
    <w:rsid w:val="00F72DA7"/>
    <w:rsid w:val="00F7576B"/>
    <w:rsid w:val="00F76A15"/>
    <w:rsid w:val="00F813C4"/>
    <w:rsid w:val="00F84692"/>
    <w:rsid w:val="00F869D0"/>
    <w:rsid w:val="00F86CC4"/>
    <w:rsid w:val="00F87A0C"/>
    <w:rsid w:val="00F95BF4"/>
    <w:rsid w:val="00FA3682"/>
    <w:rsid w:val="00FA4FB7"/>
    <w:rsid w:val="00FA6481"/>
    <w:rsid w:val="00FA672B"/>
    <w:rsid w:val="00FB345E"/>
    <w:rsid w:val="00FC0293"/>
    <w:rsid w:val="00FC2750"/>
    <w:rsid w:val="00FC3A49"/>
    <w:rsid w:val="00FC752C"/>
    <w:rsid w:val="00FD7467"/>
    <w:rsid w:val="00FE068A"/>
    <w:rsid w:val="00FE1517"/>
    <w:rsid w:val="00FE3758"/>
    <w:rsid w:val="00FE4E64"/>
    <w:rsid w:val="00FF0276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24C2C65"/>
  <w15:docId w15:val="{A8E92B63-B18B-4F95-98D0-4ADB356A8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3DF6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  <w:lang w:val="en-GB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3D41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A354F3"/>
  </w:style>
  <w:style w:type="character" w:styleId="Funotenzeichen">
    <w:name w:val="footnote reference"/>
    <w:semiHidden/>
    <w:rsid w:val="00A354F3"/>
    <w:rPr>
      <w:vertAlign w:val="superscript"/>
    </w:rPr>
  </w:style>
  <w:style w:type="paragraph" w:styleId="Kopfzeile">
    <w:name w:val="header"/>
    <w:basedOn w:val="Standard"/>
    <w:rsid w:val="00A354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A354F3"/>
    <w:pPr>
      <w:tabs>
        <w:tab w:val="center" w:pos="4536"/>
        <w:tab w:val="right" w:pos="9072"/>
      </w:tabs>
    </w:pPr>
  </w:style>
  <w:style w:type="character" w:styleId="Hyperlink">
    <w:name w:val="Hyperlink"/>
    <w:rsid w:val="005E01B5"/>
    <w:rPr>
      <w:color w:val="0000FF"/>
      <w:u w:val="single"/>
    </w:rPr>
  </w:style>
  <w:style w:type="paragraph" w:styleId="StandardWeb">
    <w:name w:val="Normal (Web)"/>
    <w:basedOn w:val="Standard"/>
    <w:uiPriority w:val="99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xtkrper">
    <w:name w:val="Body Text"/>
    <w:basedOn w:val="Standard"/>
    <w:rsid w:val="00351A2F"/>
    <w:rPr>
      <w:rFonts w:ascii="Agfa Rotis Sans Serif" w:hAnsi="Agfa Rotis Sans Serif"/>
      <w:szCs w:val="23"/>
    </w:rPr>
  </w:style>
  <w:style w:type="paragraph" w:styleId="Textkrper2">
    <w:name w:val="Body Text 2"/>
    <w:basedOn w:val="Standard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Sprechblasentext">
    <w:name w:val="Balloon Text"/>
    <w:basedOn w:val="Standard"/>
    <w:semiHidden/>
    <w:rsid w:val="00A0162F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rsid w:val="003D41D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Fett">
    <w:name w:val="Strong"/>
    <w:basedOn w:val="Absatz-Standardschriftart"/>
    <w:uiPriority w:val="22"/>
    <w:qFormat/>
    <w:rsid w:val="003D41D5"/>
    <w:rPr>
      <w:b/>
      <w:bCs/>
    </w:rPr>
  </w:style>
  <w:style w:type="character" w:styleId="Kommentarzeichen">
    <w:name w:val="annotation reference"/>
    <w:basedOn w:val="Absatz-Standardschriftart"/>
    <w:semiHidden/>
    <w:unhideWhenUsed/>
    <w:rsid w:val="0091521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91521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91521E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152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91521E"/>
    <w:rPr>
      <w:rFonts w:ascii="Arial" w:hAnsi="Arial"/>
      <w:b/>
      <w:bCs/>
      <w:color w:val="000000"/>
    </w:rPr>
  </w:style>
  <w:style w:type="paragraph" w:styleId="berarbeitung">
    <w:name w:val="Revision"/>
    <w:hidden/>
    <w:uiPriority w:val="99"/>
    <w:semiHidden/>
    <w:rsid w:val="00E969ED"/>
    <w:rPr>
      <w:rFonts w:ascii="Arial" w:hAnsi="Arial"/>
      <w:color w:val="000000"/>
      <w:sz w:val="24"/>
    </w:rPr>
  </w:style>
  <w:style w:type="paragraph" w:customStyle="1" w:styleId="avarticleparagraphpadding">
    <w:name w:val="avarticle_paragraph__padding"/>
    <w:basedOn w:val="Standard"/>
    <w:rsid w:val="00441C26"/>
    <w:pPr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styleId="Listenabsatz">
    <w:name w:val="List Paragraph"/>
    <w:basedOn w:val="Standard"/>
    <w:uiPriority w:val="34"/>
    <w:qFormat/>
    <w:rsid w:val="002E4E79"/>
    <w:pPr>
      <w:ind w:left="720"/>
      <w:contextualSpacing/>
    </w:pPr>
  </w:style>
  <w:style w:type="character" w:styleId="BesuchterLink">
    <w:name w:val="FollowedHyperlink"/>
    <w:basedOn w:val="Absatz-Standardschriftart"/>
    <w:semiHidden/>
    <w:unhideWhenUsed/>
    <w:rsid w:val="00C61A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8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7648C-36F1-40B8-BB9D-039F35C0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Pressebogen_Wordvorlage.dot</Template>
  <TotalTime>0</TotalTime>
  <Pages>4</Pages>
  <Words>663</Words>
  <Characters>4184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Hettich ist wieder BEST PLACE TO LEARN® - Gütesiegel für Ausbildungsbetrieb erhalten</vt:lpstr>
      <vt:lpstr>Hettich ist wieder BEST PLACE TO LEARN® - Gütesiegel für Ausbildungsbetrieb erhalten</vt:lpstr>
    </vt:vector>
  </TitlesOfParts>
  <Company>.</Company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ist wieder BEST PLACE TO LEARN® - Gütesiegel für Ausbildungsbetrieb erhalten</dc:title>
  <dc:creator>Stephanie Kreidel</dc:creator>
  <cp:lastModifiedBy>Eric Getschmann</cp:lastModifiedBy>
  <cp:revision>2</cp:revision>
  <cp:lastPrinted>2023-06-13T09:36:00Z</cp:lastPrinted>
  <dcterms:created xsi:type="dcterms:W3CDTF">2023-12-18T08:31:00Z</dcterms:created>
  <dcterms:modified xsi:type="dcterms:W3CDTF">2023-12-18T08:31:00Z</dcterms:modified>
</cp:coreProperties>
</file>