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0E5F1D" w14:textId="2941820D" w:rsidR="0028464B" w:rsidRPr="006208C2" w:rsidRDefault="00D47D39" w:rsidP="0028464B">
      <w:pPr>
        <w:spacing w:line="360" w:lineRule="auto"/>
        <w:ind w:right="-575"/>
        <w:rPr>
          <w:rFonts w:cs="Arial"/>
          <w:b/>
          <w:color w:val="auto"/>
          <w:sz w:val="28"/>
          <w:szCs w:val="28"/>
        </w:rPr>
      </w:pPr>
      <w:r>
        <w:rPr>
          <w:rFonts w:cs="Arial"/>
          <w:b/>
          <w:color w:val="auto"/>
          <w:sz w:val="28"/>
          <w:szCs w:val="28"/>
        </w:rPr>
        <w:t xml:space="preserve">Act </w:t>
      </w:r>
      <w:proofErr w:type="spellStart"/>
      <w:r>
        <w:rPr>
          <w:rFonts w:cs="Arial"/>
          <w:b/>
          <w:color w:val="auto"/>
          <w:sz w:val="28"/>
          <w:szCs w:val="28"/>
        </w:rPr>
        <w:t>today</w:t>
      </w:r>
      <w:proofErr w:type="spellEnd"/>
      <w:r w:rsidR="0028464B">
        <w:rPr>
          <w:rFonts w:cs="Arial"/>
          <w:b/>
          <w:color w:val="auto"/>
          <w:sz w:val="28"/>
          <w:szCs w:val="28"/>
        </w:rPr>
        <w:t xml:space="preserve"> – </w:t>
      </w:r>
      <w:proofErr w:type="spellStart"/>
      <w:r w:rsidR="00AD0B1B">
        <w:rPr>
          <w:rFonts w:cs="Arial"/>
          <w:b/>
          <w:color w:val="auto"/>
          <w:sz w:val="28"/>
          <w:szCs w:val="28"/>
        </w:rPr>
        <w:t>think</w:t>
      </w:r>
      <w:proofErr w:type="spellEnd"/>
      <w:r w:rsidR="00AD0B1B">
        <w:rPr>
          <w:rFonts w:cs="Arial"/>
          <w:b/>
          <w:color w:val="auto"/>
          <w:sz w:val="28"/>
          <w:szCs w:val="28"/>
        </w:rPr>
        <w:t xml:space="preserve"> </w:t>
      </w:r>
      <w:proofErr w:type="spellStart"/>
      <w:r w:rsidR="00AD0B1B">
        <w:rPr>
          <w:rFonts w:cs="Arial"/>
          <w:b/>
          <w:color w:val="auto"/>
          <w:sz w:val="28"/>
          <w:szCs w:val="28"/>
        </w:rPr>
        <w:t>about</w:t>
      </w:r>
      <w:proofErr w:type="spellEnd"/>
      <w:r>
        <w:rPr>
          <w:rFonts w:cs="Arial"/>
          <w:b/>
          <w:color w:val="auto"/>
          <w:sz w:val="28"/>
          <w:szCs w:val="28"/>
        </w:rPr>
        <w:t xml:space="preserve"> </w:t>
      </w:r>
      <w:proofErr w:type="spellStart"/>
      <w:r>
        <w:rPr>
          <w:rFonts w:cs="Arial"/>
          <w:b/>
          <w:color w:val="auto"/>
          <w:sz w:val="28"/>
          <w:szCs w:val="28"/>
        </w:rPr>
        <w:t>tomorrow</w:t>
      </w:r>
      <w:proofErr w:type="spellEnd"/>
    </w:p>
    <w:p w14:paraId="7687E9E3" w14:textId="16A9AAEC" w:rsidR="005A207C" w:rsidRPr="00A443C1" w:rsidRDefault="00D47D39" w:rsidP="005A207C">
      <w:pPr>
        <w:pStyle w:val="berschrift1"/>
        <w:tabs>
          <w:tab w:val="left" w:pos="7320"/>
        </w:tabs>
        <w:spacing w:line="360" w:lineRule="auto"/>
        <w:ind w:right="-6"/>
        <w:rPr>
          <w:rFonts w:ascii="Arial" w:hAnsi="Arial" w:cs="Arial"/>
          <w:lang w:val="de-DE"/>
        </w:rPr>
      </w:pPr>
      <w:proofErr w:type="spellStart"/>
      <w:r w:rsidRPr="00D47D39">
        <w:rPr>
          <w:rFonts w:ascii="Arial" w:hAnsi="Arial" w:cs="Arial"/>
          <w:lang w:val="de-DE"/>
        </w:rPr>
        <w:t>Hettich</w:t>
      </w:r>
      <w:proofErr w:type="spellEnd"/>
      <w:r w:rsidRPr="00D47D39">
        <w:rPr>
          <w:rFonts w:ascii="Arial" w:hAnsi="Arial" w:cs="Arial"/>
          <w:lang w:val="de-DE"/>
        </w:rPr>
        <w:t xml:space="preserve"> </w:t>
      </w:r>
      <w:proofErr w:type="spellStart"/>
      <w:r w:rsidRPr="00D47D39">
        <w:rPr>
          <w:rFonts w:ascii="Arial" w:hAnsi="Arial" w:cs="Arial"/>
          <w:lang w:val="de-DE"/>
        </w:rPr>
        <w:t>publishes</w:t>
      </w:r>
      <w:proofErr w:type="spellEnd"/>
      <w:r w:rsidRPr="00D47D39">
        <w:rPr>
          <w:rFonts w:ascii="Arial" w:hAnsi="Arial" w:cs="Arial"/>
          <w:lang w:val="de-DE"/>
        </w:rPr>
        <w:t xml:space="preserve"> </w:t>
      </w:r>
      <w:proofErr w:type="spellStart"/>
      <w:r w:rsidRPr="00D47D39">
        <w:rPr>
          <w:rFonts w:ascii="Arial" w:hAnsi="Arial" w:cs="Arial"/>
          <w:lang w:val="de-DE"/>
        </w:rPr>
        <w:t>new</w:t>
      </w:r>
      <w:proofErr w:type="spellEnd"/>
      <w:r w:rsidRPr="00D47D39">
        <w:rPr>
          <w:rFonts w:ascii="Arial" w:hAnsi="Arial" w:cs="Arial"/>
          <w:lang w:val="de-DE"/>
        </w:rPr>
        <w:t xml:space="preserve"> </w:t>
      </w:r>
      <w:proofErr w:type="spellStart"/>
      <w:r w:rsidRPr="00D47D39">
        <w:rPr>
          <w:rFonts w:ascii="Arial" w:hAnsi="Arial" w:cs="Arial"/>
          <w:lang w:val="de-DE"/>
        </w:rPr>
        <w:t>Sustainability</w:t>
      </w:r>
      <w:proofErr w:type="spellEnd"/>
      <w:r w:rsidRPr="00D47D39">
        <w:rPr>
          <w:rFonts w:ascii="Arial" w:hAnsi="Arial" w:cs="Arial"/>
          <w:lang w:val="de-DE"/>
        </w:rPr>
        <w:t xml:space="preserve"> Report 2023</w:t>
      </w:r>
    </w:p>
    <w:p w14:paraId="57F58496" w14:textId="77777777" w:rsidR="005A207C" w:rsidRPr="005A207C" w:rsidRDefault="005A207C" w:rsidP="005A207C"/>
    <w:p w14:paraId="3FB45066" w14:textId="1611DB7C" w:rsidR="00C521DC" w:rsidRDefault="00D47D39" w:rsidP="005A207C">
      <w:pPr>
        <w:widowControl w:val="0"/>
        <w:suppressAutoHyphens/>
        <w:spacing w:line="360" w:lineRule="auto"/>
        <w:rPr>
          <w:b/>
          <w:color w:val="auto"/>
        </w:rPr>
      </w:pPr>
      <w:proofErr w:type="spellStart"/>
      <w:r w:rsidRPr="00D47D39">
        <w:rPr>
          <w:b/>
          <w:color w:val="auto"/>
        </w:rPr>
        <w:t>With</w:t>
      </w:r>
      <w:proofErr w:type="spellEnd"/>
      <w:r w:rsidRPr="00D47D39">
        <w:rPr>
          <w:b/>
          <w:color w:val="auto"/>
        </w:rPr>
        <w:t xml:space="preserve"> </w:t>
      </w:r>
      <w:proofErr w:type="spellStart"/>
      <w:r w:rsidRPr="00D47D39">
        <w:rPr>
          <w:b/>
          <w:color w:val="auto"/>
        </w:rPr>
        <w:t>its</w:t>
      </w:r>
      <w:proofErr w:type="spellEnd"/>
      <w:r w:rsidRPr="00D47D39">
        <w:rPr>
          <w:b/>
          <w:color w:val="auto"/>
        </w:rPr>
        <w:t xml:space="preserve"> </w:t>
      </w:r>
      <w:proofErr w:type="spellStart"/>
      <w:r w:rsidRPr="00D47D39">
        <w:rPr>
          <w:b/>
          <w:color w:val="auto"/>
        </w:rPr>
        <w:t>fourth</w:t>
      </w:r>
      <w:proofErr w:type="spellEnd"/>
      <w:r w:rsidRPr="00D47D39">
        <w:rPr>
          <w:b/>
          <w:color w:val="auto"/>
        </w:rPr>
        <w:t xml:space="preserve"> </w:t>
      </w:r>
      <w:proofErr w:type="spellStart"/>
      <w:r w:rsidRPr="00D47D39">
        <w:rPr>
          <w:b/>
          <w:color w:val="auto"/>
        </w:rPr>
        <w:t>voluntary</w:t>
      </w:r>
      <w:proofErr w:type="spellEnd"/>
      <w:r w:rsidRPr="00D47D39">
        <w:rPr>
          <w:b/>
          <w:color w:val="auto"/>
        </w:rPr>
        <w:t xml:space="preserve"> </w:t>
      </w:r>
      <w:proofErr w:type="spellStart"/>
      <w:r w:rsidRPr="00D47D39">
        <w:rPr>
          <w:b/>
          <w:color w:val="auto"/>
        </w:rPr>
        <w:t>sustainability</w:t>
      </w:r>
      <w:proofErr w:type="spellEnd"/>
      <w:r w:rsidRPr="00D47D39">
        <w:rPr>
          <w:b/>
          <w:color w:val="auto"/>
        </w:rPr>
        <w:t xml:space="preserve"> </w:t>
      </w:r>
      <w:proofErr w:type="spellStart"/>
      <w:r w:rsidRPr="00D47D39">
        <w:rPr>
          <w:b/>
          <w:color w:val="auto"/>
        </w:rPr>
        <w:t>report</w:t>
      </w:r>
      <w:proofErr w:type="spellEnd"/>
      <w:r w:rsidRPr="00D47D39">
        <w:rPr>
          <w:b/>
          <w:color w:val="auto"/>
        </w:rPr>
        <w:t xml:space="preserve">, </w:t>
      </w:r>
      <w:proofErr w:type="spellStart"/>
      <w:r w:rsidRPr="00D47D39">
        <w:rPr>
          <w:b/>
          <w:color w:val="auto"/>
        </w:rPr>
        <w:t>the</w:t>
      </w:r>
      <w:proofErr w:type="spellEnd"/>
      <w:r w:rsidRPr="00D47D39">
        <w:rPr>
          <w:b/>
          <w:color w:val="auto"/>
        </w:rPr>
        <w:t xml:space="preserve"> </w:t>
      </w:r>
      <w:proofErr w:type="spellStart"/>
      <w:r w:rsidRPr="00D47D39">
        <w:rPr>
          <w:b/>
          <w:color w:val="auto"/>
        </w:rPr>
        <w:t>Hettich</w:t>
      </w:r>
      <w:proofErr w:type="spellEnd"/>
      <w:r w:rsidRPr="00D47D39">
        <w:rPr>
          <w:b/>
          <w:color w:val="auto"/>
        </w:rPr>
        <w:t xml:space="preserve"> Group </w:t>
      </w:r>
      <w:proofErr w:type="spellStart"/>
      <w:r w:rsidRPr="00D47D39">
        <w:rPr>
          <w:b/>
          <w:color w:val="auto"/>
        </w:rPr>
        <w:t>provides</w:t>
      </w:r>
      <w:proofErr w:type="spellEnd"/>
      <w:r w:rsidRPr="00D47D39">
        <w:rPr>
          <w:b/>
          <w:color w:val="auto"/>
        </w:rPr>
        <w:t xml:space="preserve"> an </w:t>
      </w:r>
      <w:proofErr w:type="spellStart"/>
      <w:r w:rsidRPr="00D47D39">
        <w:rPr>
          <w:b/>
          <w:color w:val="auto"/>
        </w:rPr>
        <w:t>insight</w:t>
      </w:r>
      <w:proofErr w:type="spellEnd"/>
      <w:r w:rsidRPr="00D47D39">
        <w:rPr>
          <w:b/>
          <w:color w:val="auto"/>
        </w:rPr>
        <w:t xml:space="preserve"> </w:t>
      </w:r>
      <w:proofErr w:type="spellStart"/>
      <w:r w:rsidRPr="00D47D39">
        <w:rPr>
          <w:b/>
          <w:color w:val="auto"/>
        </w:rPr>
        <w:t>into</w:t>
      </w:r>
      <w:proofErr w:type="spellEnd"/>
      <w:r w:rsidRPr="00D47D39">
        <w:rPr>
          <w:b/>
          <w:color w:val="auto"/>
        </w:rPr>
        <w:t xml:space="preserve"> </w:t>
      </w:r>
      <w:proofErr w:type="spellStart"/>
      <w:r w:rsidRPr="00D47D39">
        <w:rPr>
          <w:b/>
          <w:color w:val="auto"/>
        </w:rPr>
        <w:t>its</w:t>
      </w:r>
      <w:proofErr w:type="spellEnd"/>
      <w:r w:rsidRPr="00D47D39">
        <w:rPr>
          <w:b/>
          <w:color w:val="auto"/>
        </w:rPr>
        <w:t xml:space="preserve"> </w:t>
      </w:r>
      <w:proofErr w:type="spellStart"/>
      <w:r w:rsidRPr="00D47D39">
        <w:rPr>
          <w:b/>
          <w:color w:val="auto"/>
        </w:rPr>
        <w:t>sustainability</w:t>
      </w:r>
      <w:proofErr w:type="spellEnd"/>
      <w:r w:rsidRPr="00D47D39">
        <w:rPr>
          <w:b/>
          <w:color w:val="auto"/>
        </w:rPr>
        <w:t xml:space="preserve"> </w:t>
      </w:r>
      <w:proofErr w:type="spellStart"/>
      <w:r w:rsidRPr="00D47D39">
        <w:rPr>
          <w:b/>
          <w:color w:val="auto"/>
        </w:rPr>
        <w:t>strategy</w:t>
      </w:r>
      <w:proofErr w:type="spellEnd"/>
      <w:r w:rsidRPr="00D47D39">
        <w:rPr>
          <w:b/>
          <w:color w:val="auto"/>
        </w:rPr>
        <w:t xml:space="preserve">, </w:t>
      </w:r>
      <w:proofErr w:type="spellStart"/>
      <w:r w:rsidRPr="00D47D39">
        <w:rPr>
          <w:b/>
          <w:color w:val="auto"/>
        </w:rPr>
        <w:t>measures</w:t>
      </w:r>
      <w:proofErr w:type="spellEnd"/>
      <w:r w:rsidRPr="00D47D39">
        <w:rPr>
          <w:b/>
          <w:color w:val="auto"/>
        </w:rPr>
        <w:t xml:space="preserve"> </w:t>
      </w:r>
      <w:proofErr w:type="spellStart"/>
      <w:r w:rsidRPr="00D47D39">
        <w:rPr>
          <w:b/>
          <w:color w:val="auto"/>
        </w:rPr>
        <w:t>implemented</w:t>
      </w:r>
      <w:proofErr w:type="spellEnd"/>
      <w:r w:rsidRPr="00D47D39">
        <w:rPr>
          <w:b/>
          <w:color w:val="auto"/>
        </w:rPr>
        <w:t xml:space="preserve"> </w:t>
      </w:r>
      <w:proofErr w:type="spellStart"/>
      <w:r w:rsidRPr="00D47D39">
        <w:rPr>
          <w:b/>
          <w:color w:val="auto"/>
        </w:rPr>
        <w:t>and</w:t>
      </w:r>
      <w:proofErr w:type="spellEnd"/>
      <w:r w:rsidRPr="00D47D39">
        <w:rPr>
          <w:b/>
          <w:color w:val="auto"/>
        </w:rPr>
        <w:t xml:space="preserve"> </w:t>
      </w:r>
      <w:proofErr w:type="spellStart"/>
      <w:r w:rsidRPr="00D47D39">
        <w:rPr>
          <w:b/>
          <w:color w:val="auto"/>
        </w:rPr>
        <w:t>planned</w:t>
      </w:r>
      <w:proofErr w:type="spellEnd"/>
      <w:r w:rsidRPr="00D47D39">
        <w:rPr>
          <w:b/>
          <w:color w:val="auto"/>
        </w:rPr>
        <w:t xml:space="preserve">, </w:t>
      </w:r>
      <w:proofErr w:type="spellStart"/>
      <w:r w:rsidRPr="00D47D39">
        <w:rPr>
          <w:b/>
          <w:color w:val="auto"/>
        </w:rPr>
        <w:t>and</w:t>
      </w:r>
      <w:proofErr w:type="spellEnd"/>
      <w:r w:rsidRPr="00D47D39">
        <w:rPr>
          <w:b/>
          <w:color w:val="auto"/>
        </w:rPr>
        <w:t xml:space="preserve"> </w:t>
      </w:r>
      <w:proofErr w:type="spellStart"/>
      <w:r w:rsidRPr="00D47D39">
        <w:rPr>
          <w:b/>
          <w:color w:val="auto"/>
        </w:rPr>
        <w:t>successes</w:t>
      </w:r>
      <w:proofErr w:type="spellEnd"/>
      <w:r w:rsidRPr="00D47D39">
        <w:rPr>
          <w:b/>
          <w:color w:val="auto"/>
        </w:rPr>
        <w:t xml:space="preserve"> </w:t>
      </w:r>
      <w:proofErr w:type="spellStart"/>
      <w:r w:rsidRPr="00D47D39">
        <w:rPr>
          <w:b/>
          <w:color w:val="auto"/>
        </w:rPr>
        <w:t>and</w:t>
      </w:r>
      <w:proofErr w:type="spellEnd"/>
      <w:r w:rsidRPr="00D47D39">
        <w:rPr>
          <w:b/>
          <w:color w:val="auto"/>
        </w:rPr>
        <w:t xml:space="preserve"> </w:t>
      </w:r>
      <w:proofErr w:type="spellStart"/>
      <w:r w:rsidRPr="00D47D39">
        <w:rPr>
          <w:b/>
          <w:color w:val="auto"/>
        </w:rPr>
        <w:t>challenges</w:t>
      </w:r>
      <w:proofErr w:type="spellEnd"/>
      <w:r w:rsidRPr="00D47D39">
        <w:rPr>
          <w:b/>
          <w:color w:val="auto"/>
        </w:rPr>
        <w:t xml:space="preserve"> </w:t>
      </w:r>
      <w:proofErr w:type="spellStart"/>
      <w:r w:rsidRPr="00D47D39">
        <w:rPr>
          <w:b/>
          <w:color w:val="auto"/>
        </w:rPr>
        <w:t>along</w:t>
      </w:r>
      <w:proofErr w:type="spellEnd"/>
      <w:r w:rsidRPr="00D47D39">
        <w:rPr>
          <w:b/>
          <w:color w:val="auto"/>
        </w:rPr>
        <w:t xml:space="preserve"> </w:t>
      </w:r>
      <w:proofErr w:type="spellStart"/>
      <w:r w:rsidRPr="00D47D39">
        <w:rPr>
          <w:b/>
          <w:color w:val="auto"/>
        </w:rPr>
        <w:t>the</w:t>
      </w:r>
      <w:proofErr w:type="spellEnd"/>
      <w:r w:rsidRPr="00D47D39">
        <w:rPr>
          <w:b/>
          <w:color w:val="auto"/>
        </w:rPr>
        <w:t xml:space="preserve"> </w:t>
      </w:r>
      <w:proofErr w:type="spellStart"/>
      <w:r w:rsidRPr="00D47D39">
        <w:rPr>
          <w:b/>
          <w:color w:val="auto"/>
        </w:rPr>
        <w:t>way</w:t>
      </w:r>
      <w:proofErr w:type="spellEnd"/>
      <w:r w:rsidRPr="00D47D39">
        <w:rPr>
          <w:b/>
          <w:color w:val="auto"/>
        </w:rPr>
        <w:t>.</w:t>
      </w:r>
    </w:p>
    <w:p w14:paraId="461DE276" w14:textId="77777777" w:rsidR="00D47D39" w:rsidRDefault="00D47D39" w:rsidP="005A207C">
      <w:pPr>
        <w:widowControl w:val="0"/>
        <w:suppressAutoHyphens/>
        <w:spacing w:line="360" w:lineRule="auto"/>
        <w:rPr>
          <w:b/>
          <w:color w:val="auto"/>
        </w:rPr>
      </w:pPr>
    </w:p>
    <w:p w14:paraId="7C12E4BD" w14:textId="37C256E9" w:rsidR="0085060B" w:rsidRPr="0085060B" w:rsidRDefault="0085060B" w:rsidP="0085060B">
      <w:pPr>
        <w:widowControl w:val="0"/>
        <w:suppressAutoHyphens/>
        <w:spacing w:line="360" w:lineRule="auto"/>
        <w:rPr>
          <w:color w:val="auto"/>
        </w:rPr>
      </w:pPr>
      <w:r w:rsidRPr="0085060B">
        <w:rPr>
          <w:color w:val="auto"/>
        </w:rPr>
        <w:t xml:space="preserve">As a </w:t>
      </w:r>
      <w:proofErr w:type="spellStart"/>
      <w:r w:rsidRPr="0085060B">
        <w:rPr>
          <w:color w:val="auto"/>
        </w:rPr>
        <w:t>family</w:t>
      </w:r>
      <w:proofErr w:type="spellEnd"/>
      <w:r w:rsidRPr="0085060B">
        <w:rPr>
          <w:color w:val="auto"/>
        </w:rPr>
        <w:t xml:space="preserve"> </w:t>
      </w:r>
      <w:proofErr w:type="spellStart"/>
      <w:r w:rsidRPr="0085060B">
        <w:rPr>
          <w:color w:val="auto"/>
        </w:rPr>
        <w:t>business</w:t>
      </w:r>
      <w:proofErr w:type="spellEnd"/>
      <w:r w:rsidRPr="0085060B">
        <w:rPr>
          <w:color w:val="auto"/>
        </w:rPr>
        <w:t xml:space="preserve"> </w:t>
      </w:r>
      <w:proofErr w:type="spellStart"/>
      <w:r w:rsidRPr="0085060B">
        <w:rPr>
          <w:color w:val="auto"/>
        </w:rPr>
        <w:t>with</w:t>
      </w:r>
      <w:proofErr w:type="spellEnd"/>
      <w:r w:rsidRPr="0085060B">
        <w:rPr>
          <w:color w:val="auto"/>
        </w:rPr>
        <w:t xml:space="preserve"> 135 </w:t>
      </w:r>
      <w:proofErr w:type="spellStart"/>
      <w:r w:rsidRPr="0085060B">
        <w:rPr>
          <w:color w:val="auto"/>
        </w:rPr>
        <w:t>years</w:t>
      </w:r>
      <w:proofErr w:type="spellEnd"/>
      <w:r w:rsidRPr="0085060B">
        <w:rPr>
          <w:color w:val="auto"/>
        </w:rPr>
        <w:t xml:space="preserve"> </w:t>
      </w:r>
      <w:proofErr w:type="spellStart"/>
      <w:r w:rsidRPr="0085060B">
        <w:rPr>
          <w:color w:val="auto"/>
        </w:rPr>
        <w:t>of</w:t>
      </w:r>
      <w:proofErr w:type="spellEnd"/>
      <w:r w:rsidRPr="0085060B">
        <w:rPr>
          <w:color w:val="auto"/>
        </w:rPr>
        <w:t xml:space="preserve"> </w:t>
      </w:r>
      <w:proofErr w:type="spellStart"/>
      <w:r w:rsidRPr="0085060B">
        <w:rPr>
          <w:color w:val="auto"/>
        </w:rPr>
        <w:t>history</w:t>
      </w:r>
      <w:proofErr w:type="spellEnd"/>
      <w:r w:rsidRPr="0085060B">
        <w:rPr>
          <w:color w:val="auto"/>
        </w:rPr>
        <w:t xml:space="preserve">, </w:t>
      </w:r>
      <w:proofErr w:type="spellStart"/>
      <w:r w:rsidRPr="0085060B">
        <w:rPr>
          <w:color w:val="auto"/>
        </w:rPr>
        <w:t>Hettich's</w:t>
      </w:r>
      <w:proofErr w:type="spellEnd"/>
      <w:r w:rsidRPr="0085060B">
        <w:rPr>
          <w:color w:val="auto"/>
        </w:rPr>
        <w:t xml:space="preserve"> </w:t>
      </w:r>
      <w:proofErr w:type="spellStart"/>
      <w:r w:rsidRPr="0085060B">
        <w:rPr>
          <w:color w:val="auto"/>
        </w:rPr>
        <w:t>long</w:t>
      </w:r>
      <w:proofErr w:type="spellEnd"/>
      <w:r w:rsidRPr="0085060B">
        <w:rPr>
          <w:color w:val="auto"/>
        </w:rPr>
        <w:t xml:space="preserve">-term </w:t>
      </w:r>
      <w:proofErr w:type="spellStart"/>
      <w:r w:rsidRPr="0085060B">
        <w:rPr>
          <w:color w:val="auto"/>
        </w:rPr>
        <w:t>goal</w:t>
      </w:r>
      <w:proofErr w:type="spellEnd"/>
      <w:r w:rsidRPr="0085060B">
        <w:rPr>
          <w:color w:val="auto"/>
        </w:rPr>
        <w:t xml:space="preserve"> </w:t>
      </w:r>
      <w:proofErr w:type="spellStart"/>
      <w:r w:rsidRPr="0085060B">
        <w:rPr>
          <w:color w:val="auto"/>
        </w:rPr>
        <w:t>is</w:t>
      </w:r>
      <w:proofErr w:type="spellEnd"/>
      <w:r w:rsidRPr="0085060B">
        <w:rPr>
          <w:color w:val="auto"/>
        </w:rPr>
        <w:t xml:space="preserve"> </w:t>
      </w:r>
      <w:proofErr w:type="spellStart"/>
      <w:r w:rsidRPr="0085060B">
        <w:rPr>
          <w:color w:val="auto"/>
        </w:rPr>
        <w:t>to</w:t>
      </w:r>
      <w:proofErr w:type="spellEnd"/>
      <w:r w:rsidRPr="0085060B">
        <w:rPr>
          <w:color w:val="auto"/>
        </w:rPr>
        <w:t xml:space="preserve"> </w:t>
      </w:r>
      <w:proofErr w:type="spellStart"/>
      <w:r w:rsidRPr="0085060B">
        <w:rPr>
          <w:color w:val="auto"/>
        </w:rPr>
        <w:t>combine</w:t>
      </w:r>
      <w:proofErr w:type="spellEnd"/>
      <w:r w:rsidRPr="0085060B">
        <w:rPr>
          <w:color w:val="auto"/>
        </w:rPr>
        <w:t xml:space="preserve"> </w:t>
      </w:r>
      <w:proofErr w:type="spellStart"/>
      <w:r w:rsidRPr="0085060B">
        <w:rPr>
          <w:color w:val="auto"/>
        </w:rPr>
        <w:t>economic</w:t>
      </w:r>
      <w:proofErr w:type="spellEnd"/>
      <w:r w:rsidRPr="0085060B">
        <w:rPr>
          <w:color w:val="auto"/>
        </w:rPr>
        <w:t xml:space="preserve"> </w:t>
      </w:r>
      <w:proofErr w:type="spellStart"/>
      <w:r w:rsidRPr="0085060B">
        <w:rPr>
          <w:color w:val="auto"/>
        </w:rPr>
        <w:t>success</w:t>
      </w:r>
      <w:proofErr w:type="spellEnd"/>
      <w:r w:rsidRPr="0085060B">
        <w:rPr>
          <w:color w:val="auto"/>
        </w:rPr>
        <w:t xml:space="preserve"> </w:t>
      </w:r>
      <w:proofErr w:type="spellStart"/>
      <w:r w:rsidRPr="0085060B">
        <w:rPr>
          <w:color w:val="auto"/>
        </w:rPr>
        <w:t>with</w:t>
      </w:r>
      <w:proofErr w:type="spellEnd"/>
      <w:r w:rsidRPr="0085060B">
        <w:rPr>
          <w:color w:val="auto"/>
        </w:rPr>
        <w:t xml:space="preserve"> </w:t>
      </w:r>
      <w:proofErr w:type="spellStart"/>
      <w:r w:rsidRPr="0085060B">
        <w:rPr>
          <w:color w:val="auto"/>
        </w:rPr>
        <w:t>social</w:t>
      </w:r>
      <w:proofErr w:type="spellEnd"/>
      <w:r w:rsidRPr="0085060B">
        <w:rPr>
          <w:color w:val="auto"/>
        </w:rPr>
        <w:t xml:space="preserve">, </w:t>
      </w:r>
      <w:proofErr w:type="spellStart"/>
      <w:r w:rsidRPr="0085060B">
        <w:rPr>
          <w:color w:val="auto"/>
        </w:rPr>
        <w:t>societal</w:t>
      </w:r>
      <w:proofErr w:type="spellEnd"/>
      <w:r>
        <w:rPr>
          <w:color w:val="auto"/>
        </w:rPr>
        <w:t xml:space="preserve"> </w:t>
      </w:r>
      <w:proofErr w:type="spellStart"/>
      <w:r>
        <w:rPr>
          <w:color w:val="auto"/>
        </w:rPr>
        <w:t>and</w:t>
      </w:r>
      <w:proofErr w:type="spellEnd"/>
      <w:r>
        <w:rPr>
          <w:color w:val="auto"/>
        </w:rPr>
        <w:t xml:space="preserve"> </w:t>
      </w:r>
      <w:proofErr w:type="spellStart"/>
      <w:r>
        <w:rPr>
          <w:color w:val="auto"/>
        </w:rPr>
        <w:t>ecological</w:t>
      </w:r>
      <w:proofErr w:type="spellEnd"/>
      <w:r>
        <w:rPr>
          <w:color w:val="auto"/>
        </w:rPr>
        <w:t xml:space="preserve"> </w:t>
      </w:r>
      <w:proofErr w:type="spellStart"/>
      <w:r>
        <w:rPr>
          <w:color w:val="auto"/>
        </w:rPr>
        <w:t>responsibility</w:t>
      </w:r>
      <w:proofErr w:type="spellEnd"/>
      <w:r>
        <w:rPr>
          <w:color w:val="auto"/>
        </w:rPr>
        <w:t xml:space="preserve">. </w:t>
      </w:r>
      <w:r w:rsidRPr="0085060B">
        <w:rPr>
          <w:color w:val="auto"/>
        </w:rPr>
        <w:t xml:space="preserve">The </w:t>
      </w:r>
      <w:proofErr w:type="spellStart"/>
      <w:r w:rsidRPr="0085060B">
        <w:rPr>
          <w:color w:val="auto"/>
        </w:rPr>
        <w:t>extent</w:t>
      </w:r>
      <w:proofErr w:type="spellEnd"/>
      <w:r w:rsidRPr="0085060B">
        <w:rPr>
          <w:color w:val="auto"/>
        </w:rPr>
        <w:t xml:space="preserve"> </w:t>
      </w:r>
      <w:proofErr w:type="spellStart"/>
      <w:r w:rsidRPr="0085060B">
        <w:rPr>
          <w:color w:val="auto"/>
        </w:rPr>
        <w:t>to</w:t>
      </w:r>
      <w:proofErr w:type="spellEnd"/>
      <w:r w:rsidRPr="0085060B">
        <w:rPr>
          <w:color w:val="auto"/>
        </w:rPr>
        <w:t xml:space="preserve"> </w:t>
      </w:r>
      <w:proofErr w:type="spellStart"/>
      <w:r w:rsidRPr="0085060B">
        <w:rPr>
          <w:color w:val="auto"/>
        </w:rPr>
        <w:t>which</w:t>
      </w:r>
      <w:proofErr w:type="spellEnd"/>
      <w:r w:rsidRPr="0085060B">
        <w:rPr>
          <w:color w:val="auto"/>
        </w:rPr>
        <w:t xml:space="preserve"> </w:t>
      </w:r>
      <w:proofErr w:type="spellStart"/>
      <w:r w:rsidRPr="0085060B">
        <w:rPr>
          <w:color w:val="auto"/>
        </w:rPr>
        <w:t>sustainability</w:t>
      </w:r>
      <w:proofErr w:type="spellEnd"/>
      <w:r w:rsidRPr="0085060B">
        <w:rPr>
          <w:color w:val="auto"/>
        </w:rPr>
        <w:t xml:space="preserve"> </w:t>
      </w:r>
      <w:proofErr w:type="spellStart"/>
      <w:r w:rsidRPr="0085060B">
        <w:rPr>
          <w:color w:val="auto"/>
        </w:rPr>
        <w:t>is</w:t>
      </w:r>
      <w:proofErr w:type="spellEnd"/>
      <w:r w:rsidRPr="0085060B">
        <w:rPr>
          <w:color w:val="auto"/>
        </w:rPr>
        <w:t xml:space="preserve"> </w:t>
      </w:r>
      <w:proofErr w:type="spellStart"/>
      <w:r w:rsidRPr="0085060B">
        <w:rPr>
          <w:color w:val="auto"/>
        </w:rPr>
        <w:t>anchored</w:t>
      </w:r>
      <w:proofErr w:type="spellEnd"/>
      <w:r w:rsidRPr="0085060B">
        <w:rPr>
          <w:color w:val="auto"/>
        </w:rPr>
        <w:t xml:space="preserve"> in </w:t>
      </w:r>
      <w:proofErr w:type="spellStart"/>
      <w:r w:rsidRPr="0085060B">
        <w:rPr>
          <w:color w:val="auto"/>
        </w:rPr>
        <w:t>Hettich's</w:t>
      </w:r>
      <w:proofErr w:type="spellEnd"/>
      <w:r w:rsidRPr="0085060B">
        <w:rPr>
          <w:color w:val="auto"/>
        </w:rPr>
        <w:t xml:space="preserve"> </w:t>
      </w:r>
      <w:proofErr w:type="spellStart"/>
      <w:r w:rsidRPr="0085060B">
        <w:rPr>
          <w:color w:val="auto"/>
        </w:rPr>
        <w:t>corporate</w:t>
      </w:r>
      <w:proofErr w:type="spellEnd"/>
      <w:r w:rsidRPr="0085060B">
        <w:rPr>
          <w:color w:val="auto"/>
        </w:rPr>
        <w:t xml:space="preserve"> DNA </w:t>
      </w:r>
      <w:proofErr w:type="spellStart"/>
      <w:r w:rsidRPr="0085060B">
        <w:rPr>
          <w:color w:val="auto"/>
        </w:rPr>
        <w:t>is</w:t>
      </w:r>
      <w:proofErr w:type="spellEnd"/>
      <w:r w:rsidRPr="0085060B">
        <w:rPr>
          <w:color w:val="auto"/>
        </w:rPr>
        <w:t xml:space="preserve"> also </w:t>
      </w:r>
      <w:proofErr w:type="spellStart"/>
      <w:r w:rsidRPr="0085060B">
        <w:rPr>
          <w:color w:val="auto"/>
        </w:rPr>
        <w:t>reflected</w:t>
      </w:r>
      <w:proofErr w:type="spellEnd"/>
      <w:r w:rsidRPr="0085060B">
        <w:rPr>
          <w:color w:val="auto"/>
        </w:rPr>
        <w:t xml:space="preserve"> in </w:t>
      </w:r>
      <w:proofErr w:type="spellStart"/>
      <w:r w:rsidRPr="0085060B">
        <w:rPr>
          <w:color w:val="auto"/>
        </w:rPr>
        <w:t>its</w:t>
      </w:r>
      <w:proofErr w:type="spellEnd"/>
      <w:r w:rsidRPr="0085060B">
        <w:rPr>
          <w:color w:val="auto"/>
        </w:rPr>
        <w:t xml:space="preserve"> </w:t>
      </w:r>
      <w:proofErr w:type="spellStart"/>
      <w:r w:rsidRPr="0085060B">
        <w:rPr>
          <w:color w:val="auto"/>
        </w:rPr>
        <w:t>tradition</w:t>
      </w:r>
      <w:proofErr w:type="spellEnd"/>
      <w:r w:rsidRPr="0085060B">
        <w:rPr>
          <w:color w:val="auto"/>
        </w:rPr>
        <w:t xml:space="preserve"> </w:t>
      </w:r>
      <w:proofErr w:type="spellStart"/>
      <w:r w:rsidRPr="0085060B">
        <w:rPr>
          <w:color w:val="auto"/>
        </w:rPr>
        <w:t>of</w:t>
      </w:r>
      <w:proofErr w:type="spellEnd"/>
      <w:r w:rsidRPr="0085060B">
        <w:rPr>
          <w:color w:val="auto"/>
        </w:rPr>
        <w:t xml:space="preserve"> </w:t>
      </w:r>
      <w:proofErr w:type="spellStart"/>
      <w:r w:rsidRPr="0085060B">
        <w:rPr>
          <w:color w:val="auto"/>
        </w:rPr>
        <w:t>reporting</w:t>
      </w:r>
      <w:proofErr w:type="spellEnd"/>
      <w:r w:rsidRPr="0085060B">
        <w:rPr>
          <w:color w:val="auto"/>
        </w:rPr>
        <w:t xml:space="preserve">: </w:t>
      </w:r>
      <w:proofErr w:type="spellStart"/>
      <w:r w:rsidRPr="0085060B">
        <w:rPr>
          <w:color w:val="auto"/>
        </w:rPr>
        <w:t>Hettich</w:t>
      </w:r>
      <w:proofErr w:type="spellEnd"/>
      <w:r w:rsidRPr="0085060B">
        <w:rPr>
          <w:color w:val="auto"/>
        </w:rPr>
        <w:t xml:space="preserve"> </w:t>
      </w:r>
      <w:proofErr w:type="spellStart"/>
      <w:r w:rsidRPr="0085060B">
        <w:rPr>
          <w:color w:val="auto"/>
        </w:rPr>
        <w:t>published</w:t>
      </w:r>
      <w:proofErr w:type="spellEnd"/>
      <w:r w:rsidRPr="0085060B">
        <w:rPr>
          <w:color w:val="auto"/>
        </w:rPr>
        <w:t xml:space="preserve"> </w:t>
      </w:r>
      <w:proofErr w:type="spellStart"/>
      <w:r w:rsidRPr="0085060B">
        <w:rPr>
          <w:color w:val="auto"/>
        </w:rPr>
        <w:t>its</w:t>
      </w:r>
      <w:proofErr w:type="spellEnd"/>
      <w:r w:rsidRPr="0085060B">
        <w:rPr>
          <w:color w:val="auto"/>
        </w:rPr>
        <w:t xml:space="preserve"> </w:t>
      </w:r>
      <w:proofErr w:type="spellStart"/>
      <w:r w:rsidRPr="0085060B">
        <w:rPr>
          <w:color w:val="auto"/>
        </w:rPr>
        <w:t>first</w:t>
      </w:r>
      <w:proofErr w:type="spellEnd"/>
      <w:r w:rsidRPr="0085060B">
        <w:rPr>
          <w:color w:val="auto"/>
        </w:rPr>
        <w:t xml:space="preserve"> </w:t>
      </w:r>
      <w:proofErr w:type="spellStart"/>
      <w:r w:rsidRPr="0085060B">
        <w:rPr>
          <w:color w:val="auto"/>
        </w:rPr>
        <w:t>sustainability</w:t>
      </w:r>
      <w:proofErr w:type="spellEnd"/>
      <w:r w:rsidRPr="0085060B">
        <w:rPr>
          <w:color w:val="auto"/>
        </w:rPr>
        <w:t xml:space="preserve"> </w:t>
      </w:r>
      <w:proofErr w:type="spellStart"/>
      <w:r w:rsidRPr="0085060B">
        <w:rPr>
          <w:color w:val="auto"/>
        </w:rPr>
        <w:t>report</w:t>
      </w:r>
      <w:proofErr w:type="spellEnd"/>
      <w:r w:rsidRPr="0085060B">
        <w:rPr>
          <w:color w:val="auto"/>
        </w:rPr>
        <w:t xml:space="preserve"> back in 2015 </w:t>
      </w:r>
      <w:proofErr w:type="spellStart"/>
      <w:r w:rsidRPr="0085060B">
        <w:rPr>
          <w:color w:val="auto"/>
        </w:rPr>
        <w:t>and</w:t>
      </w:r>
      <w:proofErr w:type="spellEnd"/>
      <w:r w:rsidRPr="0085060B">
        <w:rPr>
          <w:color w:val="auto"/>
        </w:rPr>
        <w:t xml:space="preserve"> </w:t>
      </w:r>
      <w:proofErr w:type="spellStart"/>
      <w:r w:rsidRPr="0085060B">
        <w:rPr>
          <w:color w:val="auto"/>
        </w:rPr>
        <w:t>has</w:t>
      </w:r>
      <w:proofErr w:type="spellEnd"/>
      <w:r w:rsidRPr="0085060B">
        <w:rPr>
          <w:color w:val="auto"/>
        </w:rPr>
        <w:t xml:space="preserve"> </w:t>
      </w:r>
      <w:proofErr w:type="spellStart"/>
      <w:r w:rsidRPr="0085060B">
        <w:rPr>
          <w:color w:val="auto"/>
        </w:rPr>
        <w:t>been</w:t>
      </w:r>
      <w:proofErr w:type="spellEnd"/>
      <w:r w:rsidRPr="0085060B">
        <w:rPr>
          <w:color w:val="auto"/>
        </w:rPr>
        <w:t xml:space="preserve"> </w:t>
      </w:r>
      <w:proofErr w:type="spellStart"/>
      <w:r w:rsidRPr="0085060B">
        <w:rPr>
          <w:color w:val="auto"/>
        </w:rPr>
        <w:t>updat</w:t>
      </w:r>
      <w:r>
        <w:rPr>
          <w:color w:val="auto"/>
        </w:rPr>
        <w:t>ing</w:t>
      </w:r>
      <w:proofErr w:type="spellEnd"/>
      <w:r>
        <w:rPr>
          <w:color w:val="auto"/>
        </w:rPr>
        <w:t xml:space="preserve"> </w:t>
      </w:r>
      <w:proofErr w:type="spellStart"/>
      <w:r>
        <w:rPr>
          <w:color w:val="auto"/>
        </w:rPr>
        <w:t>it</w:t>
      </w:r>
      <w:proofErr w:type="spellEnd"/>
      <w:r>
        <w:rPr>
          <w:color w:val="auto"/>
        </w:rPr>
        <w:t xml:space="preserve"> </w:t>
      </w:r>
      <w:proofErr w:type="spellStart"/>
      <w:r>
        <w:rPr>
          <w:color w:val="auto"/>
        </w:rPr>
        <w:t>continuously</w:t>
      </w:r>
      <w:proofErr w:type="spellEnd"/>
      <w:r>
        <w:rPr>
          <w:color w:val="auto"/>
        </w:rPr>
        <w:t xml:space="preserve"> </w:t>
      </w:r>
      <w:proofErr w:type="spellStart"/>
      <w:r>
        <w:rPr>
          <w:color w:val="auto"/>
        </w:rPr>
        <w:t>ever</w:t>
      </w:r>
      <w:proofErr w:type="spellEnd"/>
      <w:r>
        <w:rPr>
          <w:color w:val="auto"/>
        </w:rPr>
        <w:t xml:space="preserve"> </w:t>
      </w:r>
      <w:proofErr w:type="spellStart"/>
      <w:r>
        <w:rPr>
          <w:color w:val="auto"/>
        </w:rPr>
        <w:t>since</w:t>
      </w:r>
      <w:proofErr w:type="spellEnd"/>
      <w:r>
        <w:rPr>
          <w:color w:val="auto"/>
        </w:rPr>
        <w:t xml:space="preserve"> –</w:t>
      </w:r>
      <w:r w:rsidRPr="0085060B">
        <w:rPr>
          <w:color w:val="auto"/>
        </w:rPr>
        <w:t xml:space="preserve"> </w:t>
      </w:r>
      <w:proofErr w:type="spellStart"/>
      <w:r w:rsidRPr="0085060B">
        <w:rPr>
          <w:color w:val="auto"/>
        </w:rPr>
        <w:t>long</w:t>
      </w:r>
      <w:proofErr w:type="spellEnd"/>
      <w:r w:rsidRPr="0085060B">
        <w:rPr>
          <w:color w:val="auto"/>
        </w:rPr>
        <w:t xml:space="preserve"> </w:t>
      </w:r>
      <w:proofErr w:type="spellStart"/>
      <w:r w:rsidRPr="0085060B">
        <w:rPr>
          <w:color w:val="auto"/>
        </w:rPr>
        <w:t>before</w:t>
      </w:r>
      <w:proofErr w:type="spellEnd"/>
      <w:r w:rsidRPr="0085060B">
        <w:rPr>
          <w:color w:val="auto"/>
        </w:rPr>
        <w:t xml:space="preserve"> </w:t>
      </w:r>
      <w:proofErr w:type="spellStart"/>
      <w:r w:rsidRPr="0085060B">
        <w:rPr>
          <w:color w:val="auto"/>
        </w:rPr>
        <w:t>the</w:t>
      </w:r>
      <w:proofErr w:type="spellEnd"/>
      <w:r w:rsidRPr="0085060B">
        <w:rPr>
          <w:color w:val="auto"/>
        </w:rPr>
        <w:t xml:space="preserve"> </w:t>
      </w:r>
      <w:proofErr w:type="spellStart"/>
      <w:r w:rsidRPr="0085060B">
        <w:rPr>
          <w:color w:val="auto"/>
        </w:rPr>
        <w:t>topic</w:t>
      </w:r>
      <w:proofErr w:type="spellEnd"/>
      <w:r w:rsidRPr="0085060B">
        <w:rPr>
          <w:color w:val="auto"/>
        </w:rPr>
        <w:t xml:space="preserve"> </w:t>
      </w:r>
      <w:proofErr w:type="spellStart"/>
      <w:r w:rsidRPr="0085060B">
        <w:rPr>
          <w:color w:val="auto"/>
        </w:rPr>
        <w:t>gained</w:t>
      </w:r>
      <w:proofErr w:type="spellEnd"/>
      <w:r w:rsidRPr="0085060B">
        <w:rPr>
          <w:color w:val="auto"/>
        </w:rPr>
        <w:t xml:space="preserve"> </w:t>
      </w:r>
      <w:proofErr w:type="spellStart"/>
      <w:r w:rsidRPr="0085060B">
        <w:rPr>
          <w:color w:val="auto"/>
        </w:rPr>
        <w:t>its</w:t>
      </w:r>
      <w:proofErr w:type="spellEnd"/>
      <w:r w:rsidRPr="0085060B">
        <w:rPr>
          <w:color w:val="auto"/>
        </w:rPr>
        <w:t xml:space="preserve"> </w:t>
      </w:r>
      <w:proofErr w:type="spellStart"/>
      <w:r w:rsidRPr="0085060B">
        <w:rPr>
          <w:color w:val="auto"/>
        </w:rPr>
        <w:t>current</w:t>
      </w:r>
      <w:proofErr w:type="spellEnd"/>
      <w:r w:rsidRPr="0085060B">
        <w:rPr>
          <w:color w:val="auto"/>
        </w:rPr>
        <w:t xml:space="preserve"> </w:t>
      </w:r>
      <w:proofErr w:type="spellStart"/>
      <w:r w:rsidRPr="0085060B">
        <w:rPr>
          <w:color w:val="auto"/>
        </w:rPr>
        <w:t>presence</w:t>
      </w:r>
      <w:proofErr w:type="spellEnd"/>
      <w:r w:rsidRPr="0085060B">
        <w:rPr>
          <w:color w:val="auto"/>
        </w:rPr>
        <w:t xml:space="preserve"> in </w:t>
      </w:r>
      <w:proofErr w:type="spellStart"/>
      <w:r w:rsidRPr="0085060B">
        <w:rPr>
          <w:color w:val="auto"/>
        </w:rPr>
        <w:t>public</w:t>
      </w:r>
      <w:proofErr w:type="spellEnd"/>
      <w:r w:rsidRPr="0085060B">
        <w:rPr>
          <w:color w:val="auto"/>
        </w:rPr>
        <w:t xml:space="preserve"> </w:t>
      </w:r>
      <w:proofErr w:type="spellStart"/>
      <w:r w:rsidRPr="0085060B">
        <w:rPr>
          <w:color w:val="auto"/>
        </w:rPr>
        <w:t>perception</w:t>
      </w:r>
      <w:proofErr w:type="spellEnd"/>
      <w:r w:rsidRPr="0085060B">
        <w:rPr>
          <w:color w:val="auto"/>
        </w:rPr>
        <w:t xml:space="preserve">.  </w:t>
      </w:r>
    </w:p>
    <w:p w14:paraId="7BDE1E05" w14:textId="77777777" w:rsidR="0085060B" w:rsidRPr="0085060B" w:rsidRDefault="0085060B" w:rsidP="0085060B">
      <w:pPr>
        <w:widowControl w:val="0"/>
        <w:suppressAutoHyphens/>
        <w:spacing w:line="360" w:lineRule="auto"/>
        <w:rPr>
          <w:color w:val="auto"/>
        </w:rPr>
      </w:pPr>
    </w:p>
    <w:p w14:paraId="13328D4C" w14:textId="2C74A272" w:rsidR="0085060B" w:rsidRPr="0085060B" w:rsidRDefault="0085060B" w:rsidP="0085060B">
      <w:pPr>
        <w:widowControl w:val="0"/>
        <w:suppressAutoHyphens/>
        <w:spacing w:line="360" w:lineRule="auto"/>
        <w:rPr>
          <w:b/>
          <w:color w:val="auto"/>
        </w:rPr>
      </w:pPr>
      <w:proofErr w:type="spellStart"/>
      <w:r w:rsidRPr="0085060B">
        <w:rPr>
          <w:b/>
          <w:color w:val="auto"/>
        </w:rPr>
        <w:t>Social</w:t>
      </w:r>
      <w:proofErr w:type="spellEnd"/>
      <w:r w:rsidRPr="0085060B">
        <w:rPr>
          <w:b/>
          <w:color w:val="auto"/>
        </w:rPr>
        <w:t xml:space="preserve"> </w:t>
      </w:r>
      <w:proofErr w:type="spellStart"/>
      <w:r w:rsidRPr="0085060B">
        <w:rPr>
          <w:b/>
          <w:color w:val="auto"/>
        </w:rPr>
        <w:t>responsib</w:t>
      </w:r>
      <w:r>
        <w:rPr>
          <w:b/>
          <w:color w:val="auto"/>
        </w:rPr>
        <w:t>ility</w:t>
      </w:r>
      <w:proofErr w:type="spellEnd"/>
      <w:r>
        <w:rPr>
          <w:b/>
          <w:color w:val="auto"/>
        </w:rPr>
        <w:t>: "</w:t>
      </w:r>
      <w:proofErr w:type="spellStart"/>
      <w:r>
        <w:rPr>
          <w:b/>
          <w:color w:val="auto"/>
        </w:rPr>
        <w:t>We</w:t>
      </w:r>
      <w:proofErr w:type="spellEnd"/>
      <w:r>
        <w:rPr>
          <w:b/>
          <w:color w:val="auto"/>
        </w:rPr>
        <w:t xml:space="preserve"> care </w:t>
      </w:r>
      <w:proofErr w:type="spellStart"/>
      <w:r>
        <w:rPr>
          <w:b/>
          <w:color w:val="auto"/>
        </w:rPr>
        <w:t>for</w:t>
      </w:r>
      <w:proofErr w:type="spellEnd"/>
      <w:r>
        <w:rPr>
          <w:b/>
          <w:color w:val="auto"/>
        </w:rPr>
        <w:t xml:space="preserve"> </w:t>
      </w:r>
      <w:proofErr w:type="spellStart"/>
      <w:r>
        <w:rPr>
          <w:b/>
          <w:color w:val="auto"/>
        </w:rPr>
        <w:t>each</w:t>
      </w:r>
      <w:proofErr w:type="spellEnd"/>
      <w:r>
        <w:rPr>
          <w:b/>
          <w:color w:val="auto"/>
        </w:rPr>
        <w:t xml:space="preserve"> </w:t>
      </w:r>
      <w:proofErr w:type="spellStart"/>
      <w:r>
        <w:rPr>
          <w:b/>
          <w:color w:val="auto"/>
        </w:rPr>
        <w:t>other</w:t>
      </w:r>
      <w:proofErr w:type="spellEnd"/>
      <w:r>
        <w:rPr>
          <w:b/>
          <w:color w:val="auto"/>
        </w:rPr>
        <w:t>"</w:t>
      </w:r>
    </w:p>
    <w:p w14:paraId="15634A3E" w14:textId="77777777" w:rsidR="0085060B" w:rsidRPr="0085060B" w:rsidRDefault="0085060B" w:rsidP="0085060B">
      <w:pPr>
        <w:widowControl w:val="0"/>
        <w:suppressAutoHyphens/>
        <w:spacing w:line="360" w:lineRule="auto"/>
        <w:rPr>
          <w:color w:val="auto"/>
        </w:rPr>
      </w:pPr>
    </w:p>
    <w:p w14:paraId="1D23F7C1" w14:textId="31F46AB3" w:rsidR="0085060B" w:rsidRPr="0085060B" w:rsidRDefault="0085060B" w:rsidP="0085060B">
      <w:pPr>
        <w:widowControl w:val="0"/>
        <w:suppressAutoHyphens/>
        <w:spacing w:line="360" w:lineRule="auto"/>
        <w:rPr>
          <w:color w:val="auto"/>
        </w:rPr>
      </w:pPr>
      <w:r w:rsidRPr="0085060B">
        <w:rPr>
          <w:color w:val="auto"/>
        </w:rPr>
        <w:t xml:space="preserve">At </w:t>
      </w:r>
      <w:proofErr w:type="spellStart"/>
      <w:r w:rsidRPr="0085060B">
        <w:rPr>
          <w:color w:val="auto"/>
        </w:rPr>
        <w:t>Hettich</w:t>
      </w:r>
      <w:proofErr w:type="spellEnd"/>
      <w:r w:rsidRPr="0085060B">
        <w:rPr>
          <w:color w:val="auto"/>
        </w:rPr>
        <w:t xml:space="preserve">, </w:t>
      </w:r>
      <w:proofErr w:type="spellStart"/>
      <w:r w:rsidRPr="0085060B">
        <w:rPr>
          <w:color w:val="auto"/>
        </w:rPr>
        <w:t>the</w:t>
      </w:r>
      <w:proofErr w:type="spellEnd"/>
      <w:r w:rsidRPr="0085060B">
        <w:rPr>
          <w:color w:val="auto"/>
        </w:rPr>
        <w:t xml:space="preserve"> </w:t>
      </w:r>
      <w:proofErr w:type="spellStart"/>
      <w:r w:rsidRPr="0085060B">
        <w:rPr>
          <w:color w:val="auto"/>
        </w:rPr>
        <w:t>focus</w:t>
      </w:r>
      <w:proofErr w:type="spellEnd"/>
      <w:r w:rsidRPr="0085060B">
        <w:rPr>
          <w:color w:val="auto"/>
        </w:rPr>
        <w:t xml:space="preserve"> </w:t>
      </w:r>
      <w:proofErr w:type="spellStart"/>
      <w:r w:rsidRPr="0085060B">
        <w:rPr>
          <w:color w:val="auto"/>
        </w:rPr>
        <w:t>is</w:t>
      </w:r>
      <w:proofErr w:type="spellEnd"/>
      <w:r w:rsidRPr="0085060B">
        <w:rPr>
          <w:color w:val="auto"/>
        </w:rPr>
        <w:t xml:space="preserve"> on </w:t>
      </w:r>
      <w:proofErr w:type="spellStart"/>
      <w:r w:rsidRPr="0085060B">
        <w:rPr>
          <w:color w:val="auto"/>
        </w:rPr>
        <w:t>people</w:t>
      </w:r>
      <w:proofErr w:type="spellEnd"/>
      <w:r w:rsidRPr="0085060B">
        <w:rPr>
          <w:color w:val="auto"/>
        </w:rPr>
        <w:t xml:space="preserve">. So </w:t>
      </w:r>
      <w:proofErr w:type="spellStart"/>
      <w:r w:rsidRPr="0085060B">
        <w:rPr>
          <w:color w:val="auto"/>
        </w:rPr>
        <w:t>health</w:t>
      </w:r>
      <w:proofErr w:type="spellEnd"/>
      <w:r w:rsidRPr="0085060B">
        <w:rPr>
          <w:color w:val="auto"/>
        </w:rPr>
        <w:t xml:space="preserve"> </w:t>
      </w:r>
      <w:proofErr w:type="spellStart"/>
      <w:r w:rsidRPr="0085060B">
        <w:rPr>
          <w:color w:val="auto"/>
        </w:rPr>
        <w:t>and</w:t>
      </w:r>
      <w:proofErr w:type="spellEnd"/>
      <w:r w:rsidRPr="0085060B">
        <w:rPr>
          <w:color w:val="auto"/>
        </w:rPr>
        <w:t xml:space="preserve"> </w:t>
      </w:r>
      <w:proofErr w:type="spellStart"/>
      <w:r w:rsidRPr="0085060B">
        <w:rPr>
          <w:color w:val="auto"/>
        </w:rPr>
        <w:t>safety</w:t>
      </w:r>
      <w:proofErr w:type="spellEnd"/>
      <w:r w:rsidRPr="0085060B">
        <w:rPr>
          <w:color w:val="auto"/>
        </w:rPr>
        <w:t xml:space="preserve"> at </w:t>
      </w:r>
      <w:proofErr w:type="spellStart"/>
      <w:r w:rsidRPr="0085060B">
        <w:rPr>
          <w:color w:val="auto"/>
        </w:rPr>
        <w:t>work</w:t>
      </w:r>
      <w:proofErr w:type="spellEnd"/>
      <w:r w:rsidRPr="0085060B">
        <w:rPr>
          <w:color w:val="auto"/>
        </w:rPr>
        <w:t xml:space="preserve"> </w:t>
      </w:r>
      <w:proofErr w:type="spellStart"/>
      <w:r w:rsidRPr="0085060B">
        <w:rPr>
          <w:color w:val="auto"/>
        </w:rPr>
        <w:t>have</w:t>
      </w:r>
      <w:proofErr w:type="spellEnd"/>
      <w:r w:rsidRPr="0085060B">
        <w:rPr>
          <w:color w:val="auto"/>
        </w:rPr>
        <w:t xml:space="preserve"> top </w:t>
      </w:r>
      <w:proofErr w:type="spellStart"/>
      <w:r w:rsidRPr="0085060B">
        <w:rPr>
          <w:color w:val="auto"/>
        </w:rPr>
        <w:t>priority</w:t>
      </w:r>
      <w:proofErr w:type="spellEnd"/>
      <w:r w:rsidRPr="0085060B">
        <w:rPr>
          <w:color w:val="auto"/>
        </w:rPr>
        <w:t xml:space="preserve">. </w:t>
      </w:r>
      <w:proofErr w:type="spellStart"/>
      <w:r w:rsidRPr="0085060B">
        <w:rPr>
          <w:color w:val="auto"/>
        </w:rPr>
        <w:t>For</w:t>
      </w:r>
      <w:proofErr w:type="spellEnd"/>
      <w:r w:rsidRPr="0085060B">
        <w:rPr>
          <w:color w:val="auto"/>
        </w:rPr>
        <w:t xml:space="preserve"> </w:t>
      </w:r>
      <w:proofErr w:type="spellStart"/>
      <w:r w:rsidRPr="0085060B">
        <w:rPr>
          <w:color w:val="auto"/>
        </w:rPr>
        <w:t>Hettich</w:t>
      </w:r>
      <w:proofErr w:type="spellEnd"/>
      <w:r w:rsidRPr="0085060B">
        <w:rPr>
          <w:color w:val="auto"/>
        </w:rPr>
        <w:t xml:space="preserve"> </w:t>
      </w:r>
      <w:proofErr w:type="spellStart"/>
      <w:r w:rsidRPr="0085060B">
        <w:rPr>
          <w:color w:val="auto"/>
        </w:rPr>
        <w:t>as</w:t>
      </w:r>
      <w:proofErr w:type="spellEnd"/>
      <w:r w:rsidRPr="0085060B">
        <w:rPr>
          <w:color w:val="auto"/>
        </w:rPr>
        <w:t xml:space="preserve"> an </w:t>
      </w:r>
      <w:proofErr w:type="spellStart"/>
      <w:r w:rsidRPr="0085060B">
        <w:rPr>
          <w:color w:val="auto"/>
        </w:rPr>
        <w:t>employer</w:t>
      </w:r>
      <w:proofErr w:type="spellEnd"/>
      <w:r w:rsidRPr="0085060B">
        <w:rPr>
          <w:color w:val="auto"/>
        </w:rPr>
        <w:t xml:space="preserve">, </w:t>
      </w:r>
      <w:proofErr w:type="spellStart"/>
      <w:r w:rsidRPr="0085060B">
        <w:rPr>
          <w:color w:val="auto"/>
        </w:rPr>
        <w:t>the</w:t>
      </w:r>
      <w:proofErr w:type="spellEnd"/>
      <w:r w:rsidRPr="0085060B">
        <w:rPr>
          <w:color w:val="auto"/>
        </w:rPr>
        <w:t xml:space="preserve"> </w:t>
      </w:r>
      <w:proofErr w:type="spellStart"/>
      <w:r w:rsidRPr="0085060B">
        <w:rPr>
          <w:color w:val="auto"/>
        </w:rPr>
        <w:t>focus</w:t>
      </w:r>
      <w:proofErr w:type="spellEnd"/>
      <w:r w:rsidRPr="0085060B">
        <w:rPr>
          <w:color w:val="auto"/>
        </w:rPr>
        <w:t xml:space="preserve"> </w:t>
      </w:r>
      <w:proofErr w:type="spellStart"/>
      <w:r w:rsidRPr="0085060B">
        <w:rPr>
          <w:color w:val="auto"/>
        </w:rPr>
        <w:t>is</w:t>
      </w:r>
      <w:proofErr w:type="spellEnd"/>
      <w:r w:rsidRPr="0085060B">
        <w:rPr>
          <w:color w:val="auto"/>
        </w:rPr>
        <w:t xml:space="preserve"> on well-</w:t>
      </w:r>
      <w:proofErr w:type="spellStart"/>
      <w:r w:rsidRPr="0085060B">
        <w:rPr>
          <w:color w:val="auto"/>
        </w:rPr>
        <w:t>founded</w:t>
      </w:r>
      <w:proofErr w:type="spellEnd"/>
      <w:r w:rsidRPr="0085060B">
        <w:rPr>
          <w:color w:val="auto"/>
        </w:rPr>
        <w:t xml:space="preserve"> </w:t>
      </w:r>
      <w:proofErr w:type="spellStart"/>
      <w:r w:rsidRPr="0085060B">
        <w:rPr>
          <w:color w:val="auto"/>
        </w:rPr>
        <w:t>training</w:t>
      </w:r>
      <w:proofErr w:type="spellEnd"/>
      <w:r w:rsidRPr="0085060B">
        <w:rPr>
          <w:color w:val="auto"/>
        </w:rPr>
        <w:t xml:space="preserve"> </w:t>
      </w:r>
      <w:proofErr w:type="spellStart"/>
      <w:r w:rsidRPr="0085060B">
        <w:rPr>
          <w:color w:val="auto"/>
        </w:rPr>
        <w:t>and</w:t>
      </w:r>
      <w:proofErr w:type="spellEnd"/>
      <w:r w:rsidRPr="0085060B">
        <w:rPr>
          <w:color w:val="auto"/>
        </w:rPr>
        <w:t xml:space="preserve"> </w:t>
      </w:r>
      <w:proofErr w:type="spellStart"/>
      <w:r w:rsidRPr="0085060B">
        <w:rPr>
          <w:color w:val="auto"/>
        </w:rPr>
        <w:t>further</w:t>
      </w:r>
      <w:proofErr w:type="spellEnd"/>
      <w:r w:rsidRPr="0085060B">
        <w:rPr>
          <w:color w:val="auto"/>
        </w:rPr>
        <w:t xml:space="preserve"> </w:t>
      </w:r>
      <w:proofErr w:type="spellStart"/>
      <w:r w:rsidRPr="0085060B">
        <w:rPr>
          <w:color w:val="auto"/>
        </w:rPr>
        <w:t>education</w:t>
      </w:r>
      <w:proofErr w:type="spellEnd"/>
      <w:r w:rsidRPr="0085060B">
        <w:rPr>
          <w:color w:val="auto"/>
        </w:rPr>
        <w:t xml:space="preserve">, </w:t>
      </w:r>
      <w:proofErr w:type="spellStart"/>
      <w:r w:rsidRPr="0085060B">
        <w:rPr>
          <w:color w:val="auto"/>
        </w:rPr>
        <w:t>the</w:t>
      </w:r>
      <w:proofErr w:type="spellEnd"/>
      <w:r w:rsidRPr="0085060B">
        <w:rPr>
          <w:color w:val="auto"/>
        </w:rPr>
        <w:t xml:space="preserve"> </w:t>
      </w:r>
      <w:proofErr w:type="spellStart"/>
      <w:r w:rsidRPr="0085060B">
        <w:rPr>
          <w:color w:val="auto"/>
        </w:rPr>
        <w:t>promotion</w:t>
      </w:r>
      <w:proofErr w:type="spellEnd"/>
      <w:r w:rsidRPr="0085060B">
        <w:rPr>
          <w:color w:val="auto"/>
        </w:rPr>
        <w:t xml:space="preserve"> </w:t>
      </w:r>
      <w:proofErr w:type="spellStart"/>
      <w:r w:rsidRPr="0085060B">
        <w:rPr>
          <w:color w:val="auto"/>
        </w:rPr>
        <w:t>of</w:t>
      </w:r>
      <w:proofErr w:type="spellEnd"/>
      <w:r w:rsidRPr="0085060B">
        <w:rPr>
          <w:color w:val="auto"/>
        </w:rPr>
        <w:t xml:space="preserve"> </w:t>
      </w:r>
      <w:proofErr w:type="spellStart"/>
      <w:r w:rsidRPr="0085060B">
        <w:rPr>
          <w:color w:val="auto"/>
        </w:rPr>
        <w:t>diversity</w:t>
      </w:r>
      <w:proofErr w:type="spellEnd"/>
      <w:r w:rsidRPr="0085060B">
        <w:rPr>
          <w:color w:val="auto"/>
        </w:rPr>
        <w:t xml:space="preserve"> </w:t>
      </w:r>
      <w:proofErr w:type="spellStart"/>
      <w:r w:rsidRPr="0085060B">
        <w:rPr>
          <w:color w:val="auto"/>
        </w:rPr>
        <w:t>and</w:t>
      </w:r>
      <w:proofErr w:type="spellEnd"/>
      <w:r w:rsidRPr="0085060B">
        <w:rPr>
          <w:color w:val="auto"/>
        </w:rPr>
        <w:t xml:space="preserve"> </w:t>
      </w:r>
      <w:proofErr w:type="spellStart"/>
      <w:r w:rsidRPr="0085060B">
        <w:rPr>
          <w:color w:val="auto"/>
        </w:rPr>
        <w:t>equal</w:t>
      </w:r>
      <w:proofErr w:type="spellEnd"/>
      <w:r w:rsidRPr="0085060B">
        <w:rPr>
          <w:color w:val="auto"/>
        </w:rPr>
        <w:t xml:space="preserve"> </w:t>
      </w:r>
      <w:proofErr w:type="spellStart"/>
      <w:r w:rsidRPr="0085060B">
        <w:rPr>
          <w:color w:val="auto"/>
        </w:rPr>
        <w:t>opportunities</w:t>
      </w:r>
      <w:proofErr w:type="spellEnd"/>
      <w:r w:rsidRPr="0085060B">
        <w:rPr>
          <w:color w:val="auto"/>
        </w:rPr>
        <w:t xml:space="preserve"> </w:t>
      </w:r>
      <w:proofErr w:type="spellStart"/>
      <w:r w:rsidRPr="0085060B">
        <w:rPr>
          <w:color w:val="auto"/>
        </w:rPr>
        <w:t>as</w:t>
      </w:r>
      <w:proofErr w:type="spellEnd"/>
      <w:r w:rsidRPr="0085060B">
        <w:rPr>
          <w:color w:val="auto"/>
        </w:rPr>
        <w:t xml:space="preserve"> </w:t>
      </w:r>
      <w:proofErr w:type="spellStart"/>
      <w:r w:rsidRPr="0085060B">
        <w:rPr>
          <w:color w:val="auto"/>
        </w:rPr>
        <w:t>well</w:t>
      </w:r>
      <w:proofErr w:type="spellEnd"/>
      <w:r w:rsidRPr="0085060B">
        <w:rPr>
          <w:color w:val="auto"/>
        </w:rPr>
        <w:t xml:space="preserve"> </w:t>
      </w:r>
      <w:proofErr w:type="spellStart"/>
      <w:r w:rsidRPr="0085060B">
        <w:rPr>
          <w:color w:val="auto"/>
        </w:rPr>
        <w:t>as</w:t>
      </w:r>
      <w:proofErr w:type="spellEnd"/>
      <w:r w:rsidRPr="0085060B">
        <w:rPr>
          <w:color w:val="auto"/>
        </w:rPr>
        <w:t xml:space="preserve"> </w:t>
      </w:r>
      <w:proofErr w:type="spellStart"/>
      <w:r w:rsidRPr="0085060B">
        <w:rPr>
          <w:color w:val="auto"/>
        </w:rPr>
        <w:t>the</w:t>
      </w:r>
      <w:proofErr w:type="spellEnd"/>
      <w:r w:rsidRPr="0085060B">
        <w:rPr>
          <w:color w:val="auto"/>
        </w:rPr>
        <w:t xml:space="preserve"> personal </w:t>
      </w:r>
      <w:proofErr w:type="spellStart"/>
      <w:r w:rsidRPr="0085060B">
        <w:rPr>
          <w:color w:val="auto"/>
        </w:rPr>
        <w:t>responsibility</w:t>
      </w:r>
      <w:proofErr w:type="spellEnd"/>
      <w:r w:rsidRPr="0085060B">
        <w:rPr>
          <w:color w:val="auto"/>
        </w:rPr>
        <w:t xml:space="preserve"> </w:t>
      </w:r>
      <w:proofErr w:type="spellStart"/>
      <w:r w:rsidRPr="0085060B">
        <w:rPr>
          <w:color w:val="auto"/>
        </w:rPr>
        <w:t>of</w:t>
      </w:r>
      <w:proofErr w:type="spellEnd"/>
      <w:r w:rsidRPr="0085060B">
        <w:rPr>
          <w:color w:val="auto"/>
        </w:rPr>
        <w:t xml:space="preserve"> all </w:t>
      </w:r>
      <w:proofErr w:type="spellStart"/>
      <w:r w:rsidRPr="0085060B">
        <w:rPr>
          <w:color w:val="auto"/>
        </w:rPr>
        <w:t>colleagues</w:t>
      </w:r>
      <w:proofErr w:type="spellEnd"/>
      <w:r w:rsidRPr="0085060B">
        <w:rPr>
          <w:color w:val="auto"/>
        </w:rPr>
        <w:t xml:space="preserve">. </w:t>
      </w:r>
      <w:proofErr w:type="spellStart"/>
      <w:r w:rsidRPr="0085060B">
        <w:rPr>
          <w:color w:val="auto"/>
        </w:rPr>
        <w:t>Hettich</w:t>
      </w:r>
      <w:proofErr w:type="spellEnd"/>
      <w:r w:rsidRPr="0085060B">
        <w:rPr>
          <w:color w:val="auto"/>
        </w:rPr>
        <w:t xml:space="preserve"> </w:t>
      </w:r>
      <w:proofErr w:type="spellStart"/>
      <w:r w:rsidRPr="0085060B">
        <w:rPr>
          <w:color w:val="auto"/>
        </w:rPr>
        <w:t>creates</w:t>
      </w:r>
      <w:proofErr w:type="spellEnd"/>
      <w:r w:rsidRPr="0085060B">
        <w:rPr>
          <w:color w:val="auto"/>
        </w:rPr>
        <w:t xml:space="preserve"> an </w:t>
      </w:r>
      <w:proofErr w:type="spellStart"/>
      <w:r w:rsidRPr="0085060B">
        <w:rPr>
          <w:color w:val="auto"/>
        </w:rPr>
        <w:t>attractive</w:t>
      </w:r>
      <w:proofErr w:type="spellEnd"/>
      <w:r w:rsidRPr="0085060B">
        <w:rPr>
          <w:color w:val="auto"/>
        </w:rPr>
        <w:t xml:space="preserve"> </w:t>
      </w:r>
      <w:proofErr w:type="spellStart"/>
      <w:r w:rsidRPr="0085060B">
        <w:rPr>
          <w:color w:val="auto"/>
        </w:rPr>
        <w:t>working</w:t>
      </w:r>
      <w:proofErr w:type="spellEnd"/>
      <w:r w:rsidRPr="0085060B">
        <w:rPr>
          <w:color w:val="auto"/>
        </w:rPr>
        <w:t xml:space="preserve"> </w:t>
      </w:r>
      <w:proofErr w:type="spellStart"/>
      <w:r w:rsidRPr="0085060B">
        <w:rPr>
          <w:color w:val="auto"/>
        </w:rPr>
        <w:t>and</w:t>
      </w:r>
      <w:proofErr w:type="spellEnd"/>
      <w:r w:rsidRPr="0085060B">
        <w:rPr>
          <w:color w:val="auto"/>
        </w:rPr>
        <w:t xml:space="preserve"> </w:t>
      </w:r>
      <w:proofErr w:type="spellStart"/>
      <w:r w:rsidRPr="0085060B">
        <w:rPr>
          <w:color w:val="auto"/>
        </w:rPr>
        <w:t>living</w:t>
      </w:r>
      <w:proofErr w:type="spellEnd"/>
      <w:r w:rsidRPr="0085060B">
        <w:rPr>
          <w:color w:val="auto"/>
        </w:rPr>
        <w:t xml:space="preserve"> </w:t>
      </w:r>
      <w:proofErr w:type="spellStart"/>
      <w:r w:rsidRPr="00A03801">
        <w:rPr>
          <w:color w:val="000000" w:themeColor="text1"/>
        </w:rPr>
        <w:t>environment</w:t>
      </w:r>
      <w:proofErr w:type="spellEnd"/>
      <w:r w:rsidRPr="00A03801">
        <w:rPr>
          <w:color w:val="000000" w:themeColor="text1"/>
        </w:rPr>
        <w:t xml:space="preserve"> </w:t>
      </w:r>
      <w:proofErr w:type="spellStart"/>
      <w:r w:rsidR="00B21764" w:rsidRPr="00A03801">
        <w:rPr>
          <w:color w:val="000000" w:themeColor="text1"/>
        </w:rPr>
        <w:t>that</w:t>
      </w:r>
      <w:proofErr w:type="spellEnd"/>
      <w:r w:rsidR="00B21764" w:rsidRPr="00A03801">
        <w:rPr>
          <w:color w:val="000000" w:themeColor="text1"/>
        </w:rPr>
        <w:t xml:space="preserve"> </w:t>
      </w:r>
      <w:proofErr w:type="spellStart"/>
      <w:r w:rsidR="00B21764" w:rsidRPr="00A03801">
        <w:rPr>
          <w:color w:val="000000" w:themeColor="text1"/>
        </w:rPr>
        <w:t>allows</w:t>
      </w:r>
      <w:proofErr w:type="spellEnd"/>
      <w:r w:rsidR="00B21764" w:rsidRPr="00A03801">
        <w:rPr>
          <w:color w:val="000000" w:themeColor="text1"/>
        </w:rPr>
        <w:t xml:space="preserve"> </w:t>
      </w:r>
      <w:proofErr w:type="spellStart"/>
      <w:r w:rsidR="00B21764" w:rsidRPr="00A03801">
        <w:rPr>
          <w:color w:val="000000" w:themeColor="text1"/>
        </w:rPr>
        <w:t>people</w:t>
      </w:r>
      <w:proofErr w:type="spellEnd"/>
      <w:r w:rsidR="00B21764" w:rsidRPr="00A03801">
        <w:rPr>
          <w:color w:val="000000" w:themeColor="text1"/>
        </w:rPr>
        <w:t xml:space="preserve"> </w:t>
      </w:r>
      <w:proofErr w:type="spellStart"/>
      <w:r w:rsidR="00B21764" w:rsidRPr="00A03801">
        <w:rPr>
          <w:color w:val="000000" w:themeColor="text1"/>
        </w:rPr>
        <w:t>to</w:t>
      </w:r>
      <w:proofErr w:type="spellEnd"/>
      <w:r w:rsidR="00B21764" w:rsidRPr="00A03801">
        <w:rPr>
          <w:color w:val="000000" w:themeColor="text1"/>
        </w:rPr>
        <w:t xml:space="preserve"> </w:t>
      </w:r>
      <w:proofErr w:type="spellStart"/>
      <w:r w:rsidR="00B21764" w:rsidRPr="00A03801">
        <w:rPr>
          <w:color w:val="000000" w:themeColor="text1"/>
        </w:rPr>
        <w:t>develop</w:t>
      </w:r>
      <w:proofErr w:type="spellEnd"/>
      <w:r w:rsidR="00B21764" w:rsidRPr="00A03801">
        <w:rPr>
          <w:color w:val="000000" w:themeColor="text1"/>
        </w:rPr>
        <w:t xml:space="preserve"> </w:t>
      </w:r>
      <w:proofErr w:type="spellStart"/>
      <w:r w:rsidR="00B21764" w:rsidRPr="00A03801">
        <w:rPr>
          <w:color w:val="000000" w:themeColor="text1"/>
        </w:rPr>
        <w:t>and</w:t>
      </w:r>
      <w:proofErr w:type="spellEnd"/>
      <w:r w:rsidR="00B21764" w:rsidRPr="00A03801">
        <w:rPr>
          <w:color w:val="000000" w:themeColor="text1"/>
        </w:rPr>
        <w:t xml:space="preserve"> </w:t>
      </w:r>
      <w:proofErr w:type="spellStart"/>
      <w:r w:rsidR="00B21764" w:rsidRPr="00A03801">
        <w:rPr>
          <w:color w:val="000000" w:themeColor="text1"/>
        </w:rPr>
        <w:t>flourish</w:t>
      </w:r>
      <w:proofErr w:type="spellEnd"/>
      <w:r w:rsidR="00B21764" w:rsidRPr="00A03801">
        <w:rPr>
          <w:color w:val="000000" w:themeColor="text1"/>
        </w:rPr>
        <w:t xml:space="preserve"> </w:t>
      </w:r>
      <w:proofErr w:type="spellStart"/>
      <w:r w:rsidR="00B21764" w:rsidRPr="00A03801">
        <w:rPr>
          <w:color w:val="000000" w:themeColor="text1"/>
        </w:rPr>
        <w:t>by</w:t>
      </w:r>
      <w:proofErr w:type="spellEnd"/>
      <w:r w:rsidR="00B21764" w:rsidRPr="00A03801">
        <w:rPr>
          <w:color w:val="000000" w:themeColor="text1"/>
        </w:rPr>
        <w:t xml:space="preserve"> </w:t>
      </w:r>
      <w:proofErr w:type="spellStart"/>
      <w:r w:rsidR="00B21764" w:rsidRPr="00A03801">
        <w:rPr>
          <w:color w:val="000000" w:themeColor="text1"/>
        </w:rPr>
        <w:t>focusing</w:t>
      </w:r>
      <w:proofErr w:type="spellEnd"/>
      <w:r w:rsidR="00B21764" w:rsidRPr="00A03801">
        <w:rPr>
          <w:color w:val="000000" w:themeColor="text1"/>
        </w:rPr>
        <w:t xml:space="preserve"> on </w:t>
      </w:r>
      <w:proofErr w:type="spellStart"/>
      <w:r w:rsidR="00B21764" w:rsidRPr="00A03801">
        <w:rPr>
          <w:color w:val="000000" w:themeColor="text1"/>
        </w:rPr>
        <w:t>their</w:t>
      </w:r>
      <w:proofErr w:type="spellEnd"/>
      <w:r w:rsidR="00B21764" w:rsidRPr="00A03801">
        <w:rPr>
          <w:color w:val="000000" w:themeColor="text1"/>
        </w:rPr>
        <w:t xml:space="preserve"> </w:t>
      </w:r>
      <w:proofErr w:type="spellStart"/>
      <w:r w:rsidR="00B21764" w:rsidRPr="00A03801">
        <w:rPr>
          <w:color w:val="000000" w:themeColor="text1"/>
        </w:rPr>
        <w:t>strengths</w:t>
      </w:r>
      <w:proofErr w:type="spellEnd"/>
      <w:r w:rsidRPr="00A03801">
        <w:rPr>
          <w:color w:val="000000" w:themeColor="text1"/>
        </w:rPr>
        <w:t xml:space="preserve">. </w:t>
      </w:r>
      <w:r w:rsidRPr="0085060B">
        <w:rPr>
          <w:color w:val="auto"/>
        </w:rPr>
        <w:t xml:space="preserve">The </w:t>
      </w:r>
      <w:proofErr w:type="spellStart"/>
      <w:r w:rsidRPr="0085060B">
        <w:rPr>
          <w:color w:val="auto"/>
        </w:rPr>
        <w:t>strategy</w:t>
      </w:r>
      <w:proofErr w:type="spellEnd"/>
      <w:r w:rsidRPr="0085060B">
        <w:rPr>
          <w:color w:val="auto"/>
        </w:rPr>
        <w:t xml:space="preserve"> </w:t>
      </w:r>
      <w:proofErr w:type="spellStart"/>
      <w:r w:rsidRPr="0085060B">
        <w:rPr>
          <w:color w:val="auto"/>
        </w:rPr>
        <w:t>includes</w:t>
      </w:r>
      <w:proofErr w:type="spellEnd"/>
      <w:r w:rsidRPr="0085060B">
        <w:rPr>
          <w:color w:val="auto"/>
        </w:rPr>
        <w:t xml:space="preserve"> a </w:t>
      </w:r>
      <w:proofErr w:type="spellStart"/>
      <w:r w:rsidRPr="0085060B">
        <w:rPr>
          <w:color w:val="auto"/>
        </w:rPr>
        <w:t>sustainable</w:t>
      </w:r>
      <w:proofErr w:type="spellEnd"/>
      <w:r w:rsidRPr="0085060B">
        <w:rPr>
          <w:color w:val="auto"/>
        </w:rPr>
        <w:t xml:space="preserve"> </w:t>
      </w:r>
      <w:proofErr w:type="spellStart"/>
      <w:r w:rsidRPr="0085060B">
        <w:rPr>
          <w:color w:val="auto"/>
        </w:rPr>
        <w:t>and</w:t>
      </w:r>
      <w:proofErr w:type="spellEnd"/>
      <w:r w:rsidRPr="0085060B">
        <w:rPr>
          <w:color w:val="auto"/>
        </w:rPr>
        <w:t xml:space="preserve"> </w:t>
      </w:r>
      <w:proofErr w:type="spellStart"/>
      <w:r w:rsidRPr="0085060B">
        <w:rPr>
          <w:color w:val="auto"/>
        </w:rPr>
        <w:t>healthy</w:t>
      </w:r>
      <w:proofErr w:type="spellEnd"/>
      <w:r w:rsidRPr="0085060B">
        <w:rPr>
          <w:color w:val="auto"/>
        </w:rPr>
        <w:t xml:space="preserve"> </w:t>
      </w:r>
      <w:proofErr w:type="spellStart"/>
      <w:r w:rsidRPr="0085060B">
        <w:rPr>
          <w:color w:val="auto"/>
        </w:rPr>
        <w:t>Hettich</w:t>
      </w:r>
      <w:proofErr w:type="spellEnd"/>
      <w:r w:rsidRPr="0085060B">
        <w:rPr>
          <w:color w:val="auto"/>
        </w:rPr>
        <w:t xml:space="preserve"> </w:t>
      </w:r>
      <w:proofErr w:type="spellStart"/>
      <w:r w:rsidRPr="0085060B">
        <w:rPr>
          <w:color w:val="auto"/>
        </w:rPr>
        <w:t>culture</w:t>
      </w:r>
      <w:proofErr w:type="spellEnd"/>
      <w:r w:rsidRPr="0085060B">
        <w:rPr>
          <w:color w:val="auto"/>
        </w:rPr>
        <w:t xml:space="preserve"> </w:t>
      </w:r>
      <w:proofErr w:type="spellStart"/>
      <w:r w:rsidRPr="0085060B">
        <w:rPr>
          <w:color w:val="auto"/>
        </w:rPr>
        <w:t>including</w:t>
      </w:r>
      <w:proofErr w:type="spellEnd"/>
      <w:r w:rsidRPr="0085060B">
        <w:rPr>
          <w:color w:val="auto"/>
        </w:rPr>
        <w:t xml:space="preserve"> </w:t>
      </w:r>
      <w:proofErr w:type="spellStart"/>
      <w:r w:rsidRPr="0085060B">
        <w:rPr>
          <w:color w:val="auto"/>
        </w:rPr>
        <w:t>the</w:t>
      </w:r>
      <w:proofErr w:type="spellEnd"/>
      <w:r w:rsidRPr="0085060B">
        <w:rPr>
          <w:color w:val="auto"/>
        </w:rPr>
        <w:t xml:space="preserve"> </w:t>
      </w:r>
      <w:proofErr w:type="spellStart"/>
      <w:r w:rsidRPr="0085060B">
        <w:rPr>
          <w:color w:val="auto"/>
        </w:rPr>
        <w:t>promotion</w:t>
      </w:r>
      <w:proofErr w:type="spellEnd"/>
      <w:r w:rsidRPr="0085060B">
        <w:rPr>
          <w:color w:val="auto"/>
        </w:rPr>
        <w:t xml:space="preserve"> </w:t>
      </w:r>
      <w:proofErr w:type="spellStart"/>
      <w:r w:rsidRPr="0085060B">
        <w:rPr>
          <w:color w:val="auto"/>
        </w:rPr>
        <w:t>of</w:t>
      </w:r>
      <w:proofErr w:type="spellEnd"/>
      <w:r w:rsidRPr="0085060B">
        <w:rPr>
          <w:color w:val="auto"/>
        </w:rPr>
        <w:t xml:space="preserve"> digital </w:t>
      </w:r>
      <w:proofErr w:type="spellStart"/>
      <w:r w:rsidRPr="0085060B">
        <w:rPr>
          <w:color w:val="auto"/>
        </w:rPr>
        <w:t>competence</w:t>
      </w:r>
      <w:proofErr w:type="spellEnd"/>
      <w:r w:rsidRPr="0085060B">
        <w:rPr>
          <w:color w:val="auto"/>
        </w:rPr>
        <w:t xml:space="preserve"> </w:t>
      </w:r>
      <w:proofErr w:type="spellStart"/>
      <w:r w:rsidRPr="0085060B">
        <w:rPr>
          <w:color w:val="auto"/>
        </w:rPr>
        <w:t>as</w:t>
      </w:r>
      <w:proofErr w:type="spellEnd"/>
      <w:r w:rsidRPr="0085060B">
        <w:rPr>
          <w:color w:val="auto"/>
        </w:rPr>
        <w:t xml:space="preserve"> a </w:t>
      </w:r>
      <w:proofErr w:type="spellStart"/>
      <w:r w:rsidRPr="0085060B">
        <w:rPr>
          <w:color w:val="auto"/>
        </w:rPr>
        <w:t>prerequisite</w:t>
      </w:r>
      <w:proofErr w:type="spellEnd"/>
      <w:r w:rsidRPr="0085060B">
        <w:rPr>
          <w:color w:val="auto"/>
        </w:rPr>
        <w:t xml:space="preserve"> </w:t>
      </w:r>
      <w:proofErr w:type="spellStart"/>
      <w:r w:rsidRPr="0085060B">
        <w:rPr>
          <w:color w:val="auto"/>
        </w:rPr>
        <w:t>and</w:t>
      </w:r>
      <w:proofErr w:type="spellEnd"/>
      <w:r w:rsidRPr="0085060B">
        <w:rPr>
          <w:color w:val="auto"/>
        </w:rPr>
        <w:t xml:space="preserve"> </w:t>
      </w:r>
      <w:proofErr w:type="spellStart"/>
      <w:r w:rsidRPr="0085060B">
        <w:rPr>
          <w:color w:val="auto"/>
        </w:rPr>
        <w:t>support</w:t>
      </w:r>
      <w:proofErr w:type="spellEnd"/>
      <w:r w:rsidRPr="0085060B">
        <w:rPr>
          <w:color w:val="auto"/>
        </w:rPr>
        <w:t xml:space="preserve"> </w:t>
      </w:r>
      <w:proofErr w:type="spellStart"/>
      <w:r w:rsidRPr="0085060B">
        <w:rPr>
          <w:color w:val="auto"/>
        </w:rPr>
        <w:t>for</w:t>
      </w:r>
      <w:proofErr w:type="spellEnd"/>
      <w:r w:rsidRPr="0085060B">
        <w:rPr>
          <w:color w:val="auto"/>
        </w:rPr>
        <w:t xml:space="preserve"> modern </w:t>
      </w:r>
      <w:proofErr w:type="spellStart"/>
      <w:r w:rsidRPr="0085060B">
        <w:rPr>
          <w:color w:val="auto"/>
        </w:rPr>
        <w:t>cooperation</w:t>
      </w:r>
      <w:proofErr w:type="spellEnd"/>
      <w:r w:rsidRPr="0085060B">
        <w:rPr>
          <w:color w:val="auto"/>
        </w:rPr>
        <w:t xml:space="preserve"> </w:t>
      </w:r>
      <w:proofErr w:type="spellStart"/>
      <w:r w:rsidRPr="0085060B">
        <w:rPr>
          <w:color w:val="auto"/>
        </w:rPr>
        <w:t>and</w:t>
      </w:r>
      <w:proofErr w:type="spellEnd"/>
      <w:r w:rsidRPr="0085060B">
        <w:rPr>
          <w:color w:val="auto"/>
        </w:rPr>
        <w:t xml:space="preserve"> a </w:t>
      </w:r>
      <w:proofErr w:type="spellStart"/>
      <w:r w:rsidRPr="0085060B">
        <w:rPr>
          <w:color w:val="auto"/>
        </w:rPr>
        <w:t>sustainable</w:t>
      </w:r>
      <w:proofErr w:type="spellEnd"/>
      <w:r w:rsidRPr="0085060B">
        <w:rPr>
          <w:color w:val="auto"/>
        </w:rPr>
        <w:t xml:space="preserve"> </w:t>
      </w:r>
      <w:proofErr w:type="spellStart"/>
      <w:r w:rsidRPr="0085060B">
        <w:rPr>
          <w:color w:val="auto"/>
        </w:rPr>
        <w:t>working</w:t>
      </w:r>
      <w:proofErr w:type="spellEnd"/>
      <w:r w:rsidRPr="0085060B">
        <w:rPr>
          <w:color w:val="auto"/>
        </w:rPr>
        <w:t xml:space="preserve"> </w:t>
      </w:r>
      <w:proofErr w:type="spellStart"/>
      <w:r w:rsidRPr="0085060B">
        <w:rPr>
          <w:color w:val="auto"/>
        </w:rPr>
        <w:t>environment</w:t>
      </w:r>
      <w:proofErr w:type="spellEnd"/>
      <w:r w:rsidRPr="0085060B">
        <w:rPr>
          <w:color w:val="auto"/>
        </w:rPr>
        <w:t xml:space="preserve">. </w:t>
      </w:r>
    </w:p>
    <w:p w14:paraId="07E468AE" w14:textId="38D57F56" w:rsidR="0085060B" w:rsidRDefault="0085060B" w:rsidP="0085060B">
      <w:pPr>
        <w:widowControl w:val="0"/>
        <w:suppressAutoHyphens/>
        <w:spacing w:line="360" w:lineRule="auto"/>
        <w:rPr>
          <w:color w:val="auto"/>
        </w:rPr>
      </w:pPr>
    </w:p>
    <w:p w14:paraId="7182E194" w14:textId="12CBC735" w:rsidR="0085060B" w:rsidRDefault="0085060B" w:rsidP="0085060B">
      <w:pPr>
        <w:widowControl w:val="0"/>
        <w:suppressAutoHyphens/>
        <w:spacing w:line="360" w:lineRule="auto"/>
        <w:rPr>
          <w:color w:val="auto"/>
        </w:rPr>
      </w:pPr>
    </w:p>
    <w:p w14:paraId="2EA609BB" w14:textId="77777777" w:rsidR="0085060B" w:rsidRPr="0085060B" w:rsidRDefault="0085060B" w:rsidP="0085060B">
      <w:pPr>
        <w:widowControl w:val="0"/>
        <w:suppressAutoHyphens/>
        <w:spacing w:line="360" w:lineRule="auto"/>
        <w:rPr>
          <w:color w:val="auto"/>
        </w:rPr>
      </w:pPr>
    </w:p>
    <w:p w14:paraId="60908C36" w14:textId="2F88C5F1" w:rsidR="0085060B" w:rsidRPr="0085060B" w:rsidRDefault="0085060B" w:rsidP="0085060B">
      <w:pPr>
        <w:widowControl w:val="0"/>
        <w:suppressAutoHyphens/>
        <w:spacing w:line="360" w:lineRule="auto"/>
        <w:rPr>
          <w:b/>
          <w:color w:val="auto"/>
        </w:rPr>
      </w:pPr>
      <w:proofErr w:type="spellStart"/>
      <w:r>
        <w:rPr>
          <w:b/>
          <w:color w:val="auto"/>
        </w:rPr>
        <w:lastRenderedPageBreak/>
        <w:t>Societal</w:t>
      </w:r>
      <w:proofErr w:type="spellEnd"/>
      <w:r w:rsidRPr="0085060B">
        <w:rPr>
          <w:b/>
          <w:color w:val="auto"/>
        </w:rPr>
        <w:t xml:space="preserve"> </w:t>
      </w:r>
      <w:proofErr w:type="spellStart"/>
      <w:r w:rsidRPr="0085060B">
        <w:rPr>
          <w:b/>
          <w:color w:val="auto"/>
        </w:rPr>
        <w:t>respo</w:t>
      </w:r>
      <w:r>
        <w:rPr>
          <w:b/>
          <w:color w:val="auto"/>
        </w:rPr>
        <w:t>nsibility</w:t>
      </w:r>
      <w:proofErr w:type="spellEnd"/>
      <w:r>
        <w:rPr>
          <w:b/>
          <w:color w:val="auto"/>
        </w:rPr>
        <w:t>: "</w:t>
      </w:r>
      <w:proofErr w:type="spellStart"/>
      <w:r>
        <w:rPr>
          <w:b/>
          <w:color w:val="auto"/>
        </w:rPr>
        <w:t>We</w:t>
      </w:r>
      <w:proofErr w:type="spellEnd"/>
      <w:r>
        <w:rPr>
          <w:b/>
          <w:color w:val="auto"/>
        </w:rPr>
        <w:t xml:space="preserve"> care </w:t>
      </w:r>
      <w:proofErr w:type="spellStart"/>
      <w:r>
        <w:rPr>
          <w:b/>
          <w:color w:val="auto"/>
        </w:rPr>
        <w:t>for</w:t>
      </w:r>
      <w:proofErr w:type="spellEnd"/>
      <w:r>
        <w:rPr>
          <w:b/>
          <w:color w:val="auto"/>
        </w:rPr>
        <w:t xml:space="preserve"> </w:t>
      </w:r>
      <w:proofErr w:type="spellStart"/>
      <w:r>
        <w:rPr>
          <w:b/>
          <w:color w:val="auto"/>
        </w:rPr>
        <w:t>others</w:t>
      </w:r>
      <w:proofErr w:type="spellEnd"/>
      <w:r>
        <w:rPr>
          <w:b/>
          <w:color w:val="auto"/>
        </w:rPr>
        <w:t>"</w:t>
      </w:r>
    </w:p>
    <w:p w14:paraId="245FEBE1" w14:textId="77777777" w:rsidR="0085060B" w:rsidRPr="0085060B" w:rsidRDefault="0085060B" w:rsidP="0085060B">
      <w:pPr>
        <w:widowControl w:val="0"/>
        <w:suppressAutoHyphens/>
        <w:spacing w:line="360" w:lineRule="auto"/>
        <w:rPr>
          <w:color w:val="auto"/>
        </w:rPr>
      </w:pPr>
    </w:p>
    <w:p w14:paraId="16B32E59" w14:textId="0BA9B798" w:rsidR="0085060B" w:rsidRPr="0085060B" w:rsidRDefault="0085060B" w:rsidP="0085060B">
      <w:pPr>
        <w:widowControl w:val="0"/>
        <w:suppressAutoHyphens/>
        <w:spacing w:line="360" w:lineRule="auto"/>
        <w:rPr>
          <w:color w:val="auto"/>
        </w:rPr>
      </w:pPr>
      <w:r w:rsidRPr="0085060B">
        <w:rPr>
          <w:color w:val="auto"/>
        </w:rPr>
        <w:t xml:space="preserve">As a </w:t>
      </w:r>
      <w:proofErr w:type="spellStart"/>
      <w:r w:rsidRPr="0085060B">
        <w:rPr>
          <w:color w:val="auto"/>
        </w:rPr>
        <w:t>responsible</w:t>
      </w:r>
      <w:proofErr w:type="spellEnd"/>
      <w:r w:rsidRPr="0085060B">
        <w:rPr>
          <w:color w:val="auto"/>
        </w:rPr>
        <w:t xml:space="preserve"> </w:t>
      </w:r>
      <w:proofErr w:type="spellStart"/>
      <w:r w:rsidRPr="0085060B">
        <w:rPr>
          <w:color w:val="auto"/>
        </w:rPr>
        <w:t>member</w:t>
      </w:r>
      <w:proofErr w:type="spellEnd"/>
      <w:r w:rsidRPr="0085060B">
        <w:rPr>
          <w:color w:val="auto"/>
        </w:rPr>
        <w:t xml:space="preserve"> </w:t>
      </w:r>
      <w:proofErr w:type="spellStart"/>
      <w:r w:rsidRPr="0085060B">
        <w:rPr>
          <w:color w:val="auto"/>
        </w:rPr>
        <w:t>of</w:t>
      </w:r>
      <w:proofErr w:type="spellEnd"/>
      <w:r w:rsidRPr="0085060B">
        <w:rPr>
          <w:color w:val="auto"/>
        </w:rPr>
        <w:t xml:space="preserve"> </w:t>
      </w:r>
      <w:proofErr w:type="spellStart"/>
      <w:r w:rsidRPr="0085060B">
        <w:rPr>
          <w:color w:val="auto"/>
        </w:rPr>
        <w:t>society</w:t>
      </w:r>
      <w:proofErr w:type="spellEnd"/>
      <w:r w:rsidRPr="0085060B">
        <w:rPr>
          <w:color w:val="auto"/>
        </w:rPr>
        <w:t xml:space="preserve">, </w:t>
      </w:r>
      <w:proofErr w:type="spellStart"/>
      <w:r w:rsidRPr="0085060B">
        <w:rPr>
          <w:color w:val="auto"/>
        </w:rPr>
        <w:t>Hettich</w:t>
      </w:r>
      <w:proofErr w:type="spellEnd"/>
      <w:r w:rsidRPr="0085060B">
        <w:rPr>
          <w:color w:val="auto"/>
        </w:rPr>
        <w:t xml:space="preserve"> </w:t>
      </w:r>
      <w:proofErr w:type="spellStart"/>
      <w:r w:rsidRPr="0085060B">
        <w:rPr>
          <w:color w:val="auto"/>
        </w:rPr>
        <w:t>is</w:t>
      </w:r>
      <w:proofErr w:type="spellEnd"/>
      <w:r w:rsidRPr="0085060B">
        <w:rPr>
          <w:color w:val="auto"/>
        </w:rPr>
        <w:t xml:space="preserve"> </w:t>
      </w:r>
      <w:proofErr w:type="spellStart"/>
      <w:r w:rsidRPr="0085060B">
        <w:rPr>
          <w:color w:val="auto"/>
        </w:rPr>
        <w:t>committed</w:t>
      </w:r>
      <w:proofErr w:type="spellEnd"/>
      <w:r w:rsidRPr="0085060B">
        <w:rPr>
          <w:color w:val="auto"/>
        </w:rPr>
        <w:t xml:space="preserve"> </w:t>
      </w:r>
      <w:proofErr w:type="spellStart"/>
      <w:r w:rsidRPr="0085060B">
        <w:rPr>
          <w:color w:val="auto"/>
        </w:rPr>
        <w:t>across</w:t>
      </w:r>
      <w:proofErr w:type="spellEnd"/>
      <w:r w:rsidRPr="0085060B">
        <w:rPr>
          <w:color w:val="auto"/>
        </w:rPr>
        <w:t xml:space="preserve"> </w:t>
      </w:r>
      <w:proofErr w:type="spellStart"/>
      <w:r w:rsidRPr="0085060B">
        <w:rPr>
          <w:color w:val="auto"/>
        </w:rPr>
        <w:t>corporate</w:t>
      </w:r>
      <w:proofErr w:type="spellEnd"/>
      <w:r w:rsidRPr="0085060B">
        <w:rPr>
          <w:color w:val="auto"/>
        </w:rPr>
        <w:t xml:space="preserve"> </w:t>
      </w:r>
      <w:proofErr w:type="spellStart"/>
      <w:r w:rsidRPr="0085060B">
        <w:rPr>
          <w:color w:val="auto"/>
        </w:rPr>
        <w:t>boundaries</w:t>
      </w:r>
      <w:proofErr w:type="spellEnd"/>
      <w:r w:rsidRPr="0085060B">
        <w:rPr>
          <w:color w:val="auto"/>
        </w:rPr>
        <w:t xml:space="preserve">. </w:t>
      </w:r>
      <w:proofErr w:type="spellStart"/>
      <w:r w:rsidRPr="0085060B">
        <w:rPr>
          <w:color w:val="auto"/>
        </w:rPr>
        <w:t>For</w:t>
      </w:r>
      <w:proofErr w:type="spellEnd"/>
      <w:r w:rsidRPr="0085060B">
        <w:rPr>
          <w:color w:val="auto"/>
        </w:rPr>
        <w:t xml:space="preserve"> </w:t>
      </w:r>
      <w:proofErr w:type="spellStart"/>
      <w:r w:rsidRPr="0085060B">
        <w:rPr>
          <w:color w:val="auto"/>
        </w:rPr>
        <w:t>example</w:t>
      </w:r>
      <w:proofErr w:type="spellEnd"/>
      <w:r w:rsidRPr="0085060B">
        <w:rPr>
          <w:color w:val="auto"/>
        </w:rPr>
        <w:t xml:space="preserve">, </w:t>
      </w:r>
      <w:proofErr w:type="spellStart"/>
      <w:r w:rsidRPr="0085060B">
        <w:rPr>
          <w:color w:val="auto"/>
        </w:rPr>
        <w:t>Hettich</w:t>
      </w:r>
      <w:proofErr w:type="spellEnd"/>
      <w:r w:rsidRPr="0085060B">
        <w:rPr>
          <w:color w:val="auto"/>
        </w:rPr>
        <w:t xml:space="preserve"> </w:t>
      </w:r>
      <w:proofErr w:type="spellStart"/>
      <w:r w:rsidRPr="0085060B">
        <w:rPr>
          <w:color w:val="auto"/>
        </w:rPr>
        <w:t>makes</w:t>
      </w:r>
      <w:proofErr w:type="spellEnd"/>
      <w:r w:rsidRPr="0085060B">
        <w:rPr>
          <w:color w:val="auto"/>
        </w:rPr>
        <w:t xml:space="preserve"> </w:t>
      </w:r>
      <w:proofErr w:type="spellStart"/>
      <w:r w:rsidRPr="0085060B">
        <w:rPr>
          <w:color w:val="auto"/>
        </w:rPr>
        <w:t>monetary</w:t>
      </w:r>
      <w:proofErr w:type="spellEnd"/>
      <w:r w:rsidRPr="0085060B">
        <w:rPr>
          <w:color w:val="auto"/>
        </w:rPr>
        <w:t xml:space="preserve"> </w:t>
      </w:r>
      <w:proofErr w:type="spellStart"/>
      <w:r w:rsidRPr="0085060B">
        <w:rPr>
          <w:color w:val="auto"/>
        </w:rPr>
        <w:t>and</w:t>
      </w:r>
      <w:proofErr w:type="spellEnd"/>
      <w:r w:rsidRPr="0085060B">
        <w:rPr>
          <w:color w:val="auto"/>
        </w:rPr>
        <w:t xml:space="preserve"> in-kind </w:t>
      </w:r>
      <w:proofErr w:type="spellStart"/>
      <w:r w:rsidRPr="0085060B">
        <w:rPr>
          <w:color w:val="auto"/>
        </w:rPr>
        <w:t>donations</w:t>
      </w:r>
      <w:proofErr w:type="spellEnd"/>
      <w:r w:rsidRPr="0085060B">
        <w:rPr>
          <w:color w:val="auto"/>
        </w:rPr>
        <w:t xml:space="preserve"> </w:t>
      </w:r>
      <w:proofErr w:type="spellStart"/>
      <w:r w:rsidRPr="0085060B">
        <w:rPr>
          <w:color w:val="auto"/>
        </w:rPr>
        <w:t>to</w:t>
      </w:r>
      <w:proofErr w:type="spellEnd"/>
      <w:r w:rsidRPr="0085060B">
        <w:rPr>
          <w:color w:val="auto"/>
        </w:rPr>
        <w:t xml:space="preserve"> </w:t>
      </w:r>
      <w:proofErr w:type="spellStart"/>
      <w:r w:rsidRPr="0085060B">
        <w:rPr>
          <w:color w:val="auto"/>
        </w:rPr>
        <w:t>education</w:t>
      </w:r>
      <w:proofErr w:type="spellEnd"/>
      <w:r w:rsidRPr="0085060B">
        <w:rPr>
          <w:color w:val="auto"/>
        </w:rPr>
        <w:t xml:space="preserve"> </w:t>
      </w:r>
      <w:proofErr w:type="spellStart"/>
      <w:r w:rsidRPr="0085060B">
        <w:rPr>
          <w:color w:val="auto"/>
        </w:rPr>
        <w:t>and</w:t>
      </w:r>
      <w:proofErr w:type="spellEnd"/>
      <w:r w:rsidRPr="0085060B">
        <w:rPr>
          <w:color w:val="auto"/>
        </w:rPr>
        <w:t xml:space="preserve"> </w:t>
      </w:r>
      <w:proofErr w:type="spellStart"/>
      <w:r w:rsidRPr="0085060B">
        <w:rPr>
          <w:color w:val="auto"/>
        </w:rPr>
        <w:t>science</w:t>
      </w:r>
      <w:proofErr w:type="spellEnd"/>
      <w:r w:rsidRPr="0085060B">
        <w:rPr>
          <w:color w:val="auto"/>
        </w:rPr>
        <w:t xml:space="preserve">, </w:t>
      </w:r>
      <w:proofErr w:type="spellStart"/>
      <w:r w:rsidRPr="0085060B">
        <w:rPr>
          <w:color w:val="auto"/>
        </w:rPr>
        <w:t>art</w:t>
      </w:r>
      <w:proofErr w:type="spellEnd"/>
      <w:r w:rsidRPr="0085060B">
        <w:rPr>
          <w:color w:val="auto"/>
        </w:rPr>
        <w:t xml:space="preserve">, </w:t>
      </w:r>
      <w:proofErr w:type="spellStart"/>
      <w:r w:rsidRPr="0085060B">
        <w:rPr>
          <w:color w:val="auto"/>
        </w:rPr>
        <w:t>cu</w:t>
      </w:r>
      <w:r>
        <w:rPr>
          <w:color w:val="auto"/>
        </w:rPr>
        <w:t>lture</w:t>
      </w:r>
      <w:proofErr w:type="spellEnd"/>
      <w:r>
        <w:rPr>
          <w:color w:val="auto"/>
        </w:rPr>
        <w:t xml:space="preserve"> </w:t>
      </w:r>
      <w:proofErr w:type="spellStart"/>
      <w:r>
        <w:rPr>
          <w:color w:val="auto"/>
        </w:rPr>
        <w:t>and</w:t>
      </w:r>
      <w:proofErr w:type="spellEnd"/>
      <w:r>
        <w:rPr>
          <w:color w:val="auto"/>
        </w:rPr>
        <w:t xml:space="preserve"> </w:t>
      </w:r>
      <w:proofErr w:type="spellStart"/>
      <w:r>
        <w:rPr>
          <w:color w:val="auto"/>
        </w:rPr>
        <w:t>social</w:t>
      </w:r>
      <w:proofErr w:type="spellEnd"/>
      <w:r>
        <w:rPr>
          <w:color w:val="auto"/>
        </w:rPr>
        <w:t xml:space="preserve"> </w:t>
      </w:r>
      <w:proofErr w:type="spellStart"/>
      <w:r>
        <w:rPr>
          <w:color w:val="auto"/>
        </w:rPr>
        <w:t>causes</w:t>
      </w:r>
      <w:proofErr w:type="spellEnd"/>
      <w:r>
        <w:rPr>
          <w:color w:val="auto"/>
        </w:rPr>
        <w:t xml:space="preserve">. At </w:t>
      </w:r>
      <w:proofErr w:type="spellStart"/>
      <w:r>
        <w:rPr>
          <w:color w:val="auto"/>
        </w:rPr>
        <w:t>the</w:t>
      </w:r>
      <w:proofErr w:type="spellEnd"/>
      <w:r>
        <w:rPr>
          <w:color w:val="auto"/>
        </w:rPr>
        <w:t xml:space="preserve"> </w:t>
      </w:r>
      <w:proofErr w:type="spellStart"/>
      <w:r w:rsidRPr="0085060B">
        <w:rPr>
          <w:color w:val="auto"/>
        </w:rPr>
        <w:t>Hettich</w:t>
      </w:r>
      <w:proofErr w:type="spellEnd"/>
      <w:r w:rsidRPr="0085060B">
        <w:rPr>
          <w:color w:val="auto"/>
        </w:rPr>
        <w:t xml:space="preserve"> </w:t>
      </w:r>
      <w:proofErr w:type="spellStart"/>
      <w:r w:rsidRPr="0085060B">
        <w:rPr>
          <w:color w:val="auto"/>
        </w:rPr>
        <w:t>locations</w:t>
      </w:r>
      <w:proofErr w:type="spellEnd"/>
      <w:r w:rsidRPr="0085060B">
        <w:rPr>
          <w:color w:val="auto"/>
        </w:rPr>
        <w:t xml:space="preserve">, </w:t>
      </w:r>
      <w:proofErr w:type="spellStart"/>
      <w:r w:rsidRPr="0085060B">
        <w:rPr>
          <w:color w:val="auto"/>
        </w:rPr>
        <w:t>the</w:t>
      </w:r>
      <w:proofErr w:type="spellEnd"/>
      <w:r w:rsidRPr="0085060B">
        <w:rPr>
          <w:color w:val="auto"/>
        </w:rPr>
        <w:t xml:space="preserve"> </w:t>
      </w:r>
      <w:proofErr w:type="spellStart"/>
      <w:r w:rsidRPr="0085060B">
        <w:rPr>
          <w:color w:val="auto"/>
        </w:rPr>
        <w:t>company</w:t>
      </w:r>
      <w:proofErr w:type="spellEnd"/>
      <w:r w:rsidRPr="0085060B">
        <w:rPr>
          <w:color w:val="auto"/>
        </w:rPr>
        <w:t xml:space="preserve"> </w:t>
      </w:r>
      <w:proofErr w:type="spellStart"/>
      <w:r w:rsidRPr="0085060B">
        <w:rPr>
          <w:color w:val="auto"/>
        </w:rPr>
        <w:t>provides</w:t>
      </w:r>
      <w:proofErr w:type="spellEnd"/>
      <w:r w:rsidRPr="0085060B">
        <w:rPr>
          <w:color w:val="auto"/>
        </w:rPr>
        <w:t xml:space="preserve"> </w:t>
      </w:r>
      <w:proofErr w:type="spellStart"/>
      <w:r w:rsidRPr="0085060B">
        <w:rPr>
          <w:color w:val="auto"/>
        </w:rPr>
        <w:t>support</w:t>
      </w:r>
      <w:proofErr w:type="spellEnd"/>
      <w:r w:rsidRPr="0085060B">
        <w:rPr>
          <w:color w:val="auto"/>
        </w:rPr>
        <w:t xml:space="preserve"> </w:t>
      </w:r>
      <w:proofErr w:type="spellStart"/>
      <w:r w:rsidRPr="0085060B">
        <w:rPr>
          <w:color w:val="auto"/>
        </w:rPr>
        <w:t>through</w:t>
      </w:r>
      <w:proofErr w:type="spellEnd"/>
      <w:r w:rsidRPr="0085060B">
        <w:rPr>
          <w:color w:val="auto"/>
        </w:rPr>
        <w:t xml:space="preserve"> </w:t>
      </w:r>
      <w:proofErr w:type="spellStart"/>
      <w:r w:rsidRPr="0085060B">
        <w:rPr>
          <w:color w:val="auto"/>
        </w:rPr>
        <w:t>sponsoring</w:t>
      </w:r>
      <w:proofErr w:type="spellEnd"/>
      <w:r w:rsidRPr="0085060B">
        <w:rPr>
          <w:color w:val="auto"/>
        </w:rPr>
        <w:t xml:space="preserve"> </w:t>
      </w:r>
      <w:proofErr w:type="spellStart"/>
      <w:r w:rsidRPr="0085060B">
        <w:rPr>
          <w:color w:val="auto"/>
        </w:rPr>
        <w:t>activities</w:t>
      </w:r>
      <w:proofErr w:type="spellEnd"/>
      <w:r w:rsidRPr="0085060B">
        <w:rPr>
          <w:color w:val="auto"/>
        </w:rPr>
        <w:t xml:space="preserve"> </w:t>
      </w:r>
      <w:proofErr w:type="spellStart"/>
      <w:r w:rsidRPr="0085060B">
        <w:rPr>
          <w:color w:val="auto"/>
        </w:rPr>
        <w:t>and</w:t>
      </w:r>
      <w:proofErr w:type="spellEnd"/>
      <w:r w:rsidRPr="0085060B">
        <w:rPr>
          <w:color w:val="auto"/>
        </w:rPr>
        <w:t xml:space="preserve"> </w:t>
      </w:r>
      <w:proofErr w:type="spellStart"/>
      <w:r w:rsidRPr="0085060B">
        <w:rPr>
          <w:color w:val="auto"/>
        </w:rPr>
        <w:t>by</w:t>
      </w:r>
      <w:proofErr w:type="spellEnd"/>
      <w:r w:rsidRPr="0085060B">
        <w:rPr>
          <w:color w:val="auto"/>
        </w:rPr>
        <w:t xml:space="preserve"> </w:t>
      </w:r>
      <w:proofErr w:type="spellStart"/>
      <w:r w:rsidRPr="0085060B">
        <w:rPr>
          <w:color w:val="auto"/>
        </w:rPr>
        <w:t>promoting</w:t>
      </w:r>
      <w:proofErr w:type="spellEnd"/>
      <w:r w:rsidRPr="0085060B">
        <w:rPr>
          <w:color w:val="auto"/>
        </w:rPr>
        <w:t xml:space="preserve"> </w:t>
      </w:r>
      <w:proofErr w:type="spellStart"/>
      <w:r w:rsidRPr="0085060B">
        <w:rPr>
          <w:color w:val="auto"/>
        </w:rPr>
        <w:t>the</w:t>
      </w:r>
      <w:proofErr w:type="spellEnd"/>
      <w:r w:rsidRPr="0085060B">
        <w:rPr>
          <w:color w:val="auto"/>
        </w:rPr>
        <w:t xml:space="preserve"> </w:t>
      </w:r>
      <w:proofErr w:type="spellStart"/>
      <w:r w:rsidRPr="0085060B">
        <w:rPr>
          <w:color w:val="auto"/>
        </w:rPr>
        <w:t>voluntary</w:t>
      </w:r>
      <w:proofErr w:type="spellEnd"/>
      <w:r w:rsidRPr="0085060B">
        <w:rPr>
          <w:color w:val="auto"/>
        </w:rPr>
        <w:t xml:space="preserve"> </w:t>
      </w:r>
      <w:proofErr w:type="spellStart"/>
      <w:r w:rsidRPr="0085060B">
        <w:rPr>
          <w:color w:val="auto"/>
        </w:rPr>
        <w:t>activities</w:t>
      </w:r>
      <w:proofErr w:type="spellEnd"/>
      <w:r w:rsidRPr="0085060B">
        <w:rPr>
          <w:color w:val="auto"/>
        </w:rPr>
        <w:t xml:space="preserve"> </w:t>
      </w:r>
      <w:proofErr w:type="spellStart"/>
      <w:r w:rsidRPr="0085060B">
        <w:rPr>
          <w:color w:val="auto"/>
        </w:rPr>
        <w:t>of</w:t>
      </w:r>
      <w:proofErr w:type="spellEnd"/>
      <w:r w:rsidRPr="0085060B">
        <w:rPr>
          <w:color w:val="auto"/>
        </w:rPr>
        <w:t xml:space="preserve"> </w:t>
      </w:r>
      <w:proofErr w:type="spellStart"/>
      <w:r w:rsidRPr="0085060B">
        <w:rPr>
          <w:color w:val="auto"/>
        </w:rPr>
        <w:t>colleagues</w:t>
      </w:r>
      <w:proofErr w:type="spellEnd"/>
      <w:r w:rsidRPr="0085060B">
        <w:rPr>
          <w:color w:val="auto"/>
        </w:rPr>
        <w:t xml:space="preserve">. </w:t>
      </w:r>
      <w:proofErr w:type="spellStart"/>
      <w:r w:rsidRPr="0085060B">
        <w:rPr>
          <w:color w:val="auto"/>
        </w:rPr>
        <w:t>Hettich</w:t>
      </w:r>
      <w:proofErr w:type="spellEnd"/>
      <w:r w:rsidRPr="0085060B">
        <w:rPr>
          <w:color w:val="auto"/>
        </w:rPr>
        <w:t xml:space="preserve"> Group </w:t>
      </w:r>
      <w:proofErr w:type="spellStart"/>
      <w:r w:rsidRPr="0085060B">
        <w:rPr>
          <w:color w:val="auto"/>
        </w:rPr>
        <w:t>companies</w:t>
      </w:r>
      <w:proofErr w:type="spellEnd"/>
      <w:r w:rsidRPr="0085060B">
        <w:rPr>
          <w:color w:val="auto"/>
        </w:rPr>
        <w:t xml:space="preserve"> also </w:t>
      </w:r>
      <w:proofErr w:type="spellStart"/>
      <w:r w:rsidRPr="0085060B">
        <w:rPr>
          <w:color w:val="auto"/>
        </w:rPr>
        <w:t>contribute</w:t>
      </w:r>
      <w:proofErr w:type="spellEnd"/>
      <w:r w:rsidRPr="0085060B">
        <w:rPr>
          <w:color w:val="auto"/>
        </w:rPr>
        <w:t xml:space="preserve"> </w:t>
      </w:r>
      <w:proofErr w:type="spellStart"/>
      <w:r w:rsidRPr="0085060B">
        <w:rPr>
          <w:color w:val="auto"/>
        </w:rPr>
        <w:t>to</w:t>
      </w:r>
      <w:proofErr w:type="spellEnd"/>
      <w:r w:rsidRPr="0085060B">
        <w:rPr>
          <w:color w:val="auto"/>
        </w:rPr>
        <w:t xml:space="preserve"> </w:t>
      </w:r>
      <w:proofErr w:type="spellStart"/>
      <w:r w:rsidRPr="0085060B">
        <w:rPr>
          <w:color w:val="auto"/>
        </w:rPr>
        <w:t>tax</w:t>
      </w:r>
      <w:proofErr w:type="spellEnd"/>
      <w:r w:rsidRPr="0085060B">
        <w:rPr>
          <w:color w:val="auto"/>
        </w:rPr>
        <w:t xml:space="preserve"> </w:t>
      </w:r>
      <w:proofErr w:type="spellStart"/>
      <w:r w:rsidRPr="0085060B">
        <w:rPr>
          <w:color w:val="auto"/>
        </w:rPr>
        <w:t>revenue</w:t>
      </w:r>
      <w:proofErr w:type="spellEnd"/>
      <w:r w:rsidRPr="0085060B">
        <w:rPr>
          <w:color w:val="auto"/>
        </w:rPr>
        <w:t xml:space="preserve"> </w:t>
      </w:r>
      <w:proofErr w:type="spellStart"/>
      <w:r w:rsidRPr="0085060B">
        <w:rPr>
          <w:color w:val="auto"/>
        </w:rPr>
        <w:t>and</w:t>
      </w:r>
      <w:proofErr w:type="spellEnd"/>
      <w:r w:rsidRPr="0085060B">
        <w:rPr>
          <w:color w:val="auto"/>
        </w:rPr>
        <w:t xml:space="preserve"> </w:t>
      </w:r>
      <w:proofErr w:type="spellStart"/>
      <w:r w:rsidRPr="0085060B">
        <w:rPr>
          <w:color w:val="auto"/>
        </w:rPr>
        <w:t>social</w:t>
      </w:r>
      <w:proofErr w:type="spellEnd"/>
      <w:r w:rsidRPr="0085060B">
        <w:rPr>
          <w:color w:val="auto"/>
        </w:rPr>
        <w:t xml:space="preserve"> </w:t>
      </w:r>
      <w:proofErr w:type="spellStart"/>
      <w:r w:rsidRPr="0085060B">
        <w:rPr>
          <w:color w:val="auto"/>
        </w:rPr>
        <w:t>security</w:t>
      </w:r>
      <w:proofErr w:type="spellEnd"/>
      <w:r w:rsidRPr="0085060B">
        <w:rPr>
          <w:color w:val="auto"/>
        </w:rPr>
        <w:t xml:space="preserve"> </w:t>
      </w:r>
      <w:proofErr w:type="spellStart"/>
      <w:r w:rsidRPr="0085060B">
        <w:rPr>
          <w:color w:val="auto"/>
        </w:rPr>
        <w:t>contributions</w:t>
      </w:r>
      <w:proofErr w:type="spellEnd"/>
      <w:r w:rsidRPr="0085060B">
        <w:rPr>
          <w:color w:val="auto"/>
        </w:rPr>
        <w:t xml:space="preserve"> in </w:t>
      </w:r>
      <w:proofErr w:type="spellStart"/>
      <w:r w:rsidRPr="0085060B">
        <w:rPr>
          <w:color w:val="auto"/>
        </w:rPr>
        <w:t>their</w:t>
      </w:r>
      <w:proofErr w:type="spellEnd"/>
      <w:r w:rsidRPr="0085060B">
        <w:rPr>
          <w:color w:val="auto"/>
        </w:rPr>
        <w:t xml:space="preserve"> </w:t>
      </w:r>
      <w:proofErr w:type="spellStart"/>
      <w:r w:rsidRPr="0085060B">
        <w:rPr>
          <w:color w:val="auto"/>
        </w:rPr>
        <w:t>respective</w:t>
      </w:r>
      <w:proofErr w:type="spellEnd"/>
      <w:r w:rsidRPr="0085060B">
        <w:rPr>
          <w:color w:val="auto"/>
        </w:rPr>
        <w:t xml:space="preserve"> countries. </w:t>
      </w:r>
    </w:p>
    <w:p w14:paraId="7305D935" w14:textId="77777777" w:rsidR="0085060B" w:rsidRPr="0085060B" w:rsidRDefault="0085060B" w:rsidP="0085060B">
      <w:pPr>
        <w:widowControl w:val="0"/>
        <w:suppressAutoHyphens/>
        <w:spacing w:line="360" w:lineRule="auto"/>
        <w:rPr>
          <w:color w:val="auto"/>
        </w:rPr>
      </w:pPr>
    </w:p>
    <w:p w14:paraId="426AAE08" w14:textId="71362FE2" w:rsidR="0085060B" w:rsidRPr="0085060B" w:rsidRDefault="0085060B" w:rsidP="0085060B">
      <w:pPr>
        <w:widowControl w:val="0"/>
        <w:suppressAutoHyphens/>
        <w:spacing w:line="360" w:lineRule="auto"/>
        <w:rPr>
          <w:b/>
          <w:color w:val="auto"/>
        </w:rPr>
      </w:pPr>
      <w:proofErr w:type="spellStart"/>
      <w:r w:rsidRPr="0085060B">
        <w:rPr>
          <w:b/>
          <w:color w:val="auto"/>
        </w:rPr>
        <w:t>Ecological</w:t>
      </w:r>
      <w:proofErr w:type="spellEnd"/>
      <w:r w:rsidRPr="0085060B">
        <w:rPr>
          <w:b/>
          <w:color w:val="auto"/>
        </w:rPr>
        <w:t xml:space="preserve"> </w:t>
      </w:r>
      <w:proofErr w:type="spellStart"/>
      <w:r w:rsidRPr="0085060B">
        <w:rPr>
          <w:b/>
          <w:color w:val="auto"/>
        </w:rPr>
        <w:t>responsibility</w:t>
      </w:r>
      <w:proofErr w:type="spellEnd"/>
      <w:r w:rsidRPr="0085060B">
        <w:rPr>
          <w:b/>
          <w:color w:val="auto"/>
        </w:rPr>
        <w:t>: "</w:t>
      </w:r>
      <w:proofErr w:type="spellStart"/>
      <w:r w:rsidRPr="0085060B">
        <w:rPr>
          <w:b/>
          <w:color w:val="auto"/>
        </w:rPr>
        <w:t>We</w:t>
      </w:r>
      <w:proofErr w:type="spellEnd"/>
      <w:r w:rsidRPr="0085060B">
        <w:rPr>
          <w:b/>
          <w:color w:val="auto"/>
        </w:rPr>
        <w:t xml:space="preserve"> care </w:t>
      </w:r>
      <w:proofErr w:type="spellStart"/>
      <w:r w:rsidRPr="0085060B">
        <w:rPr>
          <w:b/>
          <w:color w:val="auto"/>
        </w:rPr>
        <w:t>for</w:t>
      </w:r>
      <w:proofErr w:type="spellEnd"/>
      <w:r w:rsidRPr="0085060B">
        <w:rPr>
          <w:b/>
          <w:color w:val="auto"/>
        </w:rPr>
        <w:t xml:space="preserve"> </w:t>
      </w:r>
      <w:proofErr w:type="spellStart"/>
      <w:r w:rsidRPr="0085060B">
        <w:rPr>
          <w:b/>
          <w:color w:val="auto"/>
        </w:rPr>
        <w:t>the</w:t>
      </w:r>
      <w:proofErr w:type="spellEnd"/>
      <w:r w:rsidRPr="0085060B">
        <w:rPr>
          <w:b/>
          <w:color w:val="auto"/>
        </w:rPr>
        <w:t xml:space="preserve"> </w:t>
      </w:r>
      <w:proofErr w:type="spellStart"/>
      <w:r w:rsidRPr="0085060B">
        <w:rPr>
          <w:b/>
          <w:color w:val="auto"/>
        </w:rPr>
        <w:t>en</w:t>
      </w:r>
      <w:r>
        <w:rPr>
          <w:b/>
          <w:color w:val="auto"/>
        </w:rPr>
        <w:t>vironment</w:t>
      </w:r>
      <w:proofErr w:type="spellEnd"/>
      <w:r>
        <w:rPr>
          <w:b/>
          <w:color w:val="auto"/>
        </w:rPr>
        <w:t>"</w:t>
      </w:r>
    </w:p>
    <w:p w14:paraId="11A3326A" w14:textId="77777777" w:rsidR="0085060B" w:rsidRPr="0085060B" w:rsidRDefault="0085060B" w:rsidP="0085060B">
      <w:pPr>
        <w:widowControl w:val="0"/>
        <w:suppressAutoHyphens/>
        <w:spacing w:line="360" w:lineRule="auto"/>
        <w:rPr>
          <w:color w:val="auto"/>
        </w:rPr>
      </w:pPr>
    </w:p>
    <w:p w14:paraId="3CD1C741" w14:textId="2DAE15FC" w:rsidR="0085060B" w:rsidRPr="0085060B" w:rsidRDefault="0085060B" w:rsidP="0085060B">
      <w:pPr>
        <w:widowControl w:val="0"/>
        <w:suppressAutoHyphens/>
        <w:spacing w:line="360" w:lineRule="auto"/>
        <w:rPr>
          <w:color w:val="auto"/>
        </w:rPr>
      </w:pPr>
      <w:r w:rsidRPr="0085060B">
        <w:rPr>
          <w:color w:val="auto"/>
        </w:rPr>
        <w:t>"</w:t>
      </w:r>
      <w:proofErr w:type="spellStart"/>
      <w:r w:rsidRPr="0085060B">
        <w:rPr>
          <w:color w:val="auto"/>
        </w:rPr>
        <w:t>We</w:t>
      </w:r>
      <w:proofErr w:type="spellEnd"/>
      <w:r w:rsidRPr="0085060B">
        <w:rPr>
          <w:color w:val="auto"/>
        </w:rPr>
        <w:t xml:space="preserve"> </w:t>
      </w:r>
      <w:proofErr w:type="spellStart"/>
      <w:r w:rsidRPr="0085060B">
        <w:rPr>
          <w:color w:val="auto"/>
        </w:rPr>
        <w:t>take</w:t>
      </w:r>
      <w:proofErr w:type="spellEnd"/>
      <w:r w:rsidRPr="0085060B">
        <w:rPr>
          <w:color w:val="auto"/>
        </w:rPr>
        <w:t xml:space="preserve"> </w:t>
      </w:r>
      <w:proofErr w:type="spellStart"/>
      <w:r w:rsidRPr="0085060B">
        <w:rPr>
          <w:color w:val="auto"/>
        </w:rPr>
        <w:t>responsibility</w:t>
      </w:r>
      <w:proofErr w:type="spellEnd"/>
      <w:r w:rsidRPr="0085060B">
        <w:rPr>
          <w:color w:val="auto"/>
        </w:rPr>
        <w:t xml:space="preserve"> </w:t>
      </w:r>
      <w:proofErr w:type="spellStart"/>
      <w:r w:rsidRPr="0085060B">
        <w:rPr>
          <w:color w:val="auto"/>
        </w:rPr>
        <w:t>for</w:t>
      </w:r>
      <w:proofErr w:type="spellEnd"/>
      <w:r w:rsidRPr="0085060B">
        <w:rPr>
          <w:color w:val="auto"/>
        </w:rPr>
        <w:t xml:space="preserve"> </w:t>
      </w:r>
      <w:proofErr w:type="spellStart"/>
      <w:r w:rsidRPr="0085060B">
        <w:rPr>
          <w:color w:val="auto"/>
        </w:rPr>
        <w:t>the</w:t>
      </w:r>
      <w:proofErr w:type="spellEnd"/>
      <w:r w:rsidRPr="0085060B">
        <w:rPr>
          <w:color w:val="auto"/>
        </w:rPr>
        <w:t xml:space="preserve"> </w:t>
      </w:r>
      <w:proofErr w:type="spellStart"/>
      <w:r w:rsidRPr="0085060B">
        <w:rPr>
          <w:color w:val="auto"/>
        </w:rPr>
        <w:t>world</w:t>
      </w:r>
      <w:proofErr w:type="spellEnd"/>
      <w:r w:rsidRPr="0085060B">
        <w:rPr>
          <w:color w:val="auto"/>
        </w:rPr>
        <w:t xml:space="preserve"> in </w:t>
      </w:r>
      <w:proofErr w:type="spellStart"/>
      <w:r w:rsidRPr="0085060B">
        <w:rPr>
          <w:color w:val="auto"/>
        </w:rPr>
        <w:t>which</w:t>
      </w:r>
      <w:proofErr w:type="spellEnd"/>
      <w:r w:rsidRPr="0085060B">
        <w:rPr>
          <w:color w:val="auto"/>
        </w:rPr>
        <w:t xml:space="preserve"> </w:t>
      </w:r>
      <w:proofErr w:type="spellStart"/>
      <w:r w:rsidRPr="0085060B">
        <w:rPr>
          <w:color w:val="auto"/>
        </w:rPr>
        <w:t>we</w:t>
      </w:r>
      <w:proofErr w:type="spellEnd"/>
      <w:r w:rsidRPr="0085060B">
        <w:rPr>
          <w:color w:val="auto"/>
        </w:rPr>
        <w:t xml:space="preserve"> live in </w:t>
      </w:r>
      <w:proofErr w:type="spellStart"/>
      <w:r w:rsidRPr="0085060B">
        <w:rPr>
          <w:color w:val="auto"/>
        </w:rPr>
        <w:t>order</w:t>
      </w:r>
      <w:proofErr w:type="spellEnd"/>
      <w:r w:rsidRPr="0085060B">
        <w:rPr>
          <w:color w:val="auto"/>
        </w:rPr>
        <w:t xml:space="preserve"> </w:t>
      </w:r>
      <w:proofErr w:type="spellStart"/>
      <w:r w:rsidRPr="0085060B">
        <w:rPr>
          <w:color w:val="auto"/>
        </w:rPr>
        <w:t>to</w:t>
      </w:r>
      <w:proofErr w:type="spellEnd"/>
      <w:r w:rsidRPr="0085060B">
        <w:rPr>
          <w:color w:val="auto"/>
        </w:rPr>
        <w:t xml:space="preserve"> </w:t>
      </w:r>
      <w:proofErr w:type="spellStart"/>
      <w:r w:rsidRPr="0085060B">
        <w:rPr>
          <w:color w:val="auto"/>
        </w:rPr>
        <w:t>preserve</w:t>
      </w:r>
      <w:proofErr w:type="spellEnd"/>
      <w:r w:rsidRPr="0085060B">
        <w:rPr>
          <w:color w:val="auto"/>
        </w:rPr>
        <w:t xml:space="preserve"> </w:t>
      </w:r>
      <w:proofErr w:type="spellStart"/>
      <w:r w:rsidRPr="0085060B">
        <w:rPr>
          <w:color w:val="auto"/>
        </w:rPr>
        <w:t>the</w:t>
      </w:r>
      <w:proofErr w:type="spellEnd"/>
      <w:r w:rsidRPr="0085060B">
        <w:rPr>
          <w:color w:val="auto"/>
        </w:rPr>
        <w:t xml:space="preserve"> </w:t>
      </w:r>
      <w:proofErr w:type="spellStart"/>
      <w:r w:rsidRPr="0085060B">
        <w:rPr>
          <w:color w:val="auto"/>
        </w:rPr>
        <w:t>earth's</w:t>
      </w:r>
      <w:proofErr w:type="spellEnd"/>
      <w:r w:rsidRPr="0085060B">
        <w:rPr>
          <w:color w:val="auto"/>
        </w:rPr>
        <w:t xml:space="preserve"> </w:t>
      </w:r>
      <w:proofErr w:type="spellStart"/>
      <w:r w:rsidRPr="0085060B">
        <w:rPr>
          <w:color w:val="auto"/>
        </w:rPr>
        <w:t>resources</w:t>
      </w:r>
      <w:proofErr w:type="spellEnd"/>
      <w:r w:rsidRPr="0085060B">
        <w:rPr>
          <w:color w:val="auto"/>
        </w:rPr>
        <w:t xml:space="preserve"> </w:t>
      </w:r>
      <w:proofErr w:type="spellStart"/>
      <w:r w:rsidRPr="0085060B">
        <w:rPr>
          <w:color w:val="auto"/>
        </w:rPr>
        <w:t>as</w:t>
      </w:r>
      <w:proofErr w:type="spellEnd"/>
      <w:r w:rsidRPr="0085060B">
        <w:rPr>
          <w:color w:val="auto"/>
        </w:rPr>
        <w:t xml:space="preserve"> </w:t>
      </w:r>
      <w:proofErr w:type="spellStart"/>
      <w:r w:rsidRPr="00A03801">
        <w:rPr>
          <w:color w:val="000000" w:themeColor="text1"/>
        </w:rPr>
        <w:t>best</w:t>
      </w:r>
      <w:proofErr w:type="spellEnd"/>
      <w:r w:rsidRPr="00A03801">
        <w:rPr>
          <w:color w:val="000000" w:themeColor="text1"/>
        </w:rPr>
        <w:t xml:space="preserve"> </w:t>
      </w:r>
      <w:proofErr w:type="spellStart"/>
      <w:r w:rsidR="00D84913" w:rsidRPr="00A03801">
        <w:rPr>
          <w:color w:val="000000" w:themeColor="text1"/>
        </w:rPr>
        <w:t>as</w:t>
      </w:r>
      <w:proofErr w:type="spellEnd"/>
      <w:r w:rsidR="00D84913" w:rsidRPr="00A03801">
        <w:rPr>
          <w:color w:val="000000" w:themeColor="text1"/>
        </w:rPr>
        <w:t xml:space="preserve"> </w:t>
      </w:r>
      <w:proofErr w:type="spellStart"/>
      <w:r w:rsidRPr="00A03801">
        <w:rPr>
          <w:color w:val="000000" w:themeColor="text1"/>
        </w:rPr>
        <w:t>we</w:t>
      </w:r>
      <w:proofErr w:type="spellEnd"/>
      <w:r w:rsidRPr="00A03801">
        <w:rPr>
          <w:color w:val="000000" w:themeColor="text1"/>
        </w:rPr>
        <w:t xml:space="preserve"> </w:t>
      </w:r>
      <w:proofErr w:type="spellStart"/>
      <w:r w:rsidRPr="0085060B">
        <w:rPr>
          <w:color w:val="auto"/>
        </w:rPr>
        <w:t>can</w:t>
      </w:r>
      <w:proofErr w:type="spellEnd"/>
      <w:r w:rsidRPr="0085060B">
        <w:rPr>
          <w:color w:val="auto"/>
        </w:rPr>
        <w:t xml:space="preserve"> </w:t>
      </w:r>
      <w:proofErr w:type="spellStart"/>
      <w:r w:rsidRPr="0085060B">
        <w:rPr>
          <w:color w:val="auto"/>
        </w:rPr>
        <w:t>for</w:t>
      </w:r>
      <w:proofErr w:type="spellEnd"/>
      <w:r w:rsidRPr="0085060B">
        <w:rPr>
          <w:color w:val="auto"/>
        </w:rPr>
        <w:t xml:space="preserve"> </w:t>
      </w:r>
      <w:proofErr w:type="spellStart"/>
      <w:r w:rsidRPr="0085060B">
        <w:rPr>
          <w:color w:val="auto"/>
        </w:rPr>
        <w:t>future</w:t>
      </w:r>
      <w:proofErr w:type="spellEnd"/>
      <w:r w:rsidRPr="0085060B">
        <w:rPr>
          <w:color w:val="auto"/>
        </w:rPr>
        <w:t xml:space="preserve"> </w:t>
      </w:r>
      <w:proofErr w:type="spellStart"/>
      <w:r w:rsidRPr="0085060B">
        <w:rPr>
          <w:color w:val="auto"/>
        </w:rPr>
        <w:t>generations</w:t>
      </w:r>
      <w:proofErr w:type="spellEnd"/>
      <w:r w:rsidRPr="0085060B">
        <w:rPr>
          <w:color w:val="auto"/>
        </w:rPr>
        <w:t xml:space="preserve">", </w:t>
      </w:r>
      <w:proofErr w:type="spellStart"/>
      <w:r w:rsidRPr="0085060B">
        <w:rPr>
          <w:color w:val="auto"/>
        </w:rPr>
        <w:t>says</w:t>
      </w:r>
      <w:proofErr w:type="spellEnd"/>
      <w:r w:rsidRPr="0085060B">
        <w:rPr>
          <w:color w:val="auto"/>
        </w:rPr>
        <w:t xml:space="preserve"> Jana Schönfeld, Managing </w:t>
      </w:r>
      <w:proofErr w:type="spellStart"/>
      <w:r w:rsidRPr="0085060B">
        <w:rPr>
          <w:color w:val="auto"/>
        </w:rPr>
        <w:t>Director</w:t>
      </w:r>
      <w:proofErr w:type="spellEnd"/>
      <w:r w:rsidRPr="0085060B">
        <w:rPr>
          <w:color w:val="auto"/>
        </w:rPr>
        <w:t xml:space="preserve"> </w:t>
      </w:r>
      <w:proofErr w:type="spellStart"/>
      <w:r w:rsidRPr="0085060B">
        <w:rPr>
          <w:color w:val="auto"/>
        </w:rPr>
        <w:t>of</w:t>
      </w:r>
      <w:proofErr w:type="spellEnd"/>
      <w:r w:rsidRPr="0085060B">
        <w:rPr>
          <w:color w:val="auto"/>
        </w:rPr>
        <w:t xml:space="preserve"> </w:t>
      </w:r>
      <w:proofErr w:type="spellStart"/>
      <w:r w:rsidRPr="0085060B">
        <w:rPr>
          <w:color w:val="auto"/>
        </w:rPr>
        <w:t>the</w:t>
      </w:r>
      <w:proofErr w:type="spellEnd"/>
      <w:r w:rsidRPr="0085060B">
        <w:rPr>
          <w:color w:val="auto"/>
        </w:rPr>
        <w:t xml:space="preserve"> </w:t>
      </w:r>
      <w:proofErr w:type="spellStart"/>
      <w:r w:rsidRPr="0085060B">
        <w:rPr>
          <w:color w:val="auto"/>
        </w:rPr>
        <w:t>Hettich</w:t>
      </w:r>
      <w:proofErr w:type="spellEnd"/>
      <w:r w:rsidRPr="0085060B">
        <w:rPr>
          <w:color w:val="auto"/>
        </w:rPr>
        <w:t xml:space="preserve"> Group. </w:t>
      </w:r>
      <w:proofErr w:type="spellStart"/>
      <w:r w:rsidRPr="0085060B">
        <w:rPr>
          <w:color w:val="auto"/>
        </w:rPr>
        <w:t>For</w:t>
      </w:r>
      <w:proofErr w:type="spellEnd"/>
      <w:r w:rsidRPr="0085060B">
        <w:rPr>
          <w:color w:val="auto"/>
        </w:rPr>
        <w:t xml:space="preserve"> </w:t>
      </w:r>
      <w:proofErr w:type="spellStart"/>
      <w:r w:rsidRPr="0085060B">
        <w:rPr>
          <w:color w:val="auto"/>
        </w:rPr>
        <w:t>many</w:t>
      </w:r>
      <w:proofErr w:type="spellEnd"/>
      <w:r w:rsidRPr="0085060B">
        <w:rPr>
          <w:color w:val="auto"/>
        </w:rPr>
        <w:t xml:space="preserve"> </w:t>
      </w:r>
      <w:proofErr w:type="spellStart"/>
      <w:r w:rsidRPr="0085060B">
        <w:rPr>
          <w:color w:val="auto"/>
        </w:rPr>
        <w:t>years</w:t>
      </w:r>
      <w:proofErr w:type="spellEnd"/>
      <w:r w:rsidRPr="0085060B">
        <w:rPr>
          <w:color w:val="auto"/>
        </w:rPr>
        <w:t xml:space="preserve"> </w:t>
      </w:r>
      <w:proofErr w:type="spellStart"/>
      <w:r w:rsidRPr="0085060B">
        <w:rPr>
          <w:color w:val="auto"/>
        </w:rPr>
        <w:t>now</w:t>
      </w:r>
      <w:proofErr w:type="spellEnd"/>
      <w:r w:rsidRPr="0085060B">
        <w:rPr>
          <w:color w:val="auto"/>
        </w:rPr>
        <w:t xml:space="preserve">, </w:t>
      </w:r>
      <w:proofErr w:type="spellStart"/>
      <w:r w:rsidRPr="0085060B">
        <w:rPr>
          <w:color w:val="auto"/>
        </w:rPr>
        <w:t>the</w:t>
      </w:r>
      <w:proofErr w:type="spellEnd"/>
      <w:r w:rsidRPr="0085060B">
        <w:rPr>
          <w:color w:val="auto"/>
        </w:rPr>
        <w:t xml:space="preserve"> </w:t>
      </w:r>
      <w:proofErr w:type="spellStart"/>
      <w:r w:rsidRPr="0085060B">
        <w:rPr>
          <w:color w:val="auto"/>
        </w:rPr>
        <w:t>Hettich</w:t>
      </w:r>
      <w:proofErr w:type="spellEnd"/>
      <w:r w:rsidRPr="0085060B">
        <w:rPr>
          <w:color w:val="auto"/>
        </w:rPr>
        <w:t xml:space="preserve"> Group </w:t>
      </w:r>
      <w:proofErr w:type="spellStart"/>
      <w:r w:rsidRPr="0085060B">
        <w:rPr>
          <w:color w:val="auto"/>
        </w:rPr>
        <w:t>has</w:t>
      </w:r>
      <w:proofErr w:type="spellEnd"/>
      <w:r w:rsidRPr="0085060B">
        <w:rPr>
          <w:color w:val="auto"/>
        </w:rPr>
        <w:t xml:space="preserve"> </w:t>
      </w:r>
      <w:proofErr w:type="spellStart"/>
      <w:r w:rsidRPr="0085060B">
        <w:rPr>
          <w:color w:val="auto"/>
        </w:rPr>
        <w:t>regarded</w:t>
      </w:r>
      <w:proofErr w:type="spellEnd"/>
      <w:r w:rsidRPr="0085060B">
        <w:rPr>
          <w:color w:val="auto"/>
        </w:rPr>
        <w:t xml:space="preserve"> </w:t>
      </w:r>
      <w:proofErr w:type="spellStart"/>
      <w:r w:rsidRPr="0085060B">
        <w:rPr>
          <w:color w:val="auto"/>
        </w:rPr>
        <w:t>the</w:t>
      </w:r>
      <w:proofErr w:type="spellEnd"/>
      <w:r w:rsidRPr="0085060B">
        <w:rPr>
          <w:color w:val="auto"/>
        </w:rPr>
        <w:t xml:space="preserve"> </w:t>
      </w:r>
      <w:proofErr w:type="spellStart"/>
      <w:r w:rsidRPr="0085060B">
        <w:rPr>
          <w:color w:val="auto"/>
        </w:rPr>
        <w:t>continuous</w:t>
      </w:r>
      <w:proofErr w:type="spellEnd"/>
      <w:r w:rsidRPr="0085060B">
        <w:rPr>
          <w:color w:val="auto"/>
        </w:rPr>
        <w:t xml:space="preserve"> </w:t>
      </w:r>
      <w:proofErr w:type="spellStart"/>
      <w:r w:rsidRPr="0085060B">
        <w:rPr>
          <w:color w:val="auto"/>
        </w:rPr>
        <w:t>improvement</w:t>
      </w:r>
      <w:proofErr w:type="spellEnd"/>
      <w:r w:rsidRPr="0085060B">
        <w:rPr>
          <w:color w:val="auto"/>
        </w:rPr>
        <w:t xml:space="preserve"> </w:t>
      </w:r>
      <w:proofErr w:type="spellStart"/>
      <w:r w:rsidRPr="0085060B">
        <w:rPr>
          <w:color w:val="auto"/>
        </w:rPr>
        <w:t>of</w:t>
      </w:r>
      <w:proofErr w:type="spellEnd"/>
      <w:r w:rsidRPr="0085060B">
        <w:rPr>
          <w:color w:val="auto"/>
        </w:rPr>
        <w:t xml:space="preserve"> </w:t>
      </w:r>
      <w:proofErr w:type="spellStart"/>
      <w:r w:rsidRPr="0085060B">
        <w:rPr>
          <w:color w:val="auto"/>
        </w:rPr>
        <w:t>resource</w:t>
      </w:r>
      <w:proofErr w:type="spellEnd"/>
      <w:r w:rsidRPr="0085060B">
        <w:rPr>
          <w:color w:val="auto"/>
        </w:rPr>
        <w:t xml:space="preserve"> </w:t>
      </w:r>
      <w:proofErr w:type="spellStart"/>
      <w:r w:rsidRPr="0085060B">
        <w:rPr>
          <w:color w:val="auto"/>
        </w:rPr>
        <w:t>efficiency</w:t>
      </w:r>
      <w:proofErr w:type="spellEnd"/>
      <w:r w:rsidRPr="0085060B">
        <w:rPr>
          <w:color w:val="auto"/>
        </w:rPr>
        <w:t xml:space="preserve">, </w:t>
      </w:r>
      <w:proofErr w:type="spellStart"/>
      <w:r w:rsidRPr="0085060B">
        <w:rPr>
          <w:color w:val="auto"/>
        </w:rPr>
        <w:t>reduction</w:t>
      </w:r>
      <w:proofErr w:type="spellEnd"/>
      <w:r w:rsidRPr="0085060B">
        <w:rPr>
          <w:color w:val="auto"/>
        </w:rPr>
        <w:t xml:space="preserve"> </w:t>
      </w:r>
      <w:proofErr w:type="spellStart"/>
      <w:r w:rsidRPr="0085060B">
        <w:rPr>
          <w:color w:val="auto"/>
        </w:rPr>
        <w:t>of</w:t>
      </w:r>
      <w:proofErr w:type="spellEnd"/>
      <w:r w:rsidRPr="0085060B">
        <w:rPr>
          <w:color w:val="auto"/>
        </w:rPr>
        <w:t xml:space="preserve"> </w:t>
      </w:r>
      <w:proofErr w:type="spellStart"/>
      <w:r w:rsidRPr="0085060B">
        <w:rPr>
          <w:color w:val="auto"/>
        </w:rPr>
        <w:t>energy</w:t>
      </w:r>
      <w:proofErr w:type="spellEnd"/>
      <w:r w:rsidRPr="0085060B">
        <w:rPr>
          <w:color w:val="auto"/>
        </w:rPr>
        <w:t xml:space="preserve"> </w:t>
      </w:r>
      <w:proofErr w:type="spellStart"/>
      <w:r w:rsidRPr="0085060B">
        <w:rPr>
          <w:color w:val="auto"/>
        </w:rPr>
        <w:t>consumption</w:t>
      </w:r>
      <w:proofErr w:type="spellEnd"/>
      <w:r w:rsidRPr="0085060B">
        <w:rPr>
          <w:color w:val="auto"/>
        </w:rPr>
        <w:t xml:space="preserve"> </w:t>
      </w:r>
      <w:proofErr w:type="spellStart"/>
      <w:r w:rsidRPr="0085060B">
        <w:rPr>
          <w:color w:val="auto"/>
        </w:rPr>
        <w:t>and</w:t>
      </w:r>
      <w:proofErr w:type="spellEnd"/>
      <w:r w:rsidRPr="0085060B">
        <w:rPr>
          <w:color w:val="auto"/>
        </w:rPr>
        <w:t xml:space="preserve"> </w:t>
      </w:r>
      <w:proofErr w:type="spellStart"/>
      <w:r w:rsidRPr="0085060B">
        <w:rPr>
          <w:color w:val="auto"/>
        </w:rPr>
        <w:t>avoidance</w:t>
      </w:r>
      <w:proofErr w:type="spellEnd"/>
      <w:r w:rsidRPr="0085060B">
        <w:rPr>
          <w:color w:val="auto"/>
        </w:rPr>
        <w:t xml:space="preserve"> </w:t>
      </w:r>
      <w:proofErr w:type="spellStart"/>
      <w:r w:rsidRPr="0085060B">
        <w:rPr>
          <w:color w:val="auto"/>
        </w:rPr>
        <w:t>of</w:t>
      </w:r>
      <w:proofErr w:type="spellEnd"/>
      <w:r w:rsidRPr="0085060B">
        <w:rPr>
          <w:color w:val="auto"/>
        </w:rPr>
        <w:t xml:space="preserve"> environmental </w:t>
      </w:r>
      <w:proofErr w:type="spellStart"/>
      <w:r w:rsidRPr="0085060B">
        <w:rPr>
          <w:color w:val="auto"/>
        </w:rPr>
        <w:t>pollution</w:t>
      </w:r>
      <w:proofErr w:type="spellEnd"/>
      <w:r w:rsidRPr="0085060B">
        <w:rPr>
          <w:color w:val="auto"/>
        </w:rPr>
        <w:t xml:space="preserve"> </w:t>
      </w:r>
      <w:proofErr w:type="spellStart"/>
      <w:r w:rsidRPr="0085060B">
        <w:rPr>
          <w:color w:val="auto"/>
        </w:rPr>
        <w:t>as</w:t>
      </w:r>
      <w:proofErr w:type="spellEnd"/>
      <w:r w:rsidRPr="0085060B">
        <w:rPr>
          <w:color w:val="auto"/>
        </w:rPr>
        <w:t xml:space="preserve"> an </w:t>
      </w:r>
      <w:proofErr w:type="spellStart"/>
      <w:r w:rsidRPr="0085060B">
        <w:rPr>
          <w:color w:val="auto"/>
        </w:rPr>
        <w:t>obligatory</w:t>
      </w:r>
      <w:proofErr w:type="spellEnd"/>
      <w:r w:rsidRPr="0085060B">
        <w:rPr>
          <w:color w:val="auto"/>
        </w:rPr>
        <w:t xml:space="preserve"> </w:t>
      </w:r>
      <w:proofErr w:type="spellStart"/>
      <w:r w:rsidRPr="0085060B">
        <w:rPr>
          <w:color w:val="auto"/>
        </w:rPr>
        <w:t>part</w:t>
      </w:r>
      <w:proofErr w:type="spellEnd"/>
      <w:r w:rsidRPr="0085060B">
        <w:rPr>
          <w:color w:val="auto"/>
        </w:rPr>
        <w:t xml:space="preserve"> </w:t>
      </w:r>
      <w:proofErr w:type="spellStart"/>
      <w:r w:rsidRPr="0085060B">
        <w:rPr>
          <w:color w:val="auto"/>
        </w:rPr>
        <w:t>of</w:t>
      </w:r>
      <w:proofErr w:type="spellEnd"/>
      <w:r w:rsidRPr="0085060B">
        <w:rPr>
          <w:color w:val="auto"/>
        </w:rPr>
        <w:t xml:space="preserve"> </w:t>
      </w:r>
      <w:proofErr w:type="spellStart"/>
      <w:r w:rsidRPr="0085060B">
        <w:rPr>
          <w:color w:val="auto"/>
        </w:rPr>
        <w:t>its</w:t>
      </w:r>
      <w:proofErr w:type="spellEnd"/>
      <w:r w:rsidRPr="0085060B">
        <w:rPr>
          <w:color w:val="auto"/>
        </w:rPr>
        <w:t xml:space="preserve"> </w:t>
      </w:r>
      <w:proofErr w:type="spellStart"/>
      <w:r w:rsidRPr="0085060B">
        <w:rPr>
          <w:color w:val="auto"/>
        </w:rPr>
        <w:t>corporate</w:t>
      </w:r>
      <w:proofErr w:type="spellEnd"/>
      <w:r w:rsidRPr="0085060B">
        <w:rPr>
          <w:color w:val="auto"/>
        </w:rPr>
        <w:t xml:space="preserve"> </w:t>
      </w:r>
      <w:proofErr w:type="spellStart"/>
      <w:r w:rsidRPr="0085060B">
        <w:rPr>
          <w:color w:val="auto"/>
        </w:rPr>
        <w:t>culture</w:t>
      </w:r>
      <w:proofErr w:type="spellEnd"/>
      <w:r w:rsidRPr="0085060B">
        <w:rPr>
          <w:color w:val="auto"/>
        </w:rPr>
        <w:t xml:space="preserve">. </w:t>
      </w:r>
    </w:p>
    <w:p w14:paraId="56D5CBAC" w14:textId="77777777" w:rsidR="0085060B" w:rsidRPr="0085060B" w:rsidRDefault="0085060B" w:rsidP="0085060B">
      <w:pPr>
        <w:widowControl w:val="0"/>
        <w:suppressAutoHyphens/>
        <w:spacing w:line="360" w:lineRule="auto"/>
        <w:rPr>
          <w:color w:val="auto"/>
        </w:rPr>
      </w:pPr>
    </w:p>
    <w:p w14:paraId="30E13F31" w14:textId="77ACBFA2" w:rsidR="0085060B" w:rsidRPr="0085060B" w:rsidRDefault="0085060B" w:rsidP="0085060B">
      <w:pPr>
        <w:widowControl w:val="0"/>
        <w:suppressAutoHyphens/>
        <w:spacing w:line="360" w:lineRule="auto"/>
        <w:rPr>
          <w:color w:val="auto"/>
        </w:rPr>
      </w:pPr>
      <w:r w:rsidRPr="0085060B">
        <w:rPr>
          <w:color w:val="auto"/>
        </w:rPr>
        <w:t xml:space="preserve">Binding </w:t>
      </w:r>
      <w:proofErr w:type="spellStart"/>
      <w:r w:rsidRPr="0085060B">
        <w:rPr>
          <w:color w:val="auto"/>
        </w:rPr>
        <w:t>sustainability</w:t>
      </w:r>
      <w:proofErr w:type="spellEnd"/>
      <w:r w:rsidRPr="0085060B">
        <w:rPr>
          <w:color w:val="auto"/>
        </w:rPr>
        <w:t xml:space="preserve"> </w:t>
      </w:r>
      <w:proofErr w:type="spellStart"/>
      <w:r w:rsidRPr="0085060B">
        <w:rPr>
          <w:color w:val="auto"/>
        </w:rPr>
        <w:t>principles</w:t>
      </w:r>
      <w:proofErr w:type="spellEnd"/>
      <w:r w:rsidRPr="0085060B">
        <w:rPr>
          <w:color w:val="auto"/>
        </w:rPr>
        <w:t xml:space="preserve"> </w:t>
      </w:r>
      <w:proofErr w:type="spellStart"/>
      <w:r w:rsidRPr="0085060B">
        <w:rPr>
          <w:color w:val="auto"/>
        </w:rPr>
        <w:t>have</w:t>
      </w:r>
      <w:proofErr w:type="spellEnd"/>
      <w:r w:rsidRPr="0085060B">
        <w:rPr>
          <w:color w:val="auto"/>
        </w:rPr>
        <w:t xml:space="preserve"> </w:t>
      </w:r>
      <w:proofErr w:type="spellStart"/>
      <w:r w:rsidRPr="0085060B">
        <w:rPr>
          <w:color w:val="auto"/>
        </w:rPr>
        <w:t>been</w:t>
      </w:r>
      <w:proofErr w:type="spellEnd"/>
      <w:r w:rsidRPr="0085060B">
        <w:rPr>
          <w:color w:val="auto"/>
        </w:rPr>
        <w:t xml:space="preserve"> in </w:t>
      </w:r>
      <w:proofErr w:type="spellStart"/>
      <w:r w:rsidRPr="0085060B">
        <w:rPr>
          <w:color w:val="auto"/>
        </w:rPr>
        <w:t>place</w:t>
      </w:r>
      <w:proofErr w:type="spellEnd"/>
      <w:r w:rsidRPr="0085060B">
        <w:rPr>
          <w:color w:val="auto"/>
        </w:rPr>
        <w:t xml:space="preserve"> at </w:t>
      </w:r>
      <w:proofErr w:type="spellStart"/>
      <w:r w:rsidRPr="0085060B">
        <w:rPr>
          <w:color w:val="auto"/>
        </w:rPr>
        <w:t>Hettich</w:t>
      </w:r>
      <w:proofErr w:type="spellEnd"/>
      <w:r w:rsidRPr="0085060B">
        <w:rPr>
          <w:color w:val="auto"/>
        </w:rPr>
        <w:t xml:space="preserve"> </w:t>
      </w:r>
      <w:proofErr w:type="spellStart"/>
      <w:r w:rsidRPr="0085060B">
        <w:rPr>
          <w:color w:val="auto"/>
        </w:rPr>
        <w:t>since</w:t>
      </w:r>
      <w:proofErr w:type="spellEnd"/>
      <w:r w:rsidRPr="0085060B">
        <w:rPr>
          <w:color w:val="auto"/>
        </w:rPr>
        <w:t xml:space="preserve"> </w:t>
      </w:r>
      <w:proofErr w:type="spellStart"/>
      <w:r w:rsidRPr="0085060B">
        <w:rPr>
          <w:color w:val="auto"/>
        </w:rPr>
        <w:t>the</w:t>
      </w:r>
      <w:proofErr w:type="spellEnd"/>
      <w:r w:rsidRPr="0085060B">
        <w:rPr>
          <w:color w:val="auto"/>
        </w:rPr>
        <w:t xml:space="preserve"> </w:t>
      </w:r>
      <w:proofErr w:type="spellStart"/>
      <w:r w:rsidRPr="0085060B">
        <w:rPr>
          <w:color w:val="auto"/>
        </w:rPr>
        <w:t>early</w:t>
      </w:r>
      <w:proofErr w:type="spellEnd"/>
      <w:r w:rsidRPr="0085060B">
        <w:rPr>
          <w:color w:val="auto"/>
        </w:rPr>
        <w:t xml:space="preserve"> 1990s </w:t>
      </w:r>
      <w:proofErr w:type="spellStart"/>
      <w:r w:rsidRPr="0085060B">
        <w:rPr>
          <w:color w:val="auto"/>
        </w:rPr>
        <w:t>and</w:t>
      </w:r>
      <w:proofErr w:type="spellEnd"/>
      <w:r w:rsidRPr="0085060B">
        <w:rPr>
          <w:color w:val="auto"/>
        </w:rPr>
        <w:t xml:space="preserve"> </w:t>
      </w:r>
      <w:proofErr w:type="spellStart"/>
      <w:r w:rsidRPr="0085060B">
        <w:rPr>
          <w:color w:val="auto"/>
        </w:rPr>
        <w:t>they</w:t>
      </w:r>
      <w:proofErr w:type="spellEnd"/>
      <w:r w:rsidRPr="0085060B">
        <w:rPr>
          <w:color w:val="auto"/>
        </w:rPr>
        <w:t xml:space="preserve"> </w:t>
      </w:r>
      <w:proofErr w:type="spellStart"/>
      <w:r w:rsidRPr="0085060B">
        <w:rPr>
          <w:color w:val="auto"/>
        </w:rPr>
        <w:t>are</w:t>
      </w:r>
      <w:proofErr w:type="spellEnd"/>
      <w:r w:rsidRPr="0085060B">
        <w:rPr>
          <w:color w:val="auto"/>
        </w:rPr>
        <w:t xml:space="preserve"> also </w:t>
      </w:r>
      <w:proofErr w:type="spellStart"/>
      <w:r w:rsidRPr="0085060B">
        <w:rPr>
          <w:color w:val="auto"/>
        </w:rPr>
        <w:t>consistently</w:t>
      </w:r>
      <w:proofErr w:type="spellEnd"/>
      <w:r w:rsidRPr="0085060B">
        <w:rPr>
          <w:color w:val="auto"/>
        </w:rPr>
        <w:t xml:space="preserve"> </w:t>
      </w:r>
      <w:proofErr w:type="spellStart"/>
      <w:r w:rsidRPr="0085060B">
        <w:rPr>
          <w:color w:val="auto"/>
        </w:rPr>
        <w:t>put</w:t>
      </w:r>
      <w:proofErr w:type="spellEnd"/>
      <w:r w:rsidRPr="0085060B">
        <w:rPr>
          <w:color w:val="auto"/>
        </w:rPr>
        <w:t xml:space="preserve"> </w:t>
      </w:r>
      <w:proofErr w:type="spellStart"/>
      <w:r w:rsidRPr="0085060B">
        <w:rPr>
          <w:color w:val="auto"/>
        </w:rPr>
        <w:t>into</w:t>
      </w:r>
      <w:proofErr w:type="spellEnd"/>
      <w:r w:rsidRPr="0085060B">
        <w:rPr>
          <w:color w:val="auto"/>
        </w:rPr>
        <w:t xml:space="preserve"> </w:t>
      </w:r>
      <w:proofErr w:type="spellStart"/>
      <w:r w:rsidRPr="0085060B">
        <w:rPr>
          <w:color w:val="auto"/>
        </w:rPr>
        <w:t>practice</w:t>
      </w:r>
      <w:proofErr w:type="spellEnd"/>
      <w:r w:rsidRPr="0085060B">
        <w:rPr>
          <w:color w:val="auto"/>
        </w:rPr>
        <w:t xml:space="preserve"> at a </w:t>
      </w:r>
      <w:proofErr w:type="spellStart"/>
      <w:r w:rsidRPr="0085060B">
        <w:rPr>
          <w:color w:val="auto"/>
        </w:rPr>
        <w:t>wide</w:t>
      </w:r>
      <w:proofErr w:type="spellEnd"/>
      <w:r w:rsidRPr="0085060B">
        <w:rPr>
          <w:color w:val="auto"/>
        </w:rPr>
        <w:t xml:space="preserve"> </w:t>
      </w:r>
      <w:proofErr w:type="spellStart"/>
      <w:r w:rsidRPr="0085060B">
        <w:rPr>
          <w:color w:val="auto"/>
        </w:rPr>
        <w:t>variety</w:t>
      </w:r>
      <w:proofErr w:type="spellEnd"/>
      <w:r w:rsidRPr="0085060B">
        <w:rPr>
          <w:color w:val="auto"/>
        </w:rPr>
        <w:t xml:space="preserve"> </w:t>
      </w:r>
      <w:proofErr w:type="spellStart"/>
      <w:r w:rsidRPr="0085060B">
        <w:rPr>
          <w:color w:val="auto"/>
        </w:rPr>
        <w:t>of</w:t>
      </w:r>
      <w:proofErr w:type="spellEnd"/>
      <w:r w:rsidRPr="0085060B">
        <w:rPr>
          <w:color w:val="auto"/>
        </w:rPr>
        <w:t xml:space="preserve"> </w:t>
      </w:r>
      <w:proofErr w:type="spellStart"/>
      <w:r w:rsidRPr="0085060B">
        <w:rPr>
          <w:color w:val="auto"/>
        </w:rPr>
        <w:t>levels</w:t>
      </w:r>
      <w:proofErr w:type="spellEnd"/>
      <w:r w:rsidRPr="0085060B">
        <w:rPr>
          <w:color w:val="auto"/>
        </w:rPr>
        <w:t xml:space="preserve">. At </w:t>
      </w:r>
      <w:proofErr w:type="spellStart"/>
      <w:r w:rsidRPr="0085060B">
        <w:rPr>
          <w:color w:val="auto"/>
        </w:rPr>
        <w:t>the</w:t>
      </w:r>
      <w:proofErr w:type="spellEnd"/>
      <w:r w:rsidRPr="0085060B">
        <w:rPr>
          <w:color w:val="auto"/>
        </w:rPr>
        <w:t xml:space="preserve"> </w:t>
      </w:r>
      <w:proofErr w:type="spellStart"/>
      <w:r w:rsidRPr="0085060B">
        <w:rPr>
          <w:color w:val="auto"/>
        </w:rPr>
        <w:t>end</w:t>
      </w:r>
      <w:proofErr w:type="spellEnd"/>
      <w:r w:rsidRPr="0085060B">
        <w:rPr>
          <w:color w:val="auto"/>
        </w:rPr>
        <w:t xml:space="preserve"> </w:t>
      </w:r>
      <w:proofErr w:type="spellStart"/>
      <w:r w:rsidRPr="0085060B">
        <w:rPr>
          <w:color w:val="auto"/>
        </w:rPr>
        <w:t>of</w:t>
      </w:r>
      <w:proofErr w:type="spellEnd"/>
      <w:r w:rsidRPr="0085060B">
        <w:rPr>
          <w:color w:val="auto"/>
        </w:rPr>
        <w:t xml:space="preserve"> 2022, </w:t>
      </w:r>
      <w:proofErr w:type="spellStart"/>
      <w:r w:rsidRPr="0085060B">
        <w:rPr>
          <w:color w:val="auto"/>
        </w:rPr>
        <w:t>the</w:t>
      </w:r>
      <w:proofErr w:type="spellEnd"/>
      <w:r w:rsidRPr="0085060B">
        <w:rPr>
          <w:color w:val="auto"/>
        </w:rPr>
        <w:t xml:space="preserve"> </w:t>
      </w:r>
      <w:proofErr w:type="spellStart"/>
      <w:r w:rsidRPr="0085060B">
        <w:rPr>
          <w:color w:val="auto"/>
        </w:rPr>
        <w:t>Hettich</w:t>
      </w:r>
      <w:proofErr w:type="spellEnd"/>
      <w:r w:rsidRPr="0085060B">
        <w:rPr>
          <w:color w:val="auto"/>
        </w:rPr>
        <w:t xml:space="preserve"> Group </w:t>
      </w:r>
      <w:proofErr w:type="spellStart"/>
      <w:r w:rsidRPr="0085060B">
        <w:rPr>
          <w:color w:val="auto"/>
        </w:rPr>
        <w:t>has</w:t>
      </w:r>
      <w:proofErr w:type="spellEnd"/>
      <w:r w:rsidRPr="0085060B">
        <w:rPr>
          <w:color w:val="auto"/>
        </w:rPr>
        <w:t xml:space="preserve"> </w:t>
      </w:r>
      <w:proofErr w:type="spellStart"/>
      <w:r w:rsidRPr="0085060B">
        <w:rPr>
          <w:color w:val="auto"/>
        </w:rPr>
        <w:t>adapted</w:t>
      </w:r>
      <w:proofErr w:type="spellEnd"/>
      <w:r w:rsidRPr="0085060B">
        <w:rPr>
          <w:color w:val="auto"/>
        </w:rPr>
        <w:t xml:space="preserve"> </w:t>
      </w:r>
      <w:proofErr w:type="spellStart"/>
      <w:r w:rsidRPr="0085060B">
        <w:rPr>
          <w:color w:val="auto"/>
        </w:rPr>
        <w:t>its</w:t>
      </w:r>
      <w:proofErr w:type="spellEnd"/>
      <w:r w:rsidRPr="0085060B">
        <w:rPr>
          <w:color w:val="auto"/>
        </w:rPr>
        <w:t xml:space="preserve"> </w:t>
      </w:r>
      <w:proofErr w:type="spellStart"/>
      <w:r w:rsidRPr="0085060B">
        <w:rPr>
          <w:color w:val="auto"/>
        </w:rPr>
        <w:t>sustainability</w:t>
      </w:r>
      <w:proofErr w:type="spellEnd"/>
      <w:r w:rsidRPr="0085060B">
        <w:rPr>
          <w:color w:val="auto"/>
        </w:rPr>
        <w:t xml:space="preserve"> </w:t>
      </w:r>
      <w:proofErr w:type="spellStart"/>
      <w:r w:rsidRPr="0085060B">
        <w:rPr>
          <w:color w:val="auto"/>
        </w:rPr>
        <w:t>principles</w:t>
      </w:r>
      <w:proofErr w:type="spellEnd"/>
      <w:r w:rsidRPr="0085060B">
        <w:rPr>
          <w:color w:val="auto"/>
        </w:rPr>
        <w:t xml:space="preserve"> </w:t>
      </w:r>
      <w:proofErr w:type="spellStart"/>
      <w:r w:rsidRPr="0085060B">
        <w:rPr>
          <w:color w:val="auto"/>
        </w:rPr>
        <w:t>to</w:t>
      </w:r>
      <w:proofErr w:type="spellEnd"/>
      <w:r w:rsidRPr="0085060B">
        <w:rPr>
          <w:color w:val="auto"/>
        </w:rPr>
        <w:t xml:space="preserve"> </w:t>
      </w:r>
      <w:proofErr w:type="spellStart"/>
      <w:r w:rsidRPr="0085060B">
        <w:rPr>
          <w:color w:val="auto"/>
        </w:rPr>
        <w:t>its</w:t>
      </w:r>
      <w:proofErr w:type="spellEnd"/>
      <w:r w:rsidRPr="0085060B">
        <w:rPr>
          <w:color w:val="auto"/>
        </w:rPr>
        <w:t xml:space="preserve"> </w:t>
      </w:r>
      <w:proofErr w:type="spellStart"/>
      <w:r w:rsidRPr="0085060B">
        <w:rPr>
          <w:color w:val="auto"/>
        </w:rPr>
        <w:t>corporate</w:t>
      </w:r>
      <w:proofErr w:type="spellEnd"/>
      <w:r w:rsidRPr="0085060B">
        <w:rPr>
          <w:color w:val="auto"/>
        </w:rPr>
        <w:t xml:space="preserve"> </w:t>
      </w:r>
      <w:proofErr w:type="spellStart"/>
      <w:r w:rsidRPr="0085060B">
        <w:rPr>
          <w:color w:val="auto"/>
        </w:rPr>
        <w:t>strategy</w:t>
      </w:r>
      <w:proofErr w:type="spellEnd"/>
      <w:r w:rsidRPr="0085060B">
        <w:rPr>
          <w:color w:val="auto"/>
        </w:rPr>
        <w:t xml:space="preserve"> </w:t>
      </w:r>
      <w:proofErr w:type="spellStart"/>
      <w:r w:rsidRPr="0085060B">
        <w:rPr>
          <w:color w:val="auto"/>
        </w:rPr>
        <w:t>and</w:t>
      </w:r>
      <w:proofErr w:type="spellEnd"/>
      <w:r w:rsidRPr="0085060B">
        <w:rPr>
          <w:color w:val="auto"/>
        </w:rPr>
        <w:t xml:space="preserve"> </w:t>
      </w:r>
      <w:proofErr w:type="spellStart"/>
      <w:r w:rsidRPr="0085060B">
        <w:rPr>
          <w:color w:val="auto"/>
        </w:rPr>
        <w:t>added</w:t>
      </w:r>
      <w:proofErr w:type="spellEnd"/>
      <w:r w:rsidRPr="0085060B">
        <w:rPr>
          <w:color w:val="auto"/>
        </w:rPr>
        <w:t xml:space="preserve"> </w:t>
      </w:r>
      <w:proofErr w:type="spellStart"/>
      <w:r w:rsidRPr="0085060B">
        <w:rPr>
          <w:color w:val="auto"/>
        </w:rPr>
        <w:t>the</w:t>
      </w:r>
      <w:proofErr w:type="spellEnd"/>
      <w:r w:rsidRPr="0085060B">
        <w:rPr>
          <w:color w:val="auto"/>
        </w:rPr>
        <w:t xml:space="preserve"> </w:t>
      </w:r>
      <w:proofErr w:type="spellStart"/>
      <w:r w:rsidRPr="0085060B">
        <w:rPr>
          <w:color w:val="auto"/>
        </w:rPr>
        <w:t>goal</w:t>
      </w:r>
      <w:proofErr w:type="spellEnd"/>
      <w:r w:rsidRPr="0085060B">
        <w:rPr>
          <w:color w:val="auto"/>
        </w:rPr>
        <w:t xml:space="preserve"> </w:t>
      </w:r>
      <w:proofErr w:type="spellStart"/>
      <w:r w:rsidRPr="0085060B">
        <w:rPr>
          <w:color w:val="auto"/>
        </w:rPr>
        <w:t>of</w:t>
      </w:r>
      <w:proofErr w:type="spellEnd"/>
      <w:r w:rsidRPr="0085060B">
        <w:rPr>
          <w:color w:val="auto"/>
        </w:rPr>
        <w:t xml:space="preserve"> </w:t>
      </w:r>
      <w:proofErr w:type="spellStart"/>
      <w:r w:rsidRPr="0085060B">
        <w:rPr>
          <w:color w:val="auto"/>
        </w:rPr>
        <w:t>climate</w:t>
      </w:r>
      <w:proofErr w:type="spellEnd"/>
      <w:r w:rsidRPr="0085060B">
        <w:rPr>
          <w:color w:val="auto"/>
        </w:rPr>
        <w:t xml:space="preserve"> </w:t>
      </w:r>
      <w:proofErr w:type="spellStart"/>
      <w:r w:rsidRPr="0085060B">
        <w:rPr>
          <w:color w:val="auto"/>
        </w:rPr>
        <w:t>neutrality</w:t>
      </w:r>
      <w:proofErr w:type="spellEnd"/>
      <w:r w:rsidRPr="0085060B">
        <w:rPr>
          <w:color w:val="auto"/>
        </w:rPr>
        <w:t xml:space="preserve"> </w:t>
      </w:r>
      <w:proofErr w:type="spellStart"/>
      <w:r w:rsidRPr="0085060B">
        <w:rPr>
          <w:color w:val="auto"/>
        </w:rPr>
        <w:t>for</w:t>
      </w:r>
      <w:proofErr w:type="spellEnd"/>
      <w:r w:rsidRPr="0085060B">
        <w:rPr>
          <w:color w:val="auto"/>
        </w:rPr>
        <w:t xml:space="preserve"> </w:t>
      </w:r>
      <w:proofErr w:type="spellStart"/>
      <w:r w:rsidRPr="0085060B">
        <w:rPr>
          <w:color w:val="auto"/>
        </w:rPr>
        <w:t>direct</w:t>
      </w:r>
      <w:proofErr w:type="spellEnd"/>
      <w:r w:rsidRPr="0085060B">
        <w:rPr>
          <w:color w:val="auto"/>
        </w:rPr>
        <w:t xml:space="preserve"> </w:t>
      </w:r>
      <w:proofErr w:type="spellStart"/>
      <w:r w:rsidRPr="0085060B">
        <w:rPr>
          <w:color w:val="auto"/>
        </w:rPr>
        <w:t>and</w:t>
      </w:r>
      <w:proofErr w:type="spellEnd"/>
      <w:r w:rsidRPr="0085060B">
        <w:rPr>
          <w:color w:val="auto"/>
        </w:rPr>
        <w:t xml:space="preserve"> </w:t>
      </w:r>
      <w:proofErr w:type="spellStart"/>
      <w:r w:rsidRPr="0085060B">
        <w:rPr>
          <w:color w:val="auto"/>
        </w:rPr>
        <w:t>indirect</w:t>
      </w:r>
      <w:proofErr w:type="spellEnd"/>
      <w:r w:rsidRPr="0085060B">
        <w:rPr>
          <w:color w:val="auto"/>
        </w:rPr>
        <w:t xml:space="preserve"> </w:t>
      </w:r>
      <w:proofErr w:type="spellStart"/>
      <w:r w:rsidRPr="0085060B">
        <w:rPr>
          <w:color w:val="auto"/>
        </w:rPr>
        <w:t>greenhouse</w:t>
      </w:r>
      <w:proofErr w:type="spellEnd"/>
      <w:r w:rsidRPr="0085060B">
        <w:rPr>
          <w:color w:val="auto"/>
        </w:rPr>
        <w:t xml:space="preserve"> gas </w:t>
      </w:r>
      <w:proofErr w:type="spellStart"/>
      <w:r w:rsidRPr="0085060B">
        <w:rPr>
          <w:color w:val="auto"/>
        </w:rPr>
        <w:t>emissions</w:t>
      </w:r>
      <w:proofErr w:type="spellEnd"/>
      <w:r w:rsidRPr="0085060B">
        <w:rPr>
          <w:color w:val="auto"/>
        </w:rPr>
        <w:t xml:space="preserve"> (</w:t>
      </w:r>
      <w:proofErr w:type="spellStart"/>
      <w:r w:rsidRPr="0085060B">
        <w:rPr>
          <w:color w:val="auto"/>
        </w:rPr>
        <w:t>Scope</w:t>
      </w:r>
      <w:proofErr w:type="spellEnd"/>
      <w:r w:rsidRPr="0085060B">
        <w:rPr>
          <w:color w:val="auto"/>
        </w:rPr>
        <w:t xml:space="preserve"> 1 </w:t>
      </w:r>
      <w:proofErr w:type="spellStart"/>
      <w:r w:rsidRPr="0085060B">
        <w:rPr>
          <w:color w:val="auto"/>
        </w:rPr>
        <w:t>and</w:t>
      </w:r>
      <w:proofErr w:type="spellEnd"/>
      <w:r w:rsidRPr="0085060B">
        <w:rPr>
          <w:color w:val="auto"/>
        </w:rPr>
        <w:t xml:space="preserve"> 2 </w:t>
      </w:r>
      <w:proofErr w:type="spellStart"/>
      <w:r w:rsidRPr="0085060B">
        <w:rPr>
          <w:color w:val="auto"/>
        </w:rPr>
        <w:t>according</w:t>
      </w:r>
      <w:proofErr w:type="spellEnd"/>
      <w:r w:rsidRPr="0085060B">
        <w:rPr>
          <w:color w:val="auto"/>
        </w:rPr>
        <w:t xml:space="preserve"> </w:t>
      </w:r>
      <w:proofErr w:type="spellStart"/>
      <w:r w:rsidRPr="0085060B">
        <w:rPr>
          <w:color w:val="auto"/>
        </w:rPr>
        <w:t>to</w:t>
      </w:r>
      <w:proofErr w:type="spellEnd"/>
      <w:r w:rsidRPr="0085060B">
        <w:rPr>
          <w:color w:val="auto"/>
        </w:rPr>
        <w:t xml:space="preserve"> </w:t>
      </w:r>
      <w:proofErr w:type="spellStart"/>
      <w:r w:rsidRPr="0085060B">
        <w:rPr>
          <w:color w:val="auto"/>
        </w:rPr>
        <w:t>the</w:t>
      </w:r>
      <w:proofErr w:type="spellEnd"/>
      <w:r w:rsidRPr="0085060B">
        <w:rPr>
          <w:color w:val="auto"/>
        </w:rPr>
        <w:t xml:space="preserve"> </w:t>
      </w:r>
      <w:proofErr w:type="spellStart"/>
      <w:r w:rsidRPr="0085060B">
        <w:rPr>
          <w:color w:val="auto"/>
        </w:rPr>
        <w:t>Greenhouse</w:t>
      </w:r>
      <w:proofErr w:type="spellEnd"/>
      <w:r w:rsidRPr="0085060B">
        <w:rPr>
          <w:color w:val="auto"/>
        </w:rPr>
        <w:t xml:space="preserve"> Gas Protocol) at </w:t>
      </w:r>
      <w:proofErr w:type="spellStart"/>
      <w:r w:rsidRPr="0085060B">
        <w:rPr>
          <w:color w:val="auto"/>
        </w:rPr>
        <w:t>the</w:t>
      </w:r>
      <w:proofErr w:type="spellEnd"/>
      <w:r w:rsidRPr="0085060B">
        <w:rPr>
          <w:color w:val="auto"/>
        </w:rPr>
        <w:t xml:space="preserve"> </w:t>
      </w:r>
      <w:proofErr w:type="spellStart"/>
      <w:r w:rsidRPr="0085060B">
        <w:rPr>
          <w:color w:val="auto"/>
        </w:rPr>
        <w:t>company's</w:t>
      </w:r>
      <w:proofErr w:type="spellEnd"/>
      <w:r w:rsidRPr="0085060B">
        <w:rPr>
          <w:color w:val="auto"/>
        </w:rPr>
        <w:t xml:space="preserve"> </w:t>
      </w:r>
      <w:proofErr w:type="spellStart"/>
      <w:r w:rsidRPr="0085060B">
        <w:rPr>
          <w:color w:val="auto"/>
        </w:rPr>
        <w:t>sites</w:t>
      </w:r>
      <w:proofErr w:type="spellEnd"/>
      <w:r w:rsidRPr="0085060B">
        <w:rPr>
          <w:color w:val="auto"/>
        </w:rPr>
        <w:t>. "</w:t>
      </w:r>
      <w:proofErr w:type="spellStart"/>
      <w:r w:rsidRPr="0085060B">
        <w:rPr>
          <w:color w:val="auto"/>
        </w:rPr>
        <w:t>We</w:t>
      </w:r>
      <w:proofErr w:type="spellEnd"/>
      <w:r w:rsidRPr="0085060B">
        <w:rPr>
          <w:color w:val="auto"/>
        </w:rPr>
        <w:t xml:space="preserve"> </w:t>
      </w:r>
      <w:proofErr w:type="spellStart"/>
      <w:r w:rsidRPr="0085060B">
        <w:rPr>
          <w:color w:val="auto"/>
        </w:rPr>
        <w:t>give</w:t>
      </w:r>
      <w:proofErr w:type="spellEnd"/>
      <w:r w:rsidRPr="0085060B">
        <w:rPr>
          <w:color w:val="auto"/>
        </w:rPr>
        <w:t xml:space="preserve"> </w:t>
      </w:r>
      <w:proofErr w:type="spellStart"/>
      <w:r w:rsidRPr="0085060B">
        <w:rPr>
          <w:color w:val="auto"/>
        </w:rPr>
        <w:t>priority</w:t>
      </w:r>
      <w:proofErr w:type="spellEnd"/>
      <w:r w:rsidRPr="0085060B">
        <w:rPr>
          <w:color w:val="auto"/>
        </w:rPr>
        <w:t xml:space="preserve"> </w:t>
      </w:r>
      <w:proofErr w:type="spellStart"/>
      <w:r w:rsidRPr="0085060B">
        <w:rPr>
          <w:color w:val="auto"/>
        </w:rPr>
        <w:t>to</w:t>
      </w:r>
      <w:proofErr w:type="spellEnd"/>
      <w:r w:rsidRPr="0085060B">
        <w:rPr>
          <w:color w:val="auto"/>
        </w:rPr>
        <w:t xml:space="preserve"> </w:t>
      </w:r>
      <w:proofErr w:type="spellStart"/>
      <w:r w:rsidRPr="0085060B">
        <w:rPr>
          <w:color w:val="auto"/>
        </w:rPr>
        <w:t>avoidance</w:t>
      </w:r>
      <w:proofErr w:type="spellEnd"/>
      <w:r w:rsidRPr="0085060B">
        <w:rPr>
          <w:color w:val="auto"/>
        </w:rPr>
        <w:t xml:space="preserve"> </w:t>
      </w:r>
      <w:proofErr w:type="spellStart"/>
      <w:r w:rsidRPr="0085060B">
        <w:rPr>
          <w:color w:val="auto"/>
        </w:rPr>
        <w:t>and</w:t>
      </w:r>
      <w:proofErr w:type="spellEnd"/>
      <w:r w:rsidRPr="0085060B">
        <w:rPr>
          <w:color w:val="auto"/>
        </w:rPr>
        <w:t xml:space="preserve"> </w:t>
      </w:r>
      <w:proofErr w:type="spellStart"/>
      <w:r w:rsidRPr="0085060B">
        <w:rPr>
          <w:color w:val="auto"/>
        </w:rPr>
        <w:t>reduction</w:t>
      </w:r>
      <w:proofErr w:type="spellEnd"/>
      <w:r w:rsidRPr="0085060B">
        <w:rPr>
          <w:color w:val="auto"/>
        </w:rPr>
        <w:t xml:space="preserve"> </w:t>
      </w:r>
      <w:proofErr w:type="spellStart"/>
      <w:r w:rsidRPr="0085060B">
        <w:rPr>
          <w:color w:val="auto"/>
        </w:rPr>
        <w:t>and</w:t>
      </w:r>
      <w:proofErr w:type="spellEnd"/>
      <w:r w:rsidRPr="0085060B">
        <w:rPr>
          <w:color w:val="auto"/>
        </w:rPr>
        <w:t xml:space="preserve"> </w:t>
      </w:r>
      <w:proofErr w:type="spellStart"/>
      <w:r w:rsidRPr="0085060B">
        <w:rPr>
          <w:color w:val="auto"/>
        </w:rPr>
        <w:t>only</w:t>
      </w:r>
      <w:proofErr w:type="spellEnd"/>
      <w:r w:rsidRPr="0085060B">
        <w:rPr>
          <w:color w:val="auto"/>
        </w:rPr>
        <w:t xml:space="preserve"> </w:t>
      </w:r>
      <w:proofErr w:type="spellStart"/>
      <w:r w:rsidRPr="0085060B">
        <w:rPr>
          <w:color w:val="auto"/>
        </w:rPr>
        <w:t>consider</w:t>
      </w:r>
      <w:proofErr w:type="spellEnd"/>
      <w:r w:rsidRPr="0085060B">
        <w:rPr>
          <w:color w:val="auto"/>
        </w:rPr>
        <w:t xml:space="preserve"> </w:t>
      </w:r>
      <w:proofErr w:type="spellStart"/>
      <w:r w:rsidRPr="0085060B">
        <w:rPr>
          <w:color w:val="auto"/>
        </w:rPr>
        <w:t>the</w:t>
      </w:r>
      <w:proofErr w:type="spellEnd"/>
      <w:r w:rsidRPr="0085060B">
        <w:rPr>
          <w:color w:val="auto"/>
        </w:rPr>
        <w:t xml:space="preserve"> </w:t>
      </w:r>
      <w:proofErr w:type="spellStart"/>
      <w:r w:rsidRPr="0085060B">
        <w:rPr>
          <w:color w:val="auto"/>
        </w:rPr>
        <w:t>compensation</w:t>
      </w:r>
      <w:proofErr w:type="spellEnd"/>
      <w:r w:rsidRPr="0085060B">
        <w:rPr>
          <w:color w:val="auto"/>
        </w:rPr>
        <w:t xml:space="preserve"> </w:t>
      </w:r>
      <w:proofErr w:type="spellStart"/>
      <w:r w:rsidRPr="0085060B">
        <w:rPr>
          <w:color w:val="auto"/>
        </w:rPr>
        <w:t>of</w:t>
      </w:r>
      <w:proofErr w:type="spellEnd"/>
      <w:r w:rsidRPr="0085060B">
        <w:rPr>
          <w:color w:val="auto"/>
        </w:rPr>
        <w:t xml:space="preserve"> </w:t>
      </w:r>
      <w:proofErr w:type="spellStart"/>
      <w:r w:rsidRPr="0085060B">
        <w:rPr>
          <w:color w:val="auto"/>
        </w:rPr>
        <w:t>climate-damaging</w:t>
      </w:r>
      <w:proofErr w:type="spellEnd"/>
      <w:r w:rsidRPr="0085060B">
        <w:rPr>
          <w:color w:val="auto"/>
        </w:rPr>
        <w:t xml:space="preserve"> </w:t>
      </w:r>
      <w:proofErr w:type="spellStart"/>
      <w:r w:rsidR="0045169D" w:rsidRPr="00A03801">
        <w:rPr>
          <w:color w:val="000000" w:themeColor="text1"/>
        </w:rPr>
        <w:t>greenhouse</w:t>
      </w:r>
      <w:proofErr w:type="spellEnd"/>
      <w:r w:rsidR="0045169D" w:rsidRPr="00A03801">
        <w:rPr>
          <w:color w:val="000000" w:themeColor="text1"/>
        </w:rPr>
        <w:t xml:space="preserve"> gas </w:t>
      </w:r>
      <w:proofErr w:type="spellStart"/>
      <w:r w:rsidR="0045169D" w:rsidRPr="00A03801">
        <w:rPr>
          <w:color w:val="000000" w:themeColor="text1"/>
        </w:rPr>
        <w:t>emissions</w:t>
      </w:r>
      <w:proofErr w:type="spellEnd"/>
      <w:r w:rsidRPr="00A03801">
        <w:rPr>
          <w:color w:val="000000" w:themeColor="text1"/>
        </w:rPr>
        <w:t xml:space="preserve"> </w:t>
      </w:r>
      <w:proofErr w:type="spellStart"/>
      <w:r w:rsidRPr="0085060B">
        <w:rPr>
          <w:color w:val="auto"/>
        </w:rPr>
        <w:t>as</w:t>
      </w:r>
      <w:proofErr w:type="spellEnd"/>
      <w:r w:rsidRPr="0085060B">
        <w:rPr>
          <w:color w:val="auto"/>
        </w:rPr>
        <w:t xml:space="preserve"> a last </w:t>
      </w:r>
      <w:proofErr w:type="spellStart"/>
      <w:r w:rsidRPr="0085060B">
        <w:rPr>
          <w:color w:val="auto"/>
        </w:rPr>
        <w:t>resort</w:t>
      </w:r>
      <w:proofErr w:type="spellEnd"/>
      <w:r w:rsidRPr="0085060B">
        <w:rPr>
          <w:color w:val="auto"/>
        </w:rPr>
        <w:t xml:space="preserve">," </w:t>
      </w:r>
      <w:proofErr w:type="spellStart"/>
      <w:r w:rsidRPr="0085060B">
        <w:rPr>
          <w:color w:val="auto"/>
        </w:rPr>
        <w:t>emphasises</w:t>
      </w:r>
      <w:proofErr w:type="spellEnd"/>
      <w:r w:rsidRPr="0085060B">
        <w:rPr>
          <w:color w:val="auto"/>
        </w:rPr>
        <w:t xml:space="preserve"> Ute Schulz, Corporate </w:t>
      </w:r>
      <w:proofErr w:type="spellStart"/>
      <w:r w:rsidRPr="0085060B">
        <w:rPr>
          <w:color w:val="auto"/>
        </w:rPr>
        <w:t>Responsibility</w:t>
      </w:r>
      <w:proofErr w:type="spellEnd"/>
      <w:r w:rsidRPr="0085060B">
        <w:rPr>
          <w:color w:val="auto"/>
        </w:rPr>
        <w:t xml:space="preserve"> Team.</w:t>
      </w:r>
    </w:p>
    <w:p w14:paraId="4C420A39" w14:textId="77777777" w:rsidR="0085060B" w:rsidRPr="0085060B" w:rsidRDefault="0085060B" w:rsidP="0085060B">
      <w:pPr>
        <w:widowControl w:val="0"/>
        <w:suppressAutoHyphens/>
        <w:spacing w:line="360" w:lineRule="auto"/>
        <w:rPr>
          <w:b/>
          <w:color w:val="auto"/>
        </w:rPr>
      </w:pPr>
      <w:r w:rsidRPr="0085060B">
        <w:rPr>
          <w:b/>
          <w:color w:val="auto"/>
        </w:rPr>
        <w:lastRenderedPageBreak/>
        <w:t xml:space="preserve">Strong </w:t>
      </w:r>
      <w:proofErr w:type="spellStart"/>
      <w:r w:rsidRPr="0085060B">
        <w:rPr>
          <w:b/>
          <w:color w:val="auto"/>
        </w:rPr>
        <w:t>together</w:t>
      </w:r>
      <w:proofErr w:type="spellEnd"/>
      <w:r w:rsidRPr="0085060B">
        <w:rPr>
          <w:b/>
          <w:color w:val="auto"/>
        </w:rPr>
        <w:t xml:space="preserve"> </w:t>
      </w:r>
      <w:proofErr w:type="spellStart"/>
      <w:r w:rsidRPr="0085060B">
        <w:rPr>
          <w:b/>
          <w:color w:val="auto"/>
        </w:rPr>
        <w:t>for</w:t>
      </w:r>
      <w:proofErr w:type="spellEnd"/>
      <w:r w:rsidRPr="0085060B">
        <w:rPr>
          <w:b/>
          <w:color w:val="auto"/>
        </w:rPr>
        <w:t xml:space="preserve"> </w:t>
      </w:r>
      <w:proofErr w:type="spellStart"/>
      <w:r w:rsidRPr="0085060B">
        <w:rPr>
          <w:b/>
          <w:color w:val="auto"/>
        </w:rPr>
        <w:t>sustainability</w:t>
      </w:r>
      <w:proofErr w:type="spellEnd"/>
    </w:p>
    <w:p w14:paraId="1C8F1B3B" w14:textId="77777777" w:rsidR="0085060B" w:rsidRPr="0085060B" w:rsidRDefault="0085060B" w:rsidP="0085060B">
      <w:pPr>
        <w:widowControl w:val="0"/>
        <w:suppressAutoHyphens/>
        <w:spacing w:line="360" w:lineRule="auto"/>
        <w:rPr>
          <w:color w:val="auto"/>
        </w:rPr>
      </w:pPr>
    </w:p>
    <w:p w14:paraId="391456D7" w14:textId="14724E70" w:rsidR="0085060B" w:rsidRPr="0085060B" w:rsidRDefault="0085060B" w:rsidP="0085060B">
      <w:pPr>
        <w:widowControl w:val="0"/>
        <w:suppressAutoHyphens/>
        <w:spacing w:line="360" w:lineRule="auto"/>
        <w:rPr>
          <w:color w:val="auto"/>
        </w:rPr>
      </w:pPr>
      <w:r w:rsidRPr="0085060B">
        <w:rPr>
          <w:color w:val="auto"/>
        </w:rPr>
        <w:t xml:space="preserve">"At </w:t>
      </w:r>
      <w:proofErr w:type="spellStart"/>
      <w:r w:rsidRPr="0085060B">
        <w:rPr>
          <w:color w:val="auto"/>
        </w:rPr>
        <w:t>Hettich</w:t>
      </w:r>
      <w:proofErr w:type="spellEnd"/>
      <w:r w:rsidRPr="0085060B">
        <w:rPr>
          <w:color w:val="auto"/>
        </w:rPr>
        <w:t xml:space="preserve">, </w:t>
      </w:r>
      <w:proofErr w:type="spellStart"/>
      <w:r w:rsidRPr="0085060B">
        <w:rPr>
          <w:color w:val="auto"/>
        </w:rPr>
        <w:t>we</w:t>
      </w:r>
      <w:proofErr w:type="spellEnd"/>
      <w:r w:rsidRPr="0085060B">
        <w:rPr>
          <w:color w:val="auto"/>
        </w:rPr>
        <w:t xml:space="preserve"> live a </w:t>
      </w:r>
      <w:proofErr w:type="spellStart"/>
      <w:r w:rsidRPr="0085060B">
        <w:rPr>
          <w:color w:val="auto"/>
        </w:rPr>
        <w:t>participatory</w:t>
      </w:r>
      <w:proofErr w:type="spellEnd"/>
      <w:r w:rsidRPr="0085060B">
        <w:rPr>
          <w:color w:val="auto"/>
        </w:rPr>
        <w:t xml:space="preserve"> </w:t>
      </w:r>
      <w:proofErr w:type="spellStart"/>
      <w:r w:rsidRPr="0085060B">
        <w:rPr>
          <w:color w:val="auto"/>
        </w:rPr>
        <w:t>culture</w:t>
      </w:r>
      <w:proofErr w:type="spellEnd"/>
      <w:r w:rsidRPr="0085060B">
        <w:rPr>
          <w:color w:val="auto"/>
        </w:rPr>
        <w:t xml:space="preserve"> in </w:t>
      </w:r>
      <w:proofErr w:type="spellStart"/>
      <w:r w:rsidRPr="0085060B">
        <w:rPr>
          <w:color w:val="auto"/>
        </w:rPr>
        <w:t>which</w:t>
      </w:r>
      <w:proofErr w:type="spellEnd"/>
      <w:r w:rsidRPr="0085060B">
        <w:rPr>
          <w:color w:val="auto"/>
        </w:rPr>
        <w:t xml:space="preserve"> </w:t>
      </w:r>
      <w:proofErr w:type="spellStart"/>
      <w:r w:rsidRPr="0085060B">
        <w:rPr>
          <w:color w:val="auto"/>
        </w:rPr>
        <w:t>we</w:t>
      </w:r>
      <w:proofErr w:type="spellEnd"/>
      <w:r w:rsidRPr="0085060B">
        <w:rPr>
          <w:color w:val="auto"/>
        </w:rPr>
        <w:t xml:space="preserve"> </w:t>
      </w:r>
      <w:proofErr w:type="spellStart"/>
      <w:r w:rsidRPr="0085060B">
        <w:rPr>
          <w:color w:val="auto"/>
        </w:rPr>
        <w:t>can</w:t>
      </w:r>
      <w:proofErr w:type="spellEnd"/>
      <w:r w:rsidRPr="0085060B">
        <w:rPr>
          <w:color w:val="auto"/>
        </w:rPr>
        <w:t xml:space="preserve"> all </w:t>
      </w:r>
      <w:proofErr w:type="spellStart"/>
      <w:r w:rsidRPr="0085060B">
        <w:rPr>
          <w:color w:val="auto"/>
        </w:rPr>
        <w:t>contribute</w:t>
      </w:r>
      <w:proofErr w:type="spellEnd"/>
      <w:r w:rsidRPr="0085060B">
        <w:rPr>
          <w:color w:val="auto"/>
        </w:rPr>
        <w:t xml:space="preserve"> </w:t>
      </w:r>
      <w:proofErr w:type="spellStart"/>
      <w:r w:rsidRPr="0085060B">
        <w:rPr>
          <w:color w:val="auto"/>
        </w:rPr>
        <w:t>our</w:t>
      </w:r>
      <w:proofErr w:type="spellEnd"/>
      <w:r w:rsidRPr="0085060B">
        <w:rPr>
          <w:color w:val="auto"/>
        </w:rPr>
        <w:t xml:space="preserve"> </w:t>
      </w:r>
      <w:proofErr w:type="spellStart"/>
      <w:r w:rsidRPr="0085060B">
        <w:rPr>
          <w:color w:val="auto"/>
        </w:rPr>
        <w:t>strengths</w:t>
      </w:r>
      <w:proofErr w:type="spellEnd"/>
      <w:r w:rsidRPr="0085060B">
        <w:rPr>
          <w:color w:val="auto"/>
        </w:rPr>
        <w:t xml:space="preserve">, </w:t>
      </w:r>
      <w:proofErr w:type="spellStart"/>
      <w:r w:rsidRPr="00A03801">
        <w:rPr>
          <w:color w:val="000000" w:themeColor="text1"/>
        </w:rPr>
        <w:t>passions</w:t>
      </w:r>
      <w:proofErr w:type="spellEnd"/>
      <w:r w:rsidRPr="00A03801">
        <w:rPr>
          <w:color w:val="000000" w:themeColor="text1"/>
        </w:rPr>
        <w:t xml:space="preserve"> </w:t>
      </w:r>
      <w:proofErr w:type="spellStart"/>
      <w:r w:rsidRPr="00A03801">
        <w:rPr>
          <w:color w:val="000000" w:themeColor="text1"/>
        </w:rPr>
        <w:t>and</w:t>
      </w:r>
      <w:proofErr w:type="spellEnd"/>
      <w:r w:rsidRPr="00A03801">
        <w:rPr>
          <w:color w:val="000000" w:themeColor="text1"/>
        </w:rPr>
        <w:t xml:space="preserve"> </w:t>
      </w:r>
      <w:proofErr w:type="spellStart"/>
      <w:r w:rsidRPr="00A03801">
        <w:rPr>
          <w:color w:val="000000" w:themeColor="text1"/>
        </w:rPr>
        <w:t>ideas</w:t>
      </w:r>
      <w:proofErr w:type="spellEnd"/>
      <w:r w:rsidRPr="00A03801">
        <w:rPr>
          <w:color w:val="000000" w:themeColor="text1"/>
        </w:rPr>
        <w:t xml:space="preserve"> in </w:t>
      </w:r>
      <w:proofErr w:type="spellStart"/>
      <w:r w:rsidRPr="00A03801">
        <w:rPr>
          <w:color w:val="000000" w:themeColor="text1"/>
        </w:rPr>
        <w:t>the</w:t>
      </w:r>
      <w:proofErr w:type="spellEnd"/>
      <w:r w:rsidRPr="00A03801">
        <w:rPr>
          <w:color w:val="000000" w:themeColor="text1"/>
        </w:rPr>
        <w:t xml:space="preserve"> </w:t>
      </w:r>
      <w:proofErr w:type="spellStart"/>
      <w:r w:rsidRPr="00A03801">
        <w:rPr>
          <w:color w:val="000000" w:themeColor="text1"/>
        </w:rPr>
        <w:t>best</w:t>
      </w:r>
      <w:proofErr w:type="spellEnd"/>
      <w:r w:rsidRPr="00A03801">
        <w:rPr>
          <w:color w:val="000000" w:themeColor="text1"/>
        </w:rPr>
        <w:t xml:space="preserve"> </w:t>
      </w:r>
      <w:proofErr w:type="spellStart"/>
      <w:r w:rsidRPr="00A03801">
        <w:rPr>
          <w:color w:val="000000" w:themeColor="text1"/>
        </w:rPr>
        <w:t>possible</w:t>
      </w:r>
      <w:proofErr w:type="spellEnd"/>
      <w:r w:rsidRPr="00A03801">
        <w:rPr>
          <w:color w:val="000000" w:themeColor="text1"/>
        </w:rPr>
        <w:t xml:space="preserve"> </w:t>
      </w:r>
      <w:proofErr w:type="spellStart"/>
      <w:r w:rsidRPr="00A03801">
        <w:rPr>
          <w:color w:val="000000" w:themeColor="text1"/>
        </w:rPr>
        <w:t>way</w:t>
      </w:r>
      <w:proofErr w:type="spellEnd"/>
      <w:r w:rsidRPr="00A03801">
        <w:rPr>
          <w:color w:val="000000" w:themeColor="text1"/>
        </w:rPr>
        <w:t xml:space="preserve">. This </w:t>
      </w:r>
      <w:proofErr w:type="spellStart"/>
      <w:r w:rsidRPr="00A03801">
        <w:rPr>
          <w:color w:val="000000" w:themeColor="text1"/>
        </w:rPr>
        <w:t>naturally</w:t>
      </w:r>
      <w:proofErr w:type="spellEnd"/>
      <w:r w:rsidRPr="00A03801">
        <w:rPr>
          <w:color w:val="000000" w:themeColor="text1"/>
        </w:rPr>
        <w:t xml:space="preserve"> also </w:t>
      </w:r>
      <w:proofErr w:type="spellStart"/>
      <w:r w:rsidRPr="00A03801">
        <w:rPr>
          <w:color w:val="000000" w:themeColor="text1"/>
        </w:rPr>
        <w:t>applies</w:t>
      </w:r>
      <w:proofErr w:type="spellEnd"/>
      <w:r w:rsidRPr="00A03801">
        <w:rPr>
          <w:color w:val="000000" w:themeColor="text1"/>
        </w:rPr>
        <w:t xml:space="preserve"> </w:t>
      </w:r>
      <w:proofErr w:type="spellStart"/>
      <w:r w:rsidRPr="00A03801">
        <w:rPr>
          <w:color w:val="000000" w:themeColor="text1"/>
        </w:rPr>
        <w:t>to</w:t>
      </w:r>
      <w:proofErr w:type="spellEnd"/>
      <w:r w:rsidRPr="00A03801">
        <w:rPr>
          <w:color w:val="000000" w:themeColor="text1"/>
        </w:rPr>
        <w:t xml:space="preserve"> </w:t>
      </w:r>
      <w:proofErr w:type="spellStart"/>
      <w:r w:rsidRPr="00A03801">
        <w:rPr>
          <w:color w:val="000000" w:themeColor="text1"/>
        </w:rPr>
        <w:t>the</w:t>
      </w:r>
      <w:proofErr w:type="spellEnd"/>
      <w:r w:rsidRPr="00A03801">
        <w:rPr>
          <w:color w:val="000000" w:themeColor="text1"/>
        </w:rPr>
        <w:t xml:space="preserve"> </w:t>
      </w:r>
      <w:proofErr w:type="spellStart"/>
      <w:r w:rsidR="00CB1EA1" w:rsidRPr="00A03801">
        <w:rPr>
          <w:color w:val="000000" w:themeColor="text1"/>
        </w:rPr>
        <w:t>sustainabilty</w:t>
      </w:r>
      <w:proofErr w:type="spellEnd"/>
      <w:r w:rsidR="00CB1EA1" w:rsidRPr="00A03801">
        <w:rPr>
          <w:color w:val="000000" w:themeColor="text1"/>
        </w:rPr>
        <w:t xml:space="preserve"> initiatives</w:t>
      </w:r>
      <w:r w:rsidRPr="00A03801">
        <w:rPr>
          <w:color w:val="000000" w:themeColor="text1"/>
        </w:rPr>
        <w:t xml:space="preserve">," </w:t>
      </w:r>
      <w:proofErr w:type="spellStart"/>
      <w:r w:rsidRPr="00A03801">
        <w:rPr>
          <w:color w:val="000000" w:themeColor="text1"/>
        </w:rPr>
        <w:t>reports</w:t>
      </w:r>
      <w:proofErr w:type="spellEnd"/>
      <w:r w:rsidRPr="00A03801">
        <w:rPr>
          <w:color w:val="000000" w:themeColor="text1"/>
        </w:rPr>
        <w:t xml:space="preserve"> Schönfeld. </w:t>
      </w:r>
      <w:proofErr w:type="spellStart"/>
      <w:r w:rsidRPr="00A03801">
        <w:rPr>
          <w:color w:val="000000" w:themeColor="text1"/>
        </w:rPr>
        <w:t>Although</w:t>
      </w:r>
      <w:proofErr w:type="spellEnd"/>
      <w:r w:rsidRPr="00A03801">
        <w:rPr>
          <w:color w:val="000000" w:themeColor="text1"/>
        </w:rPr>
        <w:t xml:space="preserve"> </w:t>
      </w:r>
      <w:proofErr w:type="spellStart"/>
      <w:r w:rsidRPr="00A03801">
        <w:rPr>
          <w:color w:val="000000" w:themeColor="text1"/>
        </w:rPr>
        <w:t>principles</w:t>
      </w:r>
      <w:proofErr w:type="spellEnd"/>
      <w:r w:rsidRPr="00A03801">
        <w:rPr>
          <w:color w:val="000000" w:themeColor="text1"/>
        </w:rPr>
        <w:t xml:space="preserve">, </w:t>
      </w:r>
      <w:proofErr w:type="spellStart"/>
      <w:r w:rsidRPr="00A03801">
        <w:rPr>
          <w:color w:val="000000" w:themeColor="text1"/>
        </w:rPr>
        <w:t>guidelines</w:t>
      </w:r>
      <w:proofErr w:type="spellEnd"/>
      <w:r w:rsidRPr="00A03801">
        <w:rPr>
          <w:color w:val="000000" w:themeColor="text1"/>
        </w:rPr>
        <w:t xml:space="preserve"> </w:t>
      </w:r>
      <w:proofErr w:type="spellStart"/>
      <w:r w:rsidRPr="00A03801">
        <w:rPr>
          <w:color w:val="000000" w:themeColor="text1"/>
        </w:rPr>
        <w:t>and</w:t>
      </w:r>
      <w:proofErr w:type="spellEnd"/>
      <w:r w:rsidRPr="00A03801">
        <w:rPr>
          <w:color w:val="000000" w:themeColor="text1"/>
        </w:rPr>
        <w:t xml:space="preserve"> </w:t>
      </w:r>
      <w:proofErr w:type="spellStart"/>
      <w:r w:rsidRPr="00A03801">
        <w:rPr>
          <w:color w:val="000000" w:themeColor="text1"/>
        </w:rPr>
        <w:t>processes</w:t>
      </w:r>
      <w:proofErr w:type="spellEnd"/>
      <w:r w:rsidRPr="00A03801">
        <w:rPr>
          <w:color w:val="000000" w:themeColor="text1"/>
        </w:rPr>
        <w:t xml:space="preserve"> </w:t>
      </w:r>
      <w:proofErr w:type="spellStart"/>
      <w:r w:rsidRPr="0085060B">
        <w:rPr>
          <w:color w:val="auto"/>
        </w:rPr>
        <w:t>for</w:t>
      </w:r>
      <w:proofErr w:type="spellEnd"/>
      <w:r w:rsidRPr="0085060B">
        <w:rPr>
          <w:color w:val="auto"/>
        </w:rPr>
        <w:t xml:space="preserve"> </w:t>
      </w:r>
      <w:proofErr w:type="spellStart"/>
      <w:r w:rsidRPr="0085060B">
        <w:rPr>
          <w:color w:val="auto"/>
        </w:rPr>
        <w:t>responsible</w:t>
      </w:r>
      <w:proofErr w:type="spellEnd"/>
      <w:r w:rsidRPr="0085060B">
        <w:rPr>
          <w:color w:val="auto"/>
        </w:rPr>
        <w:t xml:space="preserve">, </w:t>
      </w:r>
      <w:proofErr w:type="spellStart"/>
      <w:r w:rsidRPr="0085060B">
        <w:rPr>
          <w:color w:val="auto"/>
        </w:rPr>
        <w:t>sustainable</w:t>
      </w:r>
      <w:proofErr w:type="spellEnd"/>
      <w:r w:rsidRPr="0085060B">
        <w:rPr>
          <w:color w:val="auto"/>
        </w:rPr>
        <w:t xml:space="preserve"> </w:t>
      </w:r>
      <w:proofErr w:type="spellStart"/>
      <w:r w:rsidRPr="0085060B">
        <w:rPr>
          <w:color w:val="auto"/>
        </w:rPr>
        <w:t>action</w:t>
      </w:r>
      <w:proofErr w:type="spellEnd"/>
      <w:r w:rsidRPr="0085060B">
        <w:rPr>
          <w:color w:val="auto"/>
        </w:rPr>
        <w:t xml:space="preserve"> </w:t>
      </w:r>
      <w:proofErr w:type="spellStart"/>
      <w:r w:rsidRPr="0085060B">
        <w:rPr>
          <w:color w:val="auto"/>
        </w:rPr>
        <w:t>have</w:t>
      </w:r>
      <w:proofErr w:type="spellEnd"/>
      <w:r w:rsidRPr="0085060B">
        <w:rPr>
          <w:color w:val="auto"/>
        </w:rPr>
        <w:t xml:space="preserve"> </w:t>
      </w:r>
      <w:proofErr w:type="spellStart"/>
      <w:r w:rsidRPr="0085060B">
        <w:rPr>
          <w:color w:val="auto"/>
        </w:rPr>
        <w:t>been</w:t>
      </w:r>
      <w:proofErr w:type="spellEnd"/>
      <w:r w:rsidRPr="0085060B">
        <w:rPr>
          <w:color w:val="auto"/>
        </w:rPr>
        <w:t xml:space="preserve"> </w:t>
      </w:r>
      <w:proofErr w:type="spellStart"/>
      <w:r w:rsidRPr="0085060B">
        <w:rPr>
          <w:color w:val="auto"/>
        </w:rPr>
        <w:t>implemented</w:t>
      </w:r>
      <w:proofErr w:type="spellEnd"/>
      <w:r w:rsidRPr="0085060B">
        <w:rPr>
          <w:color w:val="auto"/>
        </w:rPr>
        <w:t xml:space="preserve"> in </w:t>
      </w:r>
      <w:proofErr w:type="spellStart"/>
      <w:r w:rsidRPr="0085060B">
        <w:rPr>
          <w:color w:val="auto"/>
        </w:rPr>
        <w:t>the</w:t>
      </w:r>
      <w:proofErr w:type="spellEnd"/>
      <w:r w:rsidRPr="0085060B">
        <w:rPr>
          <w:color w:val="auto"/>
        </w:rPr>
        <w:t xml:space="preserve"> </w:t>
      </w:r>
      <w:proofErr w:type="spellStart"/>
      <w:r w:rsidRPr="0085060B">
        <w:rPr>
          <w:color w:val="auto"/>
        </w:rPr>
        <w:t>Hettich</w:t>
      </w:r>
      <w:proofErr w:type="spellEnd"/>
      <w:r w:rsidRPr="0085060B">
        <w:rPr>
          <w:color w:val="auto"/>
        </w:rPr>
        <w:t xml:space="preserve"> Group </w:t>
      </w:r>
      <w:proofErr w:type="spellStart"/>
      <w:r w:rsidRPr="0085060B">
        <w:rPr>
          <w:color w:val="auto"/>
        </w:rPr>
        <w:t>for</w:t>
      </w:r>
      <w:proofErr w:type="spellEnd"/>
      <w:r w:rsidRPr="0085060B">
        <w:rPr>
          <w:color w:val="auto"/>
        </w:rPr>
        <w:t xml:space="preserve"> </w:t>
      </w:r>
      <w:proofErr w:type="spellStart"/>
      <w:r w:rsidRPr="0085060B">
        <w:rPr>
          <w:color w:val="auto"/>
        </w:rPr>
        <w:t>many</w:t>
      </w:r>
      <w:proofErr w:type="spellEnd"/>
      <w:r w:rsidRPr="0085060B">
        <w:rPr>
          <w:color w:val="auto"/>
        </w:rPr>
        <w:t xml:space="preserve"> </w:t>
      </w:r>
      <w:proofErr w:type="spellStart"/>
      <w:r w:rsidRPr="0085060B">
        <w:rPr>
          <w:color w:val="auto"/>
        </w:rPr>
        <w:t>years</w:t>
      </w:r>
      <w:proofErr w:type="spellEnd"/>
      <w:r w:rsidRPr="0085060B">
        <w:rPr>
          <w:color w:val="auto"/>
        </w:rPr>
        <w:t xml:space="preserve">, </w:t>
      </w:r>
      <w:proofErr w:type="spellStart"/>
      <w:r w:rsidRPr="0085060B">
        <w:rPr>
          <w:color w:val="auto"/>
        </w:rPr>
        <w:t>there</w:t>
      </w:r>
      <w:proofErr w:type="spellEnd"/>
      <w:r w:rsidRPr="0085060B">
        <w:rPr>
          <w:color w:val="auto"/>
        </w:rPr>
        <w:t xml:space="preserve"> </w:t>
      </w:r>
      <w:proofErr w:type="spellStart"/>
      <w:r w:rsidRPr="0085060B">
        <w:rPr>
          <w:color w:val="auto"/>
        </w:rPr>
        <w:t>is</w:t>
      </w:r>
      <w:proofErr w:type="spellEnd"/>
      <w:r w:rsidRPr="0085060B">
        <w:rPr>
          <w:color w:val="auto"/>
        </w:rPr>
        <w:t xml:space="preserve"> still a </w:t>
      </w:r>
      <w:proofErr w:type="spellStart"/>
      <w:r w:rsidRPr="0085060B">
        <w:rPr>
          <w:color w:val="auto"/>
        </w:rPr>
        <w:t>lot</w:t>
      </w:r>
      <w:proofErr w:type="spellEnd"/>
      <w:r w:rsidRPr="0085060B">
        <w:rPr>
          <w:color w:val="auto"/>
        </w:rPr>
        <w:t xml:space="preserve"> </w:t>
      </w:r>
      <w:proofErr w:type="spellStart"/>
      <w:r w:rsidRPr="0085060B">
        <w:rPr>
          <w:color w:val="auto"/>
        </w:rPr>
        <w:t>to</w:t>
      </w:r>
      <w:proofErr w:type="spellEnd"/>
      <w:r w:rsidRPr="0085060B">
        <w:rPr>
          <w:color w:val="auto"/>
        </w:rPr>
        <w:t xml:space="preserve"> do </w:t>
      </w:r>
      <w:proofErr w:type="spellStart"/>
      <w:r w:rsidRPr="0085060B">
        <w:rPr>
          <w:color w:val="auto"/>
        </w:rPr>
        <w:t>to</w:t>
      </w:r>
      <w:proofErr w:type="spellEnd"/>
      <w:r w:rsidRPr="0085060B">
        <w:rPr>
          <w:color w:val="auto"/>
        </w:rPr>
        <w:t xml:space="preserve"> </w:t>
      </w:r>
      <w:proofErr w:type="spellStart"/>
      <w:r w:rsidRPr="0085060B">
        <w:rPr>
          <w:color w:val="auto"/>
        </w:rPr>
        <w:t>make</w:t>
      </w:r>
      <w:proofErr w:type="spellEnd"/>
      <w:r w:rsidRPr="0085060B">
        <w:rPr>
          <w:color w:val="auto"/>
        </w:rPr>
        <w:t xml:space="preserve"> </w:t>
      </w:r>
      <w:proofErr w:type="spellStart"/>
      <w:r w:rsidRPr="0085060B">
        <w:rPr>
          <w:color w:val="auto"/>
        </w:rPr>
        <w:t>the</w:t>
      </w:r>
      <w:proofErr w:type="spellEnd"/>
      <w:r w:rsidRPr="0085060B">
        <w:rPr>
          <w:color w:val="auto"/>
        </w:rPr>
        <w:t xml:space="preserve"> </w:t>
      </w:r>
      <w:proofErr w:type="spellStart"/>
      <w:r w:rsidRPr="0085060B">
        <w:rPr>
          <w:color w:val="auto"/>
        </w:rPr>
        <w:t>future</w:t>
      </w:r>
      <w:proofErr w:type="spellEnd"/>
      <w:r w:rsidRPr="0085060B">
        <w:rPr>
          <w:color w:val="auto"/>
        </w:rPr>
        <w:t xml:space="preserve"> </w:t>
      </w:r>
      <w:proofErr w:type="spellStart"/>
      <w:r w:rsidRPr="0085060B">
        <w:rPr>
          <w:color w:val="auto"/>
        </w:rPr>
        <w:t>worth</w:t>
      </w:r>
      <w:proofErr w:type="spellEnd"/>
      <w:r w:rsidRPr="0085060B">
        <w:rPr>
          <w:color w:val="auto"/>
        </w:rPr>
        <w:t xml:space="preserve"> </w:t>
      </w:r>
      <w:proofErr w:type="spellStart"/>
      <w:r w:rsidRPr="0085060B">
        <w:rPr>
          <w:color w:val="auto"/>
        </w:rPr>
        <w:t>living</w:t>
      </w:r>
      <w:proofErr w:type="spellEnd"/>
      <w:r w:rsidRPr="0085060B">
        <w:rPr>
          <w:color w:val="auto"/>
        </w:rPr>
        <w:t xml:space="preserve"> </w:t>
      </w:r>
      <w:proofErr w:type="spellStart"/>
      <w:r w:rsidRPr="0085060B">
        <w:rPr>
          <w:color w:val="auto"/>
        </w:rPr>
        <w:t>for</w:t>
      </w:r>
      <w:proofErr w:type="spellEnd"/>
      <w:r w:rsidRPr="0085060B">
        <w:rPr>
          <w:color w:val="auto"/>
        </w:rPr>
        <w:t xml:space="preserve"> </w:t>
      </w:r>
      <w:proofErr w:type="spellStart"/>
      <w:r w:rsidRPr="0085060B">
        <w:rPr>
          <w:color w:val="auto"/>
        </w:rPr>
        <w:t>everyone</w:t>
      </w:r>
      <w:proofErr w:type="spellEnd"/>
      <w:r w:rsidRPr="0085060B">
        <w:rPr>
          <w:color w:val="auto"/>
        </w:rPr>
        <w:t>. "</w:t>
      </w:r>
      <w:proofErr w:type="spellStart"/>
      <w:r w:rsidRPr="0085060B">
        <w:rPr>
          <w:color w:val="auto"/>
        </w:rPr>
        <w:t>Together</w:t>
      </w:r>
      <w:proofErr w:type="spellEnd"/>
      <w:r w:rsidRPr="0085060B">
        <w:rPr>
          <w:color w:val="auto"/>
        </w:rPr>
        <w:t xml:space="preserve"> </w:t>
      </w:r>
      <w:proofErr w:type="spellStart"/>
      <w:r w:rsidRPr="0085060B">
        <w:rPr>
          <w:color w:val="auto"/>
        </w:rPr>
        <w:t>as</w:t>
      </w:r>
      <w:proofErr w:type="spellEnd"/>
      <w:r w:rsidRPr="0085060B">
        <w:rPr>
          <w:color w:val="auto"/>
        </w:rPr>
        <w:t xml:space="preserve"> a </w:t>
      </w:r>
      <w:proofErr w:type="spellStart"/>
      <w:r w:rsidRPr="0085060B">
        <w:rPr>
          <w:color w:val="auto"/>
        </w:rPr>
        <w:t>team</w:t>
      </w:r>
      <w:proofErr w:type="spellEnd"/>
      <w:r w:rsidRPr="0085060B">
        <w:rPr>
          <w:color w:val="auto"/>
        </w:rPr>
        <w:t xml:space="preserve">, </w:t>
      </w:r>
      <w:proofErr w:type="spellStart"/>
      <w:r w:rsidRPr="0085060B">
        <w:rPr>
          <w:color w:val="auto"/>
        </w:rPr>
        <w:t>we</w:t>
      </w:r>
      <w:proofErr w:type="spellEnd"/>
      <w:r w:rsidRPr="0085060B">
        <w:rPr>
          <w:color w:val="auto"/>
        </w:rPr>
        <w:t xml:space="preserve"> </w:t>
      </w:r>
      <w:proofErr w:type="spellStart"/>
      <w:r w:rsidRPr="0085060B">
        <w:rPr>
          <w:color w:val="auto"/>
        </w:rPr>
        <w:t>shape</w:t>
      </w:r>
      <w:proofErr w:type="spellEnd"/>
      <w:r w:rsidRPr="0085060B">
        <w:rPr>
          <w:color w:val="auto"/>
        </w:rPr>
        <w:t xml:space="preserve"> </w:t>
      </w:r>
      <w:proofErr w:type="spellStart"/>
      <w:r w:rsidRPr="0085060B">
        <w:rPr>
          <w:color w:val="auto"/>
        </w:rPr>
        <w:t>the</w:t>
      </w:r>
      <w:proofErr w:type="spellEnd"/>
      <w:r w:rsidRPr="0085060B">
        <w:rPr>
          <w:color w:val="auto"/>
        </w:rPr>
        <w:t xml:space="preserve"> </w:t>
      </w:r>
      <w:proofErr w:type="spellStart"/>
      <w:r w:rsidRPr="0085060B">
        <w:rPr>
          <w:color w:val="auto"/>
        </w:rPr>
        <w:t>sustainability</w:t>
      </w:r>
      <w:proofErr w:type="spellEnd"/>
      <w:r w:rsidRPr="0085060B">
        <w:rPr>
          <w:color w:val="auto"/>
        </w:rPr>
        <w:t xml:space="preserve"> </w:t>
      </w:r>
      <w:proofErr w:type="spellStart"/>
      <w:r w:rsidRPr="0085060B">
        <w:rPr>
          <w:color w:val="auto"/>
        </w:rPr>
        <w:t>agenda</w:t>
      </w:r>
      <w:proofErr w:type="spellEnd"/>
      <w:r w:rsidRPr="0085060B">
        <w:rPr>
          <w:color w:val="auto"/>
        </w:rPr>
        <w:t xml:space="preserve"> </w:t>
      </w:r>
      <w:proofErr w:type="spellStart"/>
      <w:r w:rsidRPr="0085060B">
        <w:rPr>
          <w:color w:val="auto"/>
        </w:rPr>
        <w:t>and</w:t>
      </w:r>
      <w:proofErr w:type="spellEnd"/>
      <w:r w:rsidRPr="0085060B">
        <w:rPr>
          <w:color w:val="auto"/>
        </w:rPr>
        <w:t xml:space="preserve"> </w:t>
      </w:r>
      <w:proofErr w:type="spellStart"/>
      <w:r w:rsidRPr="0085060B">
        <w:rPr>
          <w:color w:val="auto"/>
        </w:rPr>
        <w:t>ensure</w:t>
      </w:r>
      <w:proofErr w:type="spellEnd"/>
      <w:r w:rsidRPr="0085060B">
        <w:rPr>
          <w:color w:val="auto"/>
        </w:rPr>
        <w:t xml:space="preserve"> </w:t>
      </w:r>
      <w:proofErr w:type="spellStart"/>
      <w:r w:rsidRPr="0085060B">
        <w:rPr>
          <w:color w:val="auto"/>
        </w:rPr>
        <w:t>continuous</w:t>
      </w:r>
      <w:proofErr w:type="spellEnd"/>
      <w:r w:rsidRPr="0085060B">
        <w:rPr>
          <w:color w:val="auto"/>
        </w:rPr>
        <w:t xml:space="preserve"> </w:t>
      </w:r>
      <w:proofErr w:type="spellStart"/>
      <w:r w:rsidRPr="0085060B">
        <w:rPr>
          <w:color w:val="auto"/>
        </w:rPr>
        <w:t>development</w:t>
      </w:r>
      <w:proofErr w:type="spellEnd"/>
      <w:r w:rsidRPr="0085060B">
        <w:rPr>
          <w:color w:val="auto"/>
        </w:rPr>
        <w:t xml:space="preserve">," Schulz </w:t>
      </w:r>
      <w:proofErr w:type="spellStart"/>
      <w:r w:rsidRPr="0085060B">
        <w:rPr>
          <w:color w:val="auto"/>
        </w:rPr>
        <w:t>emphasises</w:t>
      </w:r>
      <w:proofErr w:type="spellEnd"/>
      <w:r w:rsidRPr="0085060B">
        <w:rPr>
          <w:color w:val="auto"/>
        </w:rPr>
        <w:t>.</w:t>
      </w:r>
    </w:p>
    <w:p w14:paraId="4A88A35B" w14:textId="5C54369E" w:rsidR="005A207C" w:rsidRPr="005A207C" w:rsidRDefault="0085060B" w:rsidP="0085060B">
      <w:pPr>
        <w:widowControl w:val="0"/>
        <w:suppressAutoHyphens/>
        <w:spacing w:line="360" w:lineRule="auto"/>
        <w:rPr>
          <w:color w:val="auto"/>
        </w:rPr>
      </w:pPr>
      <w:r w:rsidRPr="0085060B">
        <w:rPr>
          <w:color w:val="auto"/>
        </w:rPr>
        <w:t xml:space="preserve"> </w:t>
      </w:r>
      <w:r w:rsidR="00B845E1">
        <w:rPr>
          <w:color w:val="auto"/>
        </w:rPr>
        <w:t xml:space="preserve"> </w:t>
      </w:r>
    </w:p>
    <w:p w14:paraId="46C9A7DC" w14:textId="79B9B74A" w:rsidR="0085060B" w:rsidRPr="0085060B" w:rsidRDefault="0085060B" w:rsidP="0085060B">
      <w:pPr>
        <w:widowControl w:val="0"/>
        <w:suppressAutoHyphens/>
        <w:spacing w:line="360" w:lineRule="auto"/>
        <w:jc w:val="both"/>
        <w:rPr>
          <w:color w:val="auto"/>
        </w:rPr>
      </w:pPr>
      <w:r w:rsidRPr="0085060B">
        <w:rPr>
          <w:color w:val="auto"/>
        </w:rPr>
        <w:t xml:space="preserve">The </w:t>
      </w:r>
      <w:proofErr w:type="spellStart"/>
      <w:r w:rsidRPr="0085060B">
        <w:rPr>
          <w:color w:val="auto"/>
        </w:rPr>
        <w:t>detailed</w:t>
      </w:r>
      <w:proofErr w:type="spellEnd"/>
      <w:r w:rsidRPr="0085060B">
        <w:rPr>
          <w:color w:val="auto"/>
        </w:rPr>
        <w:t xml:space="preserve"> </w:t>
      </w:r>
      <w:proofErr w:type="spellStart"/>
      <w:r w:rsidRPr="0085060B">
        <w:rPr>
          <w:color w:val="auto"/>
        </w:rPr>
        <w:t>Hettich</w:t>
      </w:r>
      <w:proofErr w:type="spellEnd"/>
      <w:r w:rsidRPr="0085060B">
        <w:rPr>
          <w:color w:val="auto"/>
        </w:rPr>
        <w:t xml:space="preserve"> </w:t>
      </w:r>
      <w:proofErr w:type="spellStart"/>
      <w:r w:rsidRPr="0085060B">
        <w:rPr>
          <w:color w:val="auto"/>
        </w:rPr>
        <w:t>Sustainability</w:t>
      </w:r>
      <w:proofErr w:type="spellEnd"/>
      <w:r w:rsidRPr="0085060B">
        <w:rPr>
          <w:color w:val="auto"/>
        </w:rPr>
        <w:t xml:space="preserve"> Report 2023 </w:t>
      </w:r>
      <w:proofErr w:type="spellStart"/>
      <w:r w:rsidRPr="0085060B">
        <w:rPr>
          <w:color w:val="auto"/>
        </w:rPr>
        <w:t>is</w:t>
      </w:r>
      <w:proofErr w:type="spellEnd"/>
      <w:r w:rsidRPr="0085060B">
        <w:rPr>
          <w:color w:val="auto"/>
        </w:rPr>
        <w:t xml:space="preserve"> </w:t>
      </w:r>
      <w:proofErr w:type="spellStart"/>
      <w:r w:rsidRPr="0085060B">
        <w:rPr>
          <w:color w:val="auto"/>
        </w:rPr>
        <w:t>available</w:t>
      </w:r>
      <w:proofErr w:type="spellEnd"/>
      <w:r w:rsidRPr="0085060B">
        <w:rPr>
          <w:color w:val="auto"/>
        </w:rPr>
        <w:t xml:space="preserve"> </w:t>
      </w:r>
      <w:proofErr w:type="spellStart"/>
      <w:r w:rsidRPr="0085060B">
        <w:rPr>
          <w:color w:val="auto"/>
        </w:rPr>
        <w:t>for</w:t>
      </w:r>
      <w:proofErr w:type="spellEnd"/>
      <w:r w:rsidRPr="0085060B">
        <w:rPr>
          <w:color w:val="auto"/>
        </w:rPr>
        <w:t xml:space="preserve"> </w:t>
      </w:r>
      <w:proofErr w:type="spellStart"/>
      <w:r w:rsidRPr="0085060B">
        <w:rPr>
          <w:color w:val="auto"/>
        </w:rPr>
        <w:t>download</w:t>
      </w:r>
      <w:proofErr w:type="spellEnd"/>
      <w:r w:rsidRPr="0085060B">
        <w:rPr>
          <w:color w:val="auto"/>
        </w:rPr>
        <w:t xml:space="preserve"> on </w:t>
      </w:r>
      <w:proofErr w:type="spellStart"/>
      <w:r w:rsidRPr="0085060B">
        <w:rPr>
          <w:color w:val="auto"/>
        </w:rPr>
        <w:t>the</w:t>
      </w:r>
      <w:proofErr w:type="spellEnd"/>
      <w:r w:rsidRPr="0085060B">
        <w:rPr>
          <w:color w:val="auto"/>
        </w:rPr>
        <w:t xml:space="preserve"> Internet: </w:t>
      </w:r>
    </w:p>
    <w:p w14:paraId="6747F408" w14:textId="55A4BE1B" w:rsidR="005A207C" w:rsidRPr="0085060B" w:rsidRDefault="0085060B" w:rsidP="0085060B">
      <w:pPr>
        <w:widowControl w:val="0"/>
        <w:suppressAutoHyphens/>
        <w:spacing w:line="360" w:lineRule="auto"/>
        <w:jc w:val="both"/>
        <w:rPr>
          <w:color w:val="auto"/>
          <w:u w:val="single"/>
        </w:rPr>
      </w:pPr>
      <w:r w:rsidRPr="0085060B">
        <w:rPr>
          <w:color w:val="auto"/>
          <w:u w:val="single"/>
        </w:rPr>
        <w:t>https://www.hettich.com/short/nws2iyr</w:t>
      </w:r>
    </w:p>
    <w:p w14:paraId="2403BD22" w14:textId="77777777" w:rsidR="0085060B" w:rsidRPr="005A207C" w:rsidRDefault="0085060B" w:rsidP="0085060B">
      <w:pPr>
        <w:widowControl w:val="0"/>
        <w:suppressAutoHyphens/>
        <w:spacing w:line="360" w:lineRule="auto"/>
        <w:jc w:val="both"/>
        <w:rPr>
          <w:color w:val="auto"/>
        </w:rPr>
      </w:pPr>
    </w:p>
    <w:p w14:paraId="1D752844" w14:textId="0E6C1FAB" w:rsidR="005A207C" w:rsidRDefault="000F127D" w:rsidP="005A207C">
      <w:pPr>
        <w:widowControl w:val="0"/>
        <w:suppressAutoHyphens/>
        <w:spacing w:line="360" w:lineRule="auto"/>
        <w:rPr>
          <w:rFonts w:cs="Arial"/>
          <w:szCs w:val="24"/>
          <w:lang w:val="sv-SE" w:eastAsia="sv-SE"/>
        </w:rPr>
      </w:pPr>
      <w:r w:rsidRPr="000F127D">
        <w:rPr>
          <w:rFonts w:cs="Arial"/>
          <w:szCs w:val="24"/>
          <w:lang w:val="sv-SE" w:eastAsia="sv-SE"/>
        </w:rPr>
        <w:t xml:space="preserve">The following image material is available for download at </w:t>
      </w:r>
      <w:r w:rsidRPr="000F127D">
        <w:rPr>
          <w:rFonts w:cs="Arial"/>
          <w:b/>
          <w:szCs w:val="24"/>
          <w:lang w:val="sv-SE" w:eastAsia="sv-SE"/>
        </w:rPr>
        <w:t>www.hettich.com, menu: Press</w:t>
      </w:r>
      <w:r w:rsidRPr="000F127D">
        <w:rPr>
          <w:rFonts w:cs="Arial"/>
          <w:szCs w:val="24"/>
          <w:lang w:val="sv-SE" w:eastAsia="sv-SE"/>
        </w:rPr>
        <w:t xml:space="preserve"> for download:</w:t>
      </w:r>
    </w:p>
    <w:p w14:paraId="32966789" w14:textId="574EA39F" w:rsidR="005A207C" w:rsidRDefault="005A207C" w:rsidP="005A207C">
      <w:pPr>
        <w:rPr>
          <w:sz w:val="16"/>
          <w:szCs w:val="16"/>
        </w:rPr>
      </w:pPr>
      <w:r w:rsidRPr="00064E23">
        <w:rPr>
          <w:sz w:val="16"/>
          <w:szCs w:val="16"/>
        </w:rPr>
        <w:t xml:space="preserve"> </w:t>
      </w:r>
    </w:p>
    <w:p w14:paraId="7EE7E0B3" w14:textId="64FC33A5" w:rsidR="000E69BF" w:rsidRPr="004555E6" w:rsidRDefault="004555E6" w:rsidP="005A207C">
      <w:pPr>
        <w:rPr>
          <w:color w:val="000000" w:themeColor="text1"/>
          <w:sz w:val="16"/>
          <w:szCs w:val="16"/>
        </w:rPr>
      </w:pPr>
      <w:r>
        <w:rPr>
          <w:color w:val="000000" w:themeColor="text1"/>
          <w:sz w:val="16"/>
          <w:szCs w:val="16"/>
        </w:rPr>
        <w:pict w14:anchorId="7C4E19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1.75pt;height:127pt">
            <v:imagedata r:id="rId8" o:title="342023_a_en"/>
          </v:shape>
        </w:pict>
      </w:r>
    </w:p>
    <w:p w14:paraId="4F0EBA66" w14:textId="71F1DA5F" w:rsidR="005A207C" w:rsidRPr="004555E6" w:rsidRDefault="00A94789" w:rsidP="005A207C">
      <w:pPr>
        <w:rPr>
          <w:color w:val="000000" w:themeColor="text1"/>
          <w:sz w:val="22"/>
          <w:szCs w:val="22"/>
        </w:rPr>
      </w:pPr>
      <w:r w:rsidRPr="004555E6">
        <w:rPr>
          <w:color w:val="000000" w:themeColor="text1"/>
          <w:sz w:val="22"/>
          <w:szCs w:val="22"/>
        </w:rPr>
        <w:t>342023</w:t>
      </w:r>
      <w:r w:rsidR="005A207C" w:rsidRPr="004555E6">
        <w:rPr>
          <w:color w:val="000000" w:themeColor="text1"/>
          <w:sz w:val="22"/>
          <w:szCs w:val="22"/>
        </w:rPr>
        <w:t>_a</w:t>
      </w:r>
    </w:p>
    <w:p w14:paraId="5D0FDBED" w14:textId="391E4877" w:rsidR="005A207C" w:rsidRDefault="000F127D" w:rsidP="005A207C">
      <w:pPr>
        <w:rPr>
          <w:sz w:val="22"/>
          <w:szCs w:val="22"/>
        </w:rPr>
      </w:pPr>
      <w:r w:rsidRPr="000F127D">
        <w:rPr>
          <w:sz w:val="22"/>
          <w:szCs w:val="22"/>
        </w:rPr>
        <w:t xml:space="preserve">"Act </w:t>
      </w:r>
      <w:proofErr w:type="spellStart"/>
      <w:r w:rsidRPr="000F127D">
        <w:rPr>
          <w:sz w:val="22"/>
          <w:szCs w:val="22"/>
        </w:rPr>
        <w:t>today</w:t>
      </w:r>
      <w:proofErr w:type="spellEnd"/>
      <w:r w:rsidRPr="000F127D">
        <w:rPr>
          <w:sz w:val="22"/>
          <w:szCs w:val="22"/>
        </w:rPr>
        <w:t xml:space="preserve"> - </w:t>
      </w:r>
      <w:proofErr w:type="spellStart"/>
      <w:r w:rsidRPr="000F127D">
        <w:rPr>
          <w:sz w:val="22"/>
          <w:szCs w:val="22"/>
        </w:rPr>
        <w:t>think</w:t>
      </w:r>
      <w:proofErr w:type="spellEnd"/>
      <w:r w:rsidRPr="000F127D">
        <w:rPr>
          <w:sz w:val="22"/>
          <w:szCs w:val="22"/>
        </w:rPr>
        <w:t xml:space="preserve"> </w:t>
      </w:r>
      <w:proofErr w:type="spellStart"/>
      <w:r w:rsidRPr="000F127D">
        <w:rPr>
          <w:sz w:val="22"/>
          <w:szCs w:val="22"/>
        </w:rPr>
        <w:t>of</w:t>
      </w:r>
      <w:proofErr w:type="spellEnd"/>
      <w:r w:rsidRPr="000F127D">
        <w:rPr>
          <w:sz w:val="22"/>
          <w:szCs w:val="22"/>
        </w:rPr>
        <w:t xml:space="preserve"> </w:t>
      </w:r>
      <w:proofErr w:type="spellStart"/>
      <w:r w:rsidRPr="000F127D">
        <w:rPr>
          <w:sz w:val="22"/>
          <w:szCs w:val="22"/>
        </w:rPr>
        <w:t>tomorrow</w:t>
      </w:r>
      <w:proofErr w:type="spellEnd"/>
      <w:r w:rsidRPr="000F127D">
        <w:rPr>
          <w:sz w:val="22"/>
          <w:szCs w:val="22"/>
        </w:rPr>
        <w:t xml:space="preserve">": </w:t>
      </w:r>
      <w:proofErr w:type="spellStart"/>
      <w:r w:rsidRPr="000F127D">
        <w:rPr>
          <w:sz w:val="22"/>
          <w:szCs w:val="22"/>
        </w:rPr>
        <w:t>Hettich</w:t>
      </w:r>
      <w:proofErr w:type="spellEnd"/>
      <w:r w:rsidRPr="000F127D">
        <w:rPr>
          <w:sz w:val="22"/>
          <w:szCs w:val="22"/>
        </w:rPr>
        <w:t xml:space="preserve"> </w:t>
      </w:r>
      <w:proofErr w:type="spellStart"/>
      <w:r w:rsidRPr="000F127D">
        <w:rPr>
          <w:sz w:val="22"/>
          <w:szCs w:val="22"/>
        </w:rPr>
        <w:t>is</w:t>
      </w:r>
      <w:proofErr w:type="spellEnd"/>
      <w:r w:rsidRPr="000F127D">
        <w:rPr>
          <w:sz w:val="22"/>
          <w:szCs w:val="22"/>
        </w:rPr>
        <w:t xml:space="preserve"> </w:t>
      </w:r>
      <w:proofErr w:type="spellStart"/>
      <w:r w:rsidRPr="000F127D">
        <w:rPr>
          <w:sz w:val="22"/>
          <w:szCs w:val="22"/>
        </w:rPr>
        <w:t>committed</w:t>
      </w:r>
      <w:proofErr w:type="spellEnd"/>
      <w:r w:rsidRPr="000F127D">
        <w:rPr>
          <w:sz w:val="22"/>
          <w:szCs w:val="22"/>
        </w:rPr>
        <w:t xml:space="preserve"> </w:t>
      </w:r>
      <w:proofErr w:type="spellStart"/>
      <w:r w:rsidRPr="000F127D">
        <w:rPr>
          <w:sz w:val="22"/>
          <w:szCs w:val="22"/>
        </w:rPr>
        <w:t>to</w:t>
      </w:r>
      <w:proofErr w:type="spellEnd"/>
      <w:r w:rsidRPr="000F127D">
        <w:rPr>
          <w:sz w:val="22"/>
          <w:szCs w:val="22"/>
        </w:rPr>
        <w:t xml:space="preserve"> a </w:t>
      </w:r>
      <w:proofErr w:type="spellStart"/>
      <w:r w:rsidRPr="000F127D">
        <w:rPr>
          <w:sz w:val="22"/>
          <w:szCs w:val="22"/>
        </w:rPr>
        <w:t>sustainable</w:t>
      </w:r>
      <w:proofErr w:type="spellEnd"/>
      <w:r w:rsidRPr="000F127D">
        <w:rPr>
          <w:sz w:val="22"/>
          <w:szCs w:val="22"/>
        </w:rPr>
        <w:t xml:space="preserve"> </w:t>
      </w:r>
      <w:proofErr w:type="spellStart"/>
      <w:r w:rsidRPr="000F127D">
        <w:rPr>
          <w:sz w:val="22"/>
          <w:szCs w:val="22"/>
        </w:rPr>
        <w:t>corporate</w:t>
      </w:r>
      <w:proofErr w:type="spellEnd"/>
      <w:r w:rsidRPr="000F127D">
        <w:rPr>
          <w:sz w:val="22"/>
          <w:szCs w:val="22"/>
        </w:rPr>
        <w:t xml:space="preserve"> </w:t>
      </w:r>
      <w:proofErr w:type="spellStart"/>
      <w:r w:rsidRPr="000F127D">
        <w:rPr>
          <w:sz w:val="22"/>
          <w:szCs w:val="22"/>
        </w:rPr>
        <w:t>policy</w:t>
      </w:r>
      <w:proofErr w:type="spellEnd"/>
      <w:r w:rsidRPr="000F127D">
        <w:rPr>
          <w:sz w:val="22"/>
          <w:szCs w:val="22"/>
        </w:rPr>
        <w:t xml:space="preserve">. The </w:t>
      </w:r>
      <w:proofErr w:type="spellStart"/>
      <w:r w:rsidRPr="000F127D">
        <w:rPr>
          <w:sz w:val="22"/>
          <w:szCs w:val="22"/>
        </w:rPr>
        <w:t>current</w:t>
      </w:r>
      <w:proofErr w:type="spellEnd"/>
      <w:r w:rsidRPr="000F127D">
        <w:rPr>
          <w:sz w:val="22"/>
          <w:szCs w:val="22"/>
        </w:rPr>
        <w:t xml:space="preserve"> 2023 </w:t>
      </w:r>
      <w:proofErr w:type="spellStart"/>
      <w:r w:rsidRPr="000F127D">
        <w:rPr>
          <w:sz w:val="22"/>
          <w:szCs w:val="22"/>
        </w:rPr>
        <w:t>report</w:t>
      </w:r>
      <w:proofErr w:type="spellEnd"/>
      <w:r w:rsidRPr="000F127D">
        <w:rPr>
          <w:sz w:val="22"/>
          <w:szCs w:val="22"/>
        </w:rPr>
        <w:t xml:space="preserve"> </w:t>
      </w:r>
      <w:proofErr w:type="spellStart"/>
      <w:r w:rsidRPr="000F127D">
        <w:rPr>
          <w:sz w:val="22"/>
          <w:szCs w:val="22"/>
        </w:rPr>
        <w:t>highlights</w:t>
      </w:r>
      <w:proofErr w:type="spellEnd"/>
      <w:r w:rsidRPr="000F127D">
        <w:rPr>
          <w:sz w:val="22"/>
          <w:szCs w:val="22"/>
        </w:rPr>
        <w:t xml:space="preserve"> </w:t>
      </w:r>
      <w:proofErr w:type="spellStart"/>
      <w:r w:rsidRPr="000F127D">
        <w:rPr>
          <w:sz w:val="22"/>
          <w:szCs w:val="22"/>
        </w:rPr>
        <w:t>focal</w:t>
      </w:r>
      <w:proofErr w:type="spellEnd"/>
      <w:r w:rsidRPr="000F127D">
        <w:rPr>
          <w:sz w:val="22"/>
          <w:szCs w:val="22"/>
        </w:rPr>
        <w:t xml:space="preserve"> </w:t>
      </w:r>
      <w:proofErr w:type="spellStart"/>
      <w:r w:rsidRPr="000F127D">
        <w:rPr>
          <w:sz w:val="22"/>
          <w:szCs w:val="22"/>
        </w:rPr>
        <w:t>points</w:t>
      </w:r>
      <w:proofErr w:type="spellEnd"/>
      <w:r w:rsidRPr="000F127D">
        <w:rPr>
          <w:sz w:val="22"/>
          <w:szCs w:val="22"/>
        </w:rPr>
        <w:t xml:space="preserve"> </w:t>
      </w:r>
      <w:proofErr w:type="spellStart"/>
      <w:r w:rsidRPr="000F127D">
        <w:rPr>
          <w:sz w:val="22"/>
          <w:szCs w:val="22"/>
        </w:rPr>
        <w:t>for</w:t>
      </w:r>
      <w:proofErr w:type="spellEnd"/>
      <w:r w:rsidRPr="000F127D">
        <w:rPr>
          <w:sz w:val="22"/>
          <w:szCs w:val="22"/>
        </w:rPr>
        <w:t xml:space="preserve"> </w:t>
      </w:r>
      <w:proofErr w:type="spellStart"/>
      <w:r w:rsidRPr="000F127D">
        <w:rPr>
          <w:sz w:val="22"/>
          <w:szCs w:val="22"/>
        </w:rPr>
        <w:t>action</w:t>
      </w:r>
      <w:proofErr w:type="spellEnd"/>
      <w:r w:rsidRPr="000F127D">
        <w:rPr>
          <w:sz w:val="22"/>
          <w:szCs w:val="22"/>
        </w:rPr>
        <w:t xml:space="preserve"> </w:t>
      </w:r>
      <w:proofErr w:type="spellStart"/>
      <w:r w:rsidRPr="000F127D">
        <w:rPr>
          <w:sz w:val="22"/>
          <w:szCs w:val="22"/>
        </w:rPr>
        <w:t>and</w:t>
      </w:r>
      <w:proofErr w:type="spellEnd"/>
      <w:r w:rsidRPr="000F127D">
        <w:rPr>
          <w:sz w:val="22"/>
          <w:szCs w:val="22"/>
        </w:rPr>
        <w:t xml:space="preserve"> </w:t>
      </w:r>
      <w:proofErr w:type="spellStart"/>
      <w:r w:rsidRPr="000F127D">
        <w:rPr>
          <w:sz w:val="22"/>
          <w:szCs w:val="22"/>
        </w:rPr>
        <w:t>targets</w:t>
      </w:r>
      <w:proofErr w:type="spellEnd"/>
      <w:r w:rsidRPr="000F127D">
        <w:rPr>
          <w:sz w:val="22"/>
          <w:szCs w:val="22"/>
        </w:rPr>
        <w:t xml:space="preserve">. </w:t>
      </w:r>
      <w:proofErr w:type="spellStart"/>
      <w:r w:rsidRPr="000F127D">
        <w:rPr>
          <w:sz w:val="22"/>
          <w:szCs w:val="22"/>
        </w:rPr>
        <w:t>Photo</w:t>
      </w:r>
      <w:proofErr w:type="spellEnd"/>
      <w:r w:rsidRPr="000F127D">
        <w:rPr>
          <w:sz w:val="22"/>
          <w:szCs w:val="22"/>
        </w:rPr>
        <w:t xml:space="preserve">: </w:t>
      </w:r>
      <w:proofErr w:type="spellStart"/>
      <w:r w:rsidRPr="000F127D">
        <w:rPr>
          <w:sz w:val="22"/>
          <w:szCs w:val="22"/>
        </w:rPr>
        <w:t>Hettich</w:t>
      </w:r>
      <w:proofErr w:type="spellEnd"/>
    </w:p>
    <w:p w14:paraId="59CEC097" w14:textId="77777777" w:rsidR="000F127D" w:rsidRDefault="000F127D" w:rsidP="005A207C">
      <w:pPr>
        <w:rPr>
          <w:rFonts w:cs="Arial"/>
          <w:sz w:val="22"/>
          <w:szCs w:val="22"/>
        </w:rPr>
      </w:pPr>
    </w:p>
    <w:p w14:paraId="4474F961" w14:textId="77777777" w:rsidR="005A207C" w:rsidRDefault="005A207C" w:rsidP="005A207C">
      <w:pPr>
        <w:rPr>
          <w:rFonts w:cs="Arial"/>
          <w:sz w:val="22"/>
          <w:szCs w:val="22"/>
        </w:rPr>
      </w:pPr>
    </w:p>
    <w:p w14:paraId="568FC665" w14:textId="29A942F1" w:rsidR="005A207C" w:rsidRPr="00CC133E" w:rsidRDefault="004555E6" w:rsidP="005A207C">
      <w:pPr>
        <w:rPr>
          <w:rFonts w:cs="Arial"/>
          <w:sz w:val="22"/>
          <w:szCs w:val="22"/>
        </w:rPr>
      </w:pPr>
      <w:r>
        <w:rPr>
          <w:rFonts w:cs="Arial"/>
          <w:sz w:val="22"/>
          <w:szCs w:val="22"/>
        </w:rPr>
        <w:lastRenderedPageBreak/>
        <w:pict w14:anchorId="731E6032">
          <v:shape id="_x0000_i1025" type="#_x0000_t75" style="width:127pt;height:91.25pt">
            <v:imagedata r:id="rId9" o:title="342023_b"/>
          </v:shape>
        </w:pict>
      </w:r>
    </w:p>
    <w:p w14:paraId="64BAE775" w14:textId="445C415F" w:rsidR="005A207C" w:rsidRPr="00AF54B8" w:rsidRDefault="00A94789" w:rsidP="005A207C">
      <w:pPr>
        <w:rPr>
          <w:sz w:val="22"/>
          <w:szCs w:val="22"/>
        </w:rPr>
      </w:pPr>
      <w:r>
        <w:rPr>
          <w:sz w:val="22"/>
          <w:szCs w:val="22"/>
        </w:rPr>
        <w:t>342023</w:t>
      </w:r>
      <w:r w:rsidR="005A207C" w:rsidRPr="00AF54B8">
        <w:rPr>
          <w:sz w:val="22"/>
          <w:szCs w:val="22"/>
        </w:rPr>
        <w:t>_b</w:t>
      </w:r>
    </w:p>
    <w:p w14:paraId="65EE2423" w14:textId="07F0CC8C" w:rsidR="005A207C" w:rsidRDefault="000F127D" w:rsidP="005A207C">
      <w:pPr>
        <w:rPr>
          <w:rFonts w:cs="Arial"/>
          <w:sz w:val="22"/>
          <w:szCs w:val="22"/>
        </w:rPr>
      </w:pPr>
      <w:proofErr w:type="spellStart"/>
      <w:r w:rsidRPr="000F127D">
        <w:rPr>
          <w:rFonts w:cs="Arial"/>
          <w:sz w:val="22"/>
          <w:szCs w:val="22"/>
        </w:rPr>
        <w:t>Hettich</w:t>
      </w:r>
      <w:proofErr w:type="spellEnd"/>
      <w:r w:rsidRPr="000F127D">
        <w:rPr>
          <w:rFonts w:cs="Arial"/>
          <w:sz w:val="22"/>
          <w:szCs w:val="22"/>
        </w:rPr>
        <w:t xml:space="preserve"> Managing </w:t>
      </w:r>
      <w:proofErr w:type="spellStart"/>
      <w:r w:rsidRPr="000F127D">
        <w:rPr>
          <w:rFonts w:cs="Arial"/>
          <w:sz w:val="22"/>
          <w:szCs w:val="22"/>
        </w:rPr>
        <w:t>Director</w:t>
      </w:r>
      <w:proofErr w:type="spellEnd"/>
      <w:r w:rsidRPr="000F127D">
        <w:rPr>
          <w:rFonts w:cs="Arial"/>
          <w:sz w:val="22"/>
          <w:szCs w:val="22"/>
        </w:rPr>
        <w:t xml:space="preserve"> Jana Schönfeld: "At </w:t>
      </w:r>
      <w:proofErr w:type="spellStart"/>
      <w:r w:rsidRPr="000F127D">
        <w:rPr>
          <w:rFonts w:cs="Arial"/>
          <w:sz w:val="22"/>
          <w:szCs w:val="22"/>
        </w:rPr>
        <w:t>Hettich</w:t>
      </w:r>
      <w:proofErr w:type="spellEnd"/>
      <w:r w:rsidRPr="000F127D">
        <w:rPr>
          <w:rFonts w:cs="Arial"/>
          <w:sz w:val="22"/>
          <w:szCs w:val="22"/>
        </w:rPr>
        <w:t xml:space="preserve">, </w:t>
      </w:r>
      <w:proofErr w:type="spellStart"/>
      <w:r w:rsidRPr="000F127D">
        <w:rPr>
          <w:rFonts w:cs="Arial"/>
          <w:sz w:val="22"/>
          <w:szCs w:val="22"/>
        </w:rPr>
        <w:t>we</w:t>
      </w:r>
      <w:proofErr w:type="spellEnd"/>
      <w:r w:rsidRPr="000F127D">
        <w:rPr>
          <w:rFonts w:cs="Arial"/>
          <w:sz w:val="22"/>
          <w:szCs w:val="22"/>
        </w:rPr>
        <w:t xml:space="preserve"> live a </w:t>
      </w:r>
      <w:proofErr w:type="spellStart"/>
      <w:r w:rsidRPr="000F127D">
        <w:rPr>
          <w:rFonts w:cs="Arial"/>
          <w:sz w:val="22"/>
          <w:szCs w:val="22"/>
        </w:rPr>
        <w:t>participatory</w:t>
      </w:r>
      <w:proofErr w:type="spellEnd"/>
      <w:r w:rsidRPr="000F127D">
        <w:rPr>
          <w:rFonts w:cs="Arial"/>
          <w:sz w:val="22"/>
          <w:szCs w:val="22"/>
        </w:rPr>
        <w:t xml:space="preserve"> </w:t>
      </w:r>
      <w:proofErr w:type="spellStart"/>
      <w:r w:rsidRPr="000F127D">
        <w:rPr>
          <w:rFonts w:cs="Arial"/>
          <w:sz w:val="22"/>
          <w:szCs w:val="22"/>
        </w:rPr>
        <w:t>culture</w:t>
      </w:r>
      <w:proofErr w:type="spellEnd"/>
      <w:r w:rsidRPr="000F127D">
        <w:rPr>
          <w:rFonts w:cs="Arial"/>
          <w:sz w:val="22"/>
          <w:szCs w:val="22"/>
        </w:rPr>
        <w:t xml:space="preserve"> in </w:t>
      </w:r>
      <w:proofErr w:type="spellStart"/>
      <w:r w:rsidRPr="000F127D">
        <w:rPr>
          <w:rFonts w:cs="Arial"/>
          <w:sz w:val="22"/>
          <w:szCs w:val="22"/>
        </w:rPr>
        <w:t>which</w:t>
      </w:r>
      <w:proofErr w:type="spellEnd"/>
      <w:r w:rsidRPr="000F127D">
        <w:rPr>
          <w:rFonts w:cs="Arial"/>
          <w:sz w:val="22"/>
          <w:szCs w:val="22"/>
        </w:rPr>
        <w:t xml:space="preserve"> </w:t>
      </w:r>
      <w:proofErr w:type="spellStart"/>
      <w:r w:rsidRPr="000F127D">
        <w:rPr>
          <w:rFonts w:cs="Arial"/>
          <w:sz w:val="22"/>
          <w:szCs w:val="22"/>
        </w:rPr>
        <w:t>we</w:t>
      </w:r>
      <w:proofErr w:type="spellEnd"/>
      <w:r w:rsidRPr="000F127D">
        <w:rPr>
          <w:rFonts w:cs="Arial"/>
          <w:sz w:val="22"/>
          <w:szCs w:val="22"/>
        </w:rPr>
        <w:t xml:space="preserve"> </w:t>
      </w:r>
      <w:proofErr w:type="spellStart"/>
      <w:r w:rsidRPr="000F127D">
        <w:rPr>
          <w:rFonts w:cs="Arial"/>
          <w:sz w:val="22"/>
          <w:szCs w:val="22"/>
        </w:rPr>
        <w:t>can</w:t>
      </w:r>
      <w:proofErr w:type="spellEnd"/>
      <w:r w:rsidRPr="000F127D">
        <w:rPr>
          <w:rFonts w:cs="Arial"/>
          <w:sz w:val="22"/>
          <w:szCs w:val="22"/>
        </w:rPr>
        <w:t xml:space="preserve"> all </w:t>
      </w:r>
      <w:proofErr w:type="spellStart"/>
      <w:r w:rsidRPr="000F127D">
        <w:rPr>
          <w:rFonts w:cs="Arial"/>
          <w:sz w:val="22"/>
          <w:szCs w:val="22"/>
        </w:rPr>
        <w:t>contribute</w:t>
      </w:r>
      <w:proofErr w:type="spellEnd"/>
      <w:r w:rsidRPr="000F127D">
        <w:rPr>
          <w:rFonts w:cs="Arial"/>
          <w:sz w:val="22"/>
          <w:szCs w:val="22"/>
        </w:rPr>
        <w:t xml:space="preserve"> </w:t>
      </w:r>
      <w:proofErr w:type="spellStart"/>
      <w:r w:rsidRPr="000F127D">
        <w:rPr>
          <w:rFonts w:cs="Arial"/>
          <w:sz w:val="22"/>
          <w:szCs w:val="22"/>
        </w:rPr>
        <w:t>our</w:t>
      </w:r>
      <w:proofErr w:type="spellEnd"/>
      <w:r w:rsidRPr="000F127D">
        <w:rPr>
          <w:rFonts w:cs="Arial"/>
          <w:sz w:val="22"/>
          <w:szCs w:val="22"/>
        </w:rPr>
        <w:t xml:space="preserve"> </w:t>
      </w:r>
      <w:proofErr w:type="spellStart"/>
      <w:r w:rsidRPr="000F127D">
        <w:rPr>
          <w:rFonts w:cs="Arial"/>
          <w:sz w:val="22"/>
          <w:szCs w:val="22"/>
        </w:rPr>
        <w:t>strengths</w:t>
      </w:r>
      <w:proofErr w:type="spellEnd"/>
      <w:r w:rsidRPr="000F127D">
        <w:rPr>
          <w:rFonts w:cs="Arial"/>
          <w:sz w:val="22"/>
          <w:szCs w:val="22"/>
        </w:rPr>
        <w:t xml:space="preserve">, </w:t>
      </w:r>
      <w:proofErr w:type="spellStart"/>
      <w:r w:rsidRPr="000F127D">
        <w:rPr>
          <w:rFonts w:cs="Arial"/>
          <w:sz w:val="22"/>
          <w:szCs w:val="22"/>
        </w:rPr>
        <w:t>passions</w:t>
      </w:r>
      <w:proofErr w:type="spellEnd"/>
      <w:r w:rsidRPr="000F127D">
        <w:rPr>
          <w:rFonts w:cs="Arial"/>
          <w:sz w:val="22"/>
          <w:szCs w:val="22"/>
        </w:rPr>
        <w:t xml:space="preserve"> </w:t>
      </w:r>
      <w:proofErr w:type="spellStart"/>
      <w:r w:rsidRPr="000F127D">
        <w:rPr>
          <w:rFonts w:cs="Arial"/>
          <w:sz w:val="22"/>
          <w:szCs w:val="22"/>
        </w:rPr>
        <w:t>and</w:t>
      </w:r>
      <w:proofErr w:type="spellEnd"/>
      <w:r w:rsidRPr="000F127D">
        <w:rPr>
          <w:rFonts w:cs="Arial"/>
          <w:sz w:val="22"/>
          <w:szCs w:val="22"/>
        </w:rPr>
        <w:t xml:space="preserve"> </w:t>
      </w:r>
      <w:proofErr w:type="spellStart"/>
      <w:r w:rsidRPr="000F127D">
        <w:rPr>
          <w:rFonts w:cs="Arial"/>
          <w:sz w:val="22"/>
          <w:szCs w:val="22"/>
        </w:rPr>
        <w:t>ideas</w:t>
      </w:r>
      <w:proofErr w:type="spellEnd"/>
      <w:r w:rsidRPr="000F127D">
        <w:rPr>
          <w:rFonts w:cs="Arial"/>
          <w:sz w:val="22"/>
          <w:szCs w:val="22"/>
        </w:rPr>
        <w:t xml:space="preserve"> in </w:t>
      </w:r>
      <w:proofErr w:type="spellStart"/>
      <w:r w:rsidRPr="000F127D">
        <w:rPr>
          <w:rFonts w:cs="Arial"/>
          <w:sz w:val="22"/>
          <w:szCs w:val="22"/>
        </w:rPr>
        <w:t>the</w:t>
      </w:r>
      <w:proofErr w:type="spellEnd"/>
      <w:r w:rsidRPr="000F127D">
        <w:rPr>
          <w:rFonts w:cs="Arial"/>
          <w:sz w:val="22"/>
          <w:szCs w:val="22"/>
        </w:rPr>
        <w:t xml:space="preserve"> </w:t>
      </w:r>
      <w:proofErr w:type="spellStart"/>
      <w:r w:rsidRPr="000F127D">
        <w:rPr>
          <w:rFonts w:cs="Arial"/>
          <w:sz w:val="22"/>
          <w:szCs w:val="22"/>
        </w:rPr>
        <w:t>best</w:t>
      </w:r>
      <w:proofErr w:type="spellEnd"/>
      <w:r w:rsidRPr="000F127D">
        <w:rPr>
          <w:rFonts w:cs="Arial"/>
          <w:sz w:val="22"/>
          <w:szCs w:val="22"/>
        </w:rPr>
        <w:t xml:space="preserve"> </w:t>
      </w:r>
      <w:proofErr w:type="spellStart"/>
      <w:r w:rsidRPr="000F127D">
        <w:rPr>
          <w:rFonts w:cs="Arial"/>
          <w:sz w:val="22"/>
          <w:szCs w:val="22"/>
        </w:rPr>
        <w:t>possible</w:t>
      </w:r>
      <w:proofErr w:type="spellEnd"/>
      <w:r w:rsidRPr="000F127D">
        <w:rPr>
          <w:rFonts w:cs="Arial"/>
          <w:sz w:val="22"/>
          <w:szCs w:val="22"/>
        </w:rPr>
        <w:t xml:space="preserve"> </w:t>
      </w:r>
      <w:proofErr w:type="spellStart"/>
      <w:r w:rsidRPr="000F127D">
        <w:rPr>
          <w:rFonts w:cs="Arial"/>
          <w:sz w:val="22"/>
          <w:szCs w:val="22"/>
        </w:rPr>
        <w:t>way</w:t>
      </w:r>
      <w:proofErr w:type="spellEnd"/>
      <w:r w:rsidRPr="000F127D">
        <w:rPr>
          <w:rFonts w:cs="Arial"/>
          <w:sz w:val="22"/>
          <w:szCs w:val="22"/>
        </w:rPr>
        <w:t xml:space="preserve">. This </w:t>
      </w:r>
      <w:proofErr w:type="spellStart"/>
      <w:r w:rsidRPr="000F127D">
        <w:rPr>
          <w:rFonts w:cs="Arial"/>
          <w:sz w:val="22"/>
          <w:szCs w:val="22"/>
        </w:rPr>
        <w:t>naturally</w:t>
      </w:r>
      <w:proofErr w:type="spellEnd"/>
      <w:r w:rsidRPr="000F127D">
        <w:rPr>
          <w:rFonts w:cs="Arial"/>
          <w:sz w:val="22"/>
          <w:szCs w:val="22"/>
        </w:rPr>
        <w:t xml:space="preserve"> also </w:t>
      </w:r>
      <w:proofErr w:type="spellStart"/>
      <w:r w:rsidRPr="000F127D">
        <w:rPr>
          <w:rFonts w:cs="Arial"/>
          <w:sz w:val="22"/>
          <w:szCs w:val="22"/>
        </w:rPr>
        <w:t>applies</w:t>
      </w:r>
      <w:proofErr w:type="spellEnd"/>
      <w:r w:rsidRPr="000F127D">
        <w:rPr>
          <w:rFonts w:cs="Arial"/>
          <w:sz w:val="22"/>
          <w:szCs w:val="22"/>
        </w:rPr>
        <w:t xml:space="preserve"> </w:t>
      </w:r>
      <w:proofErr w:type="spellStart"/>
      <w:r w:rsidRPr="000F127D">
        <w:rPr>
          <w:rFonts w:cs="Arial"/>
          <w:sz w:val="22"/>
          <w:szCs w:val="22"/>
        </w:rPr>
        <w:t>to</w:t>
      </w:r>
      <w:proofErr w:type="spellEnd"/>
      <w:r w:rsidRPr="000F127D">
        <w:rPr>
          <w:rFonts w:cs="Arial"/>
          <w:sz w:val="22"/>
          <w:szCs w:val="22"/>
        </w:rPr>
        <w:t xml:space="preserve"> </w:t>
      </w:r>
      <w:proofErr w:type="spellStart"/>
      <w:r w:rsidRPr="000F127D">
        <w:rPr>
          <w:rFonts w:cs="Arial"/>
          <w:sz w:val="22"/>
          <w:szCs w:val="22"/>
        </w:rPr>
        <w:t>the</w:t>
      </w:r>
      <w:proofErr w:type="spellEnd"/>
      <w:r w:rsidR="00B51F8E">
        <w:rPr>
          <w:rFonts w:cs="Arial"/>
          <w:sz w:val="22"/>
          <w:szCs w:val="22"/>
        </w:rPr>
        <w:t xml:space="preserve"> </w:t>
      </w:r>
      <w:proofErr w:type="spellStart"/>
      <w:r w:rsidRPr="00A03801">
        <w:rPr>
          <w:rFonts w:cs="Arial"/>
          <w:color w:val="000000" w:themeColor="text1"/>
          <w:sz w:val="22"/>
          <w:szCs w:val="22"/>
        </w:rPr>
        <w:t>sustainability</w:t>
      </w:r>
      <w:proofErr w:type="spellEnd"/>
      <w:r w:rsidR="008B3110" w:rsidRPr="00A03801">
        <w:rPr>
          <w:rFonts w:cs="Arial"/>
          <w:color w:val="000000" w:themeColor="text1"/>
          <w:sz w:val="22"/>
          <w:szCs w:val="22"/>
        </w:rPr>
        <w:t xml:space="preserve"> initiatives</w:t>
      </w:r>
      <w:r w:rsidRPr="00A03801">
        <w:rPr>
          <w:rFonts w:cs="Arial"/>
          <w:color w:val="000000" w:themeColor="text1"/>
          <w:sz w:val="22"/>
          <w:szCs w:val="22"/>
        </w:rPr>
        <w:t xml:space="preserve">." </w:t>
      </w:r>
      <w:proofErr w:type="spellStart"/>
      <w:r w:rsidRPr="00A03801">
        <w:rPr>
          <w:rFonts w:cs="Arial"/>
          <w:color w:val="000000" w:themeColor="text1"/>
          <w:sz w:val="22"/>
          <w:szCs w:val="22"/>
        </w:rPr>
        <w:t>Photo</w:t>
      </w:r>
      <w:proofErr w:type="spellEnd"/>
      <w:r w:rsidRPr="000F127D">
        <w:rPr>
          <w:rFonts w:cs="Arial"/>
          <w:sz w:val="22"/>
          <w:szCs w:val="22"/>
        </w:rPr>
        <w:t xml:space="preserve">: </w:t>
      </w:r>
      <w:proofErr w:type="spellStart"/>
      <w:r w:rsidRPr="000F127D">
        <w:rPr>
          <w:rFonts w:cs="Arial"/>
          <w:sz w:val="22"/>
          <w:szCs w:val="22"/>
        </w:rPr>
        <w:t>Hettich</w:t>
      </w:r>
      <w:proofErr w:type="spellEnd"/>
    </w:p>
    <w:p w14:paraId="3BE3C3D1" w14:textId="77777777" w:rsidR="004555E6" w:rsidRDefault="004555E6" w:rsidP="005A207C">
      <w:pPr>
        <w:rPr>
          <w:rFonts w:cs="Arial"/>
          <w:sz w:val="22"/>
          <w:szCs w:val="22"/>
        </w:rPr>
      </w:pPr>
    </w:p>
    <w:p w14:paraId="7BED37F1" w14:textId="1399A3C0" w:rsidR="005A207C" w:rsidRDefault="004555E6" w:rsidP="005A207C">
      <w:pPr>
        <w:rPr>
          <w:rFonts w:cs="Arial"/>
          <w:sz w:val="22"/>
          <w:szCs w:val="22"/>
        </w:rPr>
      </w:pPr>
      <w:r>
        <w:rPr>
          <w:rFonts w:cs="Arial"/>
          <w:noProof/>
          <w:sz w:val="22"/>
          <w:szCs w:val="22"/>
        </w:rPr>
        <w:pict w14:anchorId="1E05685C">
          <v:shape id="_x0000_i1026" type="#_x0000_t75" style="width:92pt;height:127pt">
            <v:imagedata r:id="rId10" o:title="342023_c"/>
          </v:shape>
        </w:pict>
      </w:r>
      <w:bookmarkStart w:id="0" w:name="_GoBack"/>
      <w:bookmarkEnd w:id="0"/>
    </w:p>
    <w:p w14:paraId="56880199" w14:textId="6682A2B5" w:rsidR="005A207C" w:rsidRDefault="00A94789" w:rsidP="005A207C">
      <w:pPr>
        <w:rPr>
          <w:rFonts w:cs="Arial"/>
          <w:sz w:val="22"/>
          <w:szCs w:val="22"/>
        </w:rPr>
      </w:pPr>
      <w:r>
        <w:rPr>
          <w:rFonts w:cs="Arial"/>
          <w:sz w:val="22"/>
          <w:szCs w:val="22"/>
        </w:rPr>
        <w:t>34202</w:t>
      </w:r>
      <w:r w:rsidR="00972E7E">
        <w:rPr>
          <w:rFonts w:cs="Arial"/>
          <w:sz w:val="22"/>
          <w:szCs w:val="22"/>
        </w:rPr>
        <w:t>3</w:t>
      </w:r>
      <w:r w:rsidR="005A207C">
        <w:rPr>
          <w:rFonts w:cs="Arial"/>
          <w:sz w:val="22"/>
          <w:szCs w:val="22"/>
        </w:rPr>
        <w:t>_c</w:t>
      </w:r>
    </w:p>
    <w:p w14:paraId="3AB23DE6" w14:textId="2EF35952" w:rsidR="005A207C" w:rsidRPr="00E31988" w:rsidRDefault="000F127D" w:rsidP="005A207C">
      <w:pPr>
        <w:rPr>
          <w:rFonts w:cs="Arial"/>
          <w:color w:val="000000" w:themeColor="text1"/>
          <w:sz w:val="22"/>
          <w:szCs w:val="22"/>
        </w:rPr>
      </w:pPr>
      <w:r w:rsidRPr="000F127D">
        <w:rPr>
          <w:rFonts w:cs="Arial"/>
          <w:sz w:val="22"/>
          <w:szCs w:val="22"/>
        </w:rPr>
        <w:t xml:space="preserve">Ute Schulz, Corporate </w:t>
      </w:r>
      <w:proofErr w:type="spellStart"/>
      <w:r w:rsidRPr="000F127D">
        <w:rPr>
          <w:rFonts w:cs="Arial"/>
          <w:sz w:val="22"/>
          <w:szCs w:val="22"/>
        </w:rPr>
        <w:t>Responsibility</w:t>
      </w:r>
      <w:proofErr w:type="spellEnd"/>
      <w:r w:rsidRPr="000F127D">
        <w:rPr>
          <w:rFonts w:cs="Arial"/>
          <w:sz w:val="22"/>
          <w:szCs w:val="22"/>
        </w:rPr>
        <w:t xml:space="preserve"> Team: "</w:t>
      </w:r>
      <w:proofErr w:type="spellStart"/>
      <w:r w:rsidRPr="000F127D">
        <w:rPr>
          <w:rFonts w:cs="Arial"/>
          <w:sz w:val="22"/>
          <w:szCs w:val="22"/>
        </w:rPr>
        <w:t>Together</w:t>
      </w:r>
      <w:proofErr w:type="spellEnd"/>
      <w:r w:rsidRPr="000F127D">
        <w:rPr>
          <w:rFonts w:cs="Arial"/>
          <w:sz w:val="22"/>
          <w:szCs w:val="22"/>
        </w:rPr>
        <w:t xml:space="preserve"> </w:t>
      </w:r>
      <w:proofErr w:type="spellStart"/>
      <w:r w:rsidRPr="000F127D">
        <w:rPr>
          <w:rFonts w:cs="Arial"/>
          <w:sz w:val="22"/>
          <w:szCs w:val="22"/>
        </w:rPr>
        <w:t>as</w:t>
      </w:r>
      <w:proofErr w:type="spellEnd"/>
      <w:r w:rsidRPr="000F127D">
        <w:rPr>
          <w:rFonts w:cs="Arial"/>
          <w:sz w:val="22"/>
          <w:szCs w:val="22"/>
        </w:rPr>
        <w:t xml:space="preserve"> a </w:t>
      </w:r>
      <w:proofErr w:type="spellStart"/>
      <w:r w:rsidRPr="000F127D">
        <w:rPr>
          <w:rFonts w:cs="Arial"/>
          <w:sz w:val="22"/>
          <w:szCs w:val="22"/>
        </w:rPr>
        <w:t>team</w:t>
      </w:r>
      <w:proofErr w:type="spellEnd"/>
      <w:r w:rsidRPr="000F127D">
        <w:rPr>
          <w:rFonts w:cs="Arial"/>
          <w:sz w:val="22"/>
          <w:szCs w:val="22"/>
        </w:rPr>
        <w:t xml:space="preserve">, </w:t>
      </w:r>
      <w:proofErr w:type="spellStart"/>
      <w:r w:rsidRPr="000F127D">
        <w:rPr>
          <w:rFonts w:cs="Arial"/>
          <w:sz w:val="22"/>
          <w:szCs w:val="22"/>
        </w:rPr>
        <w:t>we</w:t>
      </w:r>
      <w:proofErr w:type="spellEnd"/>
      <w:r w:rsidRPr="000F127D">
        <w:rPr>
          <w:rFonts w:cs="Arial"/>
          <w:sz w:val="22"/>
          <w:szCs w:val="22"/>
        </w:rPr>
        <w:t xml:space="preserve"> </w:t>
      </w:r>
      <w:proofErr w:type="spellStart"/>
      <w:r w:rsidRPr="000F127D">
        <w:rPr>
          <w:rFonts w:cs="Arial"/>
          <w:sz w:val="22"/>
          <w:szCs w:val="22"/>
        </w:rPr>
        <w:t>shape</w:t>
      </w:r>
      <w:proofErr w:type="spellEnd"/>
      <w:r w:rsidRPr="000F127D">
        <w:rPr>
          <w:rFonts w:cs="Arial"/>
          <w:sz w:val="22"/>
          <w:szCs w:val="22"/>
        </w:rPr>
        <w:t xml:space="preserve"> </w:t>
      </w:r>
      <w:proofErr w:type="spellStart"/>
      <w:r w:rsidRPr="000F127D">
        <w:rPr>
          <w:rFonts w:cs="Arial"/>
          <w:sz w:val="22"/>
          <w:szCs w:val="22"/>
        </w:rPr>
        <w:t>the</w:t>
      </w:r>
      <w:proofErr w:type="spellEnd"/>
      <w:r w:rsidRPr="000F127D">
        <w:rPr>
          <w:rFonts w:cs="Arial"/>
          <w:sz w:val="22"/>
          <w:szCs w:val="22"/>
        </w:rPr>
        <w:t xml:space="preserve"> </w:t>
      </w:r>
      <w:proofErr w:type="spellStart"/>
      <w:r w:rsidRPr="000F127D">
        <w:rPr>
          <w:rFonts w:cs="Arial"/>
          <w:sz w:val="22"/>
          <w:szCs w:val="22"/>
        </w:rPr>
        <w:t>sustainability</w:t>
      </w:r>
      <w:proofErr w:type="spellEnd"/>
      <w:r w:rsidRPr="000F127D">
        <w:rPr>
          <w:rFonts w:cs="Arial"/>
          <w:sz w:val="22"/>
          <w:szCs w:val="22"/>
        </w:rPr>
        <w:t xml:space="preserve"> </w:t>
      </w:r>
      <w:proofErr w:type="spellStart"/>
      <w:r w:rsidRPr="000F127D">
        <w:rPr>
          <w:rFonts w:cs="Arial"/>
          <w:sz w:val="22"/>
          <w:szCs w:val="22"/>
        </w:rPr>
        <w:t>agenda</w:t>
      </w:r>
      <w:proofErr w:type="spellEnd"/>
      <w:r w:rsidRPr="000F127D">
        <w:rPr>
          <w:rFonts w:cs="Arial"/>
          <w:sz w:val="22"/>
          <w:szCs w:val="22"/>
        </w:rPr>
        <w:t xml:space="preserve"> </w:t>
      </w:r>
      <w:proofErr w:type="spellStart"/>
      <w:r w:rsidRPr="000F127D">
        <w:rPr>
          <w:rFonts w:cs="Arial"/>
          <w:sz w:val="22"/>
          <w:szCs w:val="22"/>
        </w:rPr>
        <w:t>and</w:t>
      </w:r>
      <w:proofErr w:type="spellEnd"/>
      <w:r w:rsidRPr="000F127D">
        <w:rPr>
          <w:rFonts w:cs="Arial"/>
          <w:sz w:val="22"/>
          <w:szCs w:val="22"/>
        </w:rPr>
        <w:t xml:space="preserve"> </w:t>
      </w:r>
      <w:proofErr w:type="spellStart"/>
      <w:r w:rsidRPr="000F127D">
        <w:rPr>
          <w:rFonts w:cs="Arial"/>
          <w:sz w:val="22"/>
          <w:szCs w:val="22"/>
        </w:rPr>
        <w:t>ensure</w:t>
      </w:r>
      <w:proofErr w:type="spellEnd"/>
      <w:r w:rsidRPr="000F127D">
        <w:rPr>
          <w:rFonts w:cs="Arial"/>
          <w:sz w:val="22"/>
          <w:szCs w:val="22"/>
        </w:rPr>
        <w:t xml:space="preserve"> </w:t>
      </w:r>
      <w:proofErr w:type="spellStart"/>
      <w:r w:rsidRPr="000F127D">
        <w:rPr>
          <w:rFonts w:cs="Arial"/>
          <w:sz w:val="22"/>
          <w:szCs w:val="22"/>
        </w:rPr>
        <w:t>continuous</w:t>
      </w:r>
      <w:proofErr w:type="spellEnd"/>
      <w:r w:rsidRPr="000F127D">
        <w:rPr>
          <w:rFonts w:cs="Arial"/>
          <w:sz w:val="22"/>
          <w:szCs w:val="22"/>
        </w:rPr>
        <w:t xml:space="preserve"> </w:t>
      </w:r>
      <w:proofErr w:type="spellStart"/>
      <w:r w:rsidRPr="000F127D">
        <w:rPr>
          <w:rFonts w:cs="Arial"/>
          <w:sz w:val="22"/>
          <w:szCs w:val="22"/>
        </w:rPr>
        <w:t>development</w:t>
      </w:r>
      <w:proofErr w:type="spellEnd"/>
      <w:r w:rsidRPr="000F127D">
        <w:rPr>
          <w:rFonts w:cs="Arial"/>
          <w:sz w:val="22"/>
          <w:szCs w:val="22"/>
        </w:rPr>
        <w:t xml:space="preserve">." </w:t>
      </w:r>
      <w:proofErr w:type="spellStart"/>
      <w:r w:rsidRPr="000F127D">
        <w:rPr>
          <w:rFonts w:cs="Arial"/>
          <w:sz w:val="22"/>
          <w:szCs w:val="22"/>
        </w:rPr>
        <w:t>Photo</w:t>
      </w:r>
      <w:proofErr w:type="spellEnd"/>
      <w:r w:rsidRPr="000F127D">
        <w:rPr>
          <w:rFonts w:cs="Arial"/>
          <w:sz w:val="22"/>
          <w:szCs w:val="22"/>
        </w:rPr>
        <w:t xml:space="preserve">: </w:t>
      </w:r>
      <w:proofErr w:type="spellStart"/>
      <w:r w:rsidRPr="000F127D">
        <w:rPr>
          <w:rFonts w:cs="Arial"/>
          <w:sz w:val="22"/>
          <w:szCs w:val="22"/>
        </w:rPr>
        <w:t>Hettich</w:t>
      </w:r>
      <w:proofErr w:type="spellEnd"/>
    </w:p>
    <w:p w14:paraId="5C717EBE" w14:textId="77777777" w:rsidR="00B9776E" w:rsidRDefault="00B9776E" w:rsidP="00DB3B3C">
      <w:pPr>
        <w:widowControl w:val="0"/>
        <w:suppressAutoHyphens/>
        <w:spacing w:line="360" w:lineRule="auto"/>
        <w:jc w:val="both"/>
        <w:rPr>
          <w:rFonts w:cs="Arial"/>
          <w:sz w:val="20"/>
          <w:u w:val="single"/>
        </w:rPr>
      </w:pPr>
    </w:p>
    <w:p w14:paraId="5020936F" w14:textId="77777777" w:rsidR="000E69BF" w:rsidRDefault="000E69BF" w:rsidP="00DB3B3C">
      <w:pPr>
        <w:widowControl w:val="0"/>
        <w:suppressAutoHyphens/>
        <w:spacing w:line="360" w:lineRule="auto"/>
        <w:jc w:val="both"/>
        <w:rPr>
          <w:rFonts w:cs="Arial"/>
          <w:sz w:val="20"/>
          <w:u w:val="single"/>
        </w:rPr>
      </w:pPr>
    </w:p>
    <w:p w14:paraId="36A798F5" w14:textId="77777777" w:rsidR="000F127D" w:rsidRPr="00790F2E" w:rsidRDefault="000F127D" w:rsidP="000F127D">
      <w:pPr>
        <w:widowControl w:val="0"/>
        <w:suppressAutoHyphens/>
        <w:spacing w:line="360" w:lineRule="auto"/>
        <w:ind w:right="-1"/>
        <w:rPr>
          <w:rFonts w:cs="Arial"/>
          <w:color w:val="000000" w:themeColor="text1"/>
          <w:sz w:val="20"/>
          <w:u w:val="single"/>
          <w:lang w:val="en-GB"/>
        </w:rPr>
      </w:pPr>
      <w:r w:rsidRPr="00790F2E">
        <w:rPr>
          <w:rFonts w:cs="Arial"/>
          <w:color w:val="000000" w:themeColor="text1"/>
          <w:sz w:val="20"/>
          <w:u w:val="single"/>
          <w:lang w:val="en-GB"/>
        </w:rPr>
        <w:t xml:space="preserve">About </w:t>
      </w:r>
      <w:proofErr w:type="spellStart"/>
      <w:r w:rsidRPr="00790F2E">
        <w:rPr>
          <w:rFonts w:cs="Arial"/>
          <w:color w:val="000000" w:themeColor="text1"/>
          <w:sz w:val="20"/>
          <w:u w:val="single"/>
          <w:lang w:val="en-GB"/>
        </w:rPr>
        <w:t>Hettich</w:t>
      </w:r>
      <w:proofErr w:type="spellEnd"/>
    </w:p>
    <w:p w14:paraId="56A3BFED" w14:textId="77777777" w:rsidR="000F127D" w:rsidRDefault="000F127D" w:rsidP="000F127D">
      <w:pPr>
        <w:suppressAutoHyphens/>
        <w:ind w:right="-1"/>
        <w:rPr>
          <w:rFonts w:cs="Arial"/>
          <w:color w:val="000000" w:themeColor="text1"/>
          <w:sz w:val="20"/>
          <w:lang w:val="en-GB"/>
        </w:rPr>
      </w:pPr>
      <w:r w:rsidRPr="00284348">
        <w:rPr>
          <w:rFonts w:cs="Arial"/>
          <w:color w:val="000000" w:themeColor="text1"/>
          <w:sz w:val="20"/>
          <w:lang w:val="en-GB"/>
        </w:rPr>
        <w:t xml:space="preserve">Founded in 1888, </w:t>
      </w:r>
      <w:proofErr w:type="spellStart"/>
      <w:r w:rsidRPr="00284348">
        <w:rPr>
          <w:rFonts w:cs="Arial"/>
          <w:color w:val="000000" w:themeColor="text1"/>
          <w:sz w:val="20"/>
          <w:lang w:val="en-GB"/>
        </w:rPr>
        <w:t>Hettich</w:t>
      </w:r>
      <w:proofErr w:type="spellEnd"/>
      <w:r w:rsidRPr="00284348">
        <w:rPr>
          <w:rFonts w:cs="Arial"/>
          <w:color w:val="000000" w:themeColor="text1"/>
          <w:sz w:val="20"/>
          <w:lang w:val="en-GB"/>
        </w:rPr>
        <w:t xml:space="preserve"> is one of today's largest and most successful manufacturers of furniture fittings on the international stage. The family owned company is based at </w:t>
      </w:r>
      <w:proofErr w:type="spellStart"/>
      <w:r w:rsidRPr="00284348">
        <w:rPr>
          <w:rFonts w:cs="Arial"/>
          <w:color w:val="000000" w:themeColor="text1"/>
          <w:sz w:val="20"/>
          <w:lang w:val="en-GB"/>
        </w:rPr>
        <w:t>Kirchlengern</w:t>
      </w:r>
      <w:proofErr w:type="spellEnd"/>
      <w:r w:rsidRPr="00284348">
        <w:rPr>
          <w:rFonts w:cs="Arial"/>
          <w:color w:val="000000" w:themeColor="text1"/>
          <w:sz w:val="20"/>
          <w:lang w:val="en-GB"/>
        </w:rPr>
        <w:t xml:space="preserve"> in the </w:t>
      </w:r>
      <w:proofErr w:type="gramStart"/>
      <w:r w:rsidRPr="00284348">
        <w:rPr>
          <w:rFonts w:cs="Arial"/>
          <w:color w:val="000000" w:themeColor="text1"/>
          <w:sz w:val="20"/>
          <w:lang w:val="en-GB"/>
        </w:rPr>
        <w:t>furniture making</w:t>
      </w:r>
      <w:proofErr w:type="gramEnd"/>
      <w:r w:rsidRPr="00284348">
        <w:rPr>
          <w:rFonts w:cs="Arial"/>
          <w:color w:val="000000" w:themeColor="text1"/>
          <w:sz w:val="20"/>
          <w:lang w:val="en-GB"/>
        </w:rPr>
        <w:t xml:space="preserve"> cluster of Germany's East Westphalia region. Some 8,000 members of staff in almost 80 countries work together to give the industry future proof solutions. Promising "It's all in </w:t>
      </w:r>
      <w:proofErr w:type="spellStart"/>
      <w:r w:rsidRPr="00284348">
        <w:rPr>
          <w:rFonts w:cs="Arial"/>
          <w:color w:val="000000" w:themeColor="text1"/>
          <w:sz w:val="20"/>
          <w:lang w:val="en-GB"/>
        </w:rPr>
        <w:t>Hettich</w:t>
      </w:r>
      <w:proofErr w:type="spellEnd"/>
      <w:r w:rsidRPr="00284348">
        <w:rPr>
          <w:rFonts w:cs="Arial"/>
          <w:color w:val="000000" w:themeColor="text1"/>
          <w:sz w:val="20"/>
          <w:lang w:val="en-GB"/>
        </w:rPr>
        <w:t xml:space="preserve">", the </w:t>
      </w:r>
      <w:proofErr w:type="spellStart"/>
      <w:r w:rsidRPr="00284348">
        <w:rPr>
          <w:rFonts w:cs="Arial"/>
          <w:color w:val="000000" w:themeColor="text1"/>
          <w:sz w:val="20"/>
          <w:lang w:val="en-GB"/>
        </w:rPr>
        <w:t>Hettich</w:t>
      </w:r>
      <w:proofErr w:type="spellEnd"/>
      <w:r w:rsidRPr="00284348">
        <w:rPr>
          <w:rFonts w:cs="Arial"/>
          <w:color w:val="000000" w:themeColor="text1"/>
          <w:sz w:val="20"/>
          <w:lang w:val="en-GB"/>
        </w:rPr>
        <w:t xml:space="preserve"> brand provides a comprehensive portfolio of services that is consistently and resolutely geared to the needs of customers across the globe. By tradition, top priority has always been at the focus of everything we do to ensure sustainability at social, societal and ecological level. www.hettich.com</w:t>
      </w:r>
    </w:p>
    <w:p w14:paraId="5BC8D016" w14:textId="1A2944FC" w:rsidR="00982D19" w:rsidRDefault="00982D19" w:rsidP="009171D5">
      <w:pPr>
        <w:suppressAutoHyphens/>
        <w:rPr>
          <w:rFonts w:cs="Arial"/>
          <w:color w:val="212100"/>
          <w:sz w:val="20"/>
          <w:szCs w:val="18"/>
        </w:rPr>
      </w:pPr>
    </w:p>
    <w:p w14:paraId="27300901" w14:textId="77777777" w:rsidR="00F56915" w:rsidRDefault="00F56915" w:rsidP="009171D5">
      <w:pPr>
        <w:suppressAutoHyphens/>
        <w:rPr>
          <w:rFonts w:cs="Arial"/>
          <w:color w:val="212100"/>
          <w:sz w:val="20"/>
          <w:szCs w:val="18"/>
        </w:rPr>
      </w:pPr>
    </w:p>
    <w:p w14:paraId="5CE258B1" w14:textId="77777777" w:rsidR="00982D19" w:rsidRPr="009171D5" w:rsidRDefault="00982D19" w:rsidP="00224AC9">
      <w:pPr>
        <w:suppressAutoHyphens/>
        <w:rPr>
          <w:rFonts w:cs="Arial"/>
          <w:color w:val="212100"/>
          <w:sz w:val="20"/>
          <w:szCs w:val="18"/>
        </w:rPr>
      </w:pPr>
    </w:p>
    <w:sectPr w:rsidR="00982D19" w:rsidRPr="009171D5" w:rsidSect="00941A2B">
      <w:headerReference w:type="default" r:id="rId11"/>
      <w:footerReference w:type="default" r:id="rId12"/>
      <w:pgSz w:w="11900" w:h="16840"/>
      <w:pgMar w:top="2269" w:right="3395" w:bottom="1276" w:left="1418" w:header="709" w:footer="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E5F65C" w14:textId="77777777" w:rsidR="00C27A05" w:rsidRDefault="00C27A05">
      <w:r>
        <w:separator/>
      </w:r>
    </w:p>
  </w:endnote>
  <w:endnote w:type="continuationSeparator" w:id="0">
    <w:p w14:paraId="6856A4B9" w14:textId="77777777" w:rsidR="00C27A05" w:rsidRDefault="00C27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558EA" w14:textId="77777777" w:rsidR="00737D89" w:rsidRDefault="00737D89" w:rsidP="005F115D">
    <w:pPr>
      <w:pStyle w:val="Fuzeile"/>
      <w:tabs>
        <w:tab w:val="clear" w:pos="9072"/>
        <w:tab w:val="right" w:pos="10490"/>
      </w:tabs>
      <w:ind w:left="-1417"/>
    </w:pPr>
    <w:r>
      <w:rPr>
        <w:noProof/>
      </w:rPr>
      <mc:AlternateContent>
        <mc:Choice Requires="wps">
          <w:drawing>
            <wp:anchor distT="0" distB="0" distL="114300" distR="114300" simplePos="0" relativeHeight="251658240" behindDoc="0" locked="0" layoutInCell="1" allowOverlap="1" wp14:anchorId="35FEC2A5" wp14:editId="0010A215">
              <wp:simplePos x="0" y="0"/>
              <wp:positionH relativeFrom="column">
                <wp:posOffset>4630420</wp:posOffset>
              </wp:positionH>
              <wp:positionV relativeFrom="paragraph">
                <wp:posOffset>-4043680</wp:posOffset>
              </wp:positionV>
              <wp:extent cx="1828800" cy="33782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37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489FF" w14:textId="77777777" w:rsidR="00737D89" w:rsidRDefault="00737D89" w:rsidP="00BD14DD">
                          <w:pPr>
                            <w:spacing w:line="360" w:lineRule="auto"/>
                            <w:jc w:val="both"/>
                            <w:rPr>
                              <w:rFonts w:cs="Arial"/>
                              <w:sz w:val="16"/>
                              <w:szCs w:val="16"/>
                              <w:lang w:val="sv-SE"/>
                            </w:rPr>
                          </w:pPr>
                        </w:p>
                        <w:p w14:paraId="0E8A6822" w14:textId="77777777" w:rsidR="00737D89" w:rsidRDefault="00737D89" w:rsidP="00BD14DD">
                          <w:pPr>
                            <w:spacing w:line="360" w:lineRule="auto"/>
                            <w:jc w:val="both"/>
                            <w:rPr>
                              <w:rFonts w:cs="Arial"/>
                              <w:sz w:val="16"/>
                              <w:szCs w:val="16"/>
                              <w:lang w:val="sv-SE"/>
                            </w:rPr>
                          </w:pPr>
                        </w:p>
                        <w:p w14:paraId="5A33CF25" w14:textId="77777777" w:rsidR="00737D89" w:rsidRDefault="00737D89" w:rsidP="00BD14DD">
                          <w:pPr>
                            <w:spacing w:line="360" w:lineRule="auto"/>
                            <w:jc w:val="both"/>
                            <w:rPr>
                              <w:rFonts w:cs="Arial"/>
                              <w:sz w:val="16"/>
                              <w:szCs w:val="16"/>
                              <w:lang w:val="sv-SE"/>
                            </w:rPr>
                          </w:pPr>
                        </w:p>
                        <w:p w14:paraId="02DE659F" w14:textId="77777777" w:rsidR="00737D89" w:rsidRDefault="00737D89" w:rsidP="00BD14DD">
                          <w:pPr>
                            <w:spacing w:line="360" w:lineRule="auto"/>
                            <w:jc w:val="both"/>
                            <w:rPr>
                              <w:rFonts w:cs="Arial"/>
                              <w:sz w:val="16"/>
                              <w:szCs w:val="16"/>
                              <w:lang w:val="sv-SE"/>
                            </w:rPr>
                          </w:pPr>
                        </w:p>
                        <w:p w14:paraId="06BD124D" w14:textId="77777777" w:rsidR="00737D89" w:rsidRDefault="00737D89" w:rsidP="00BD14DD">
                          <w:pPr>
                            <w:spacing w:line="360" w:lineRule="auto"/>
                            <w:jc w:val="both"/>
                            <w:rPr>
                              <w:rFonts w:cs="Arial"/>
                              <w:sz w:val="16"/>
                              <w:szCs w:val="16"/>
                              <w:lang w:val="sv-SE"/>
                            </w:rPr>
                          </w:pPr>
                        </w:p>
                        <w:p w14:paraId="56304615" w14:textId="77777777" w:rsidR="00737D89" w:rsidRDefault="00737D89" w:rsidP="00BD14DD">
                          <w:pPr>
                            <w:spacing w:line="360" w:lineRule="auto"/>
                            <w:jc w:val="both"/>
                            <w:rPr>
                              <w:rFonts w:cs="Arial"/>
                              <w:sz w:val="16"/>
                              <w:szCs w:val="16"/>
                              <w:lang w:val="sv-SE"/>
                            </w:rPr>
                          </w:pPr>
                        </w:p>
                        <w:p w14:paraId="16F6DB65" w14:textId="77777777" w:rsidR="000F127D" w:rsidRDefault="000F127D" w:rsidP="00BD14DD">
                          <w:pPr>
                            <w:spacing w:line="360" w:lineRule="auto"/>
                            <w:jc w:val="both"/>
                            <w:rPr>
                              <w:rFonts w:cs="Arial"/>
                              <w:sz w:val="16"/>
                              <w:szCs w:val="16"/>
                              <w:lang w:val="sv-SE"/>
                            </w:rPr>
                          </w:pPr>
                        </w:p>
                        <w:p w14:paraId="39BEE0E0" w14:textId="5D9D1EDC" w:rsidR="00737D89" w:rsidRPr="000A2887" w:rsidRDefault="000F127D" w:rsidP="00BD14DD">
                          <w:pPr>
                            <w:spacing w:line="360" w:lineRule="auto"/>
                            <w:jc w:val="both"/>
                            <w:rPr>
                              <w:rFonts w:cs="Arial"/>
                              <w:sz w:val="16"/>
                              <w:szCs w:val="16"/>
                              <w:lang w:val="sv-SE"/>
                            </w:rPr>
                          </w:pPr>
                          <w:r>
                            <w:rPr>
                              <w:rFonts w:cs="Arial"/>
                              <w:sz w:val="16"/>
                              <w:szCs w:val="16"/>
                              <w:lang w:val="sv-SE"/>
                            </w:rPr>
                            <w:t>Contact press</w:t>
                          </w:r>
                          <w:r w:rsidR="00737D89" w:rsidRPr="000A2887">
                            <w:rPr>
                              <w:rFonts w:cs="Arial"/>
                              <w:sz w:val="16"/>
                              <w:szCs w:val="16"/>
                              <w:lang w:val="sv-SE"/>
                            </w:rPr>
                            <w:t>:</w:t>
                          </w:r>
                        </w:p>
                        <w:p w14:paraId="6AC5C96A" w14:textId="77777777" w:rsidR="00737D89" w:rsidRPr="000A2887" w:rsidRDefault="00737D89" w:rsidP="00BD14DD">
                          <w:pPr>
                            <w:jc w:val="both"/>
                            <w:rPr>
                              <w:rFonts w:cs="Arial"/>
                              <w:sz w:val="16"/>
                              <w:szCs w:val="16"/>
                              <w:lang w:val="sv-SE"/>
                            </w:rPr>
                          </w:pPr>
                          <w:r w:rsidRPr="000A2887">
                            <w:rPr>
                              <w:rFonts w:cs="Arial"/>
                              <w:sz w:val="16"/>
                              <w:szCs w:val="16"/>
                              <w:lang w:val="sv-SE"/>
                            </w:rPr>
                            <w:t xml:space="preserve">Hettich </w:t>
                          </w:r>
                          <w:r>
                            <w:rPr>
                              <w:rFonts w:cs="Arial"/>
                              <w:sz w:val="16"/>
                              <w:szCs w:val="16"/>
                              <w:lang w:val="sv-SE"/>
                            </w:rPr>
                            <w:t>Holding GmbH &amp; Co. oHG</w:t>
                          </w:r>
                        </w:p>
                        <w:p w14:paraId="40CCD1C2" w14:textId="27317D48" w:rsidR="00737D89" w:rsidRPr="000A2887" w:rsidRDefault="00737D89" w:rsidP="00BD14DD">
                          <w:pPr>
                            <w:jc w:val="both"/>
                            <w:rPr>
                              <w:rFonts w:cs="Arial"/>
                              <w:sz w:val="16"/>
                              <w:szCs w:val="16"/>
                              <w:lang w:val="sv-SE"/>
                            </w:rPr>
                          </w:pPr>
                          <w:r>
                            <w:rPr>
                              <w:rFonts w:cs="Arial"/>
                              <w:sz w:val="16"/>
                              <w:szCs w:val="16"/>
                              <w:lang w:val="sv-SE"/>
                            </w:rPr>
                            <w:t>Laura-Sophie Fuchs</w:t>
                          </w:r>
                        </w:p>
                        <w:p w14:paraId="0C97C8D6" w14:textId="668E9AA9" w:rsidR="00737D89" w:rsidRPr="000A2887" w:rsidRDefault="00737D89" w:rsidP="00BD14DD">
                          <w:pPr>
                            <w:jc w:val="both"/>
                            <w:rPr>
                              <w:rFonts w:cs="Arial"/>
                              <w:sz w:val="16"/>
                              <w:szCs w:val="16"/>
                            </w:rPr>
                          </w:pPr>
                          <w:r>
                            <w:rPr>
                              <w:rFonts w:cs="Arial"/>
                              <w:sz w:val="16"/>
                              <w:szCs w:val="16"/>
                            </w:rPr>
                            <w:t>Anton-</w:t>
                          </w:r>
                          <w:proofErr w:type="spellStart"/>
                          <w:r>
                            <w:rPr>
                              <w:rFonts w:cs="Arial"/>
                              <w:sz w:val="16"/>
                              <w:szCs w:val="16"/>
                            </w:rPr>
                            <w:t>Hettich</w:t>
                          </w:r>
                          <w:proofErr w:type="spellEnd"/>
                          <w:r>
                            <w:rPr>
                              <w:rFonts w:cs="Arial"/>
                              <w:sz w:val="16"/>
                              <w:szCs w:val="16"/>
                            </w:rPr>
                            <w:t>-Straße</w:t>
                          </w:r>
                          <w:r w:rsidRPr="000A2887">
                            <w:rPr>
                              <w:rFonts w:cs="Arial"/>
                              <w:sz w:val="16"/>
                              <w:szCs w:val="16"/>
                            </w:rPr>
                            <w:t xml:space="preserve"> 12-16</w:t>
                          </w:r>
                        </w:p>
                        <w:p w14:paraId="3600668D" w14:textId="3FF40A7E" w:rsidR="00737D89" w:rsidRDefault="00737D89" w:rsidP="00BD14DD">
                          <w:pPr>
                            <w:jc w:val="both"/>
                            <w:rPr>
                              <w:rFonts w:cs="Arial"/>
                              <w:sz w:val="16"/>
                              <w:szCs w:val="16"/>
                            </w:rPr>
                          </w:pPr>
                          <w:r w:rsidRPr="000A2887">
                            <w:rPr>
                              <w:rFonts w:cs="Arial"/>
                              <w:sz w:val="16"/>
                              <w:szCs w:val="16"/>
                            </w:rPr>
                            <w:t xml:space="preserve">32278 </w:t>
                          </w:r>
                          <w:proofErr w:type="spellStart"/>
                          <w:r w:rsidRPr="000A2887">
                            <w:rPr>
                              <w:rFonts w:cs="Arial"/>
                              <w:sz w:val="16"/>
                              <w:szCs w:val="16"/>
                            </w:rPr>
                            <w:t>Kirchlengern</w:t>
                          </w:r>
                          <w:proofErr w:type="spellEnd"/>
                        </w:p>
                        <w:p w14:paraId="10436868" w14:textId="497E01B1" w:rsidR="00737D89" w:rsidRDefault="000F127D" w:rsidP="00BD14DD">
                          <w:pPr>
                            <w:jc w:val="both"/>
                            <w:rPr>
                              <w:rFonts w:cs="Arial"/>
                              <w:sz w:val="16"/>
                              <w:szCs w:val="16"/>
                            </w:rPr>
                          </w:pPr>
                          <w:r>
                            <w:rPr>
                              <w:rFonts w:cs="Arial"/>
                              <w:sz w:val="16"/>
                              <w:szCs w:val="16"/>
                            </w:rPr>
                            <w:t>Germany</w:t>
                          </w:r>
                        </w:p>
                        <w:p w14:paraId="620908AF" w14:textId="713CBA44" w:rsidR="00737D89" w:rsidRDefault="000F127D" w:rsidP="00BD14DD">
                          <w:pPr>
                            <w:jc w:val="both"/>
                            <w:rPr>
                              <w:rFonts w:cs="Arial"/>
                              <w:sz w:val="16"/>
                              <w:szCs w:val="16"/>
                            </w:rPr>
                          </w:pPr>
                          <w:r>
                            <w:rPr>
                              <w:rFonts w:cs="Arial"/>
                              <w:sz w:val="16"/>
                              <w:szCs w:val="16"/>
                            </w:rPr>
                            <w:t>Phone</w:t>
                          </w:r>
                          <w:r w:rsidR="00737D89">
                            <w:rPr>
                              <w:rFonts w:cs="Arial"/>
                              <w:sz w:val="16"/>
                              <w:szCs w:val="16"/>
                            </w:rPr>
                            <w:t>: +49 151 20372378</w:t>
                          </w:r>
                        </w:p>
                        <w:p w14:paraId="59964AEC" w14:textId="7A754452" w:rsidR="00737D89" w:rsidRDefault="00737D89" w:rsidP="00BD14DD">
                          <w:pPr>
                            <w:jc w:val="both"/>
                            <w:rPr>
                              <w:rFonts w:cs="Arial"/>
                              <w:sz w:val="16"/>
                              <w:szCs w:val="16"/>
                            </w:rPr>
                          </w:pPr>
                          <w:r>
                            <w:rPr>
                              <w:rFonts w:cs="Arial"/>
                              <w:sz w:val="16"/>
                              <w:szCs w:val="16"/>
                            </w:rPr>
                            <w:t>laura-sophie.fuchs</w:t>
                          </w:r>
                          <w:r w:rsidRPr="00F151A5">
                            <w:rPr>
                              <w:rFonts w:cs="Arial"/>
                              <w:sz w:val="16"/>
                              <w:szCs w:val="16"/>
                            </w:rPr>
                            <w:t>@hettich.com</w:t>
                          </w:r>
                        </w:p>
                        <w:p w14:paraId="5B255C58" w14:textId="2BBAAAC3" w:rsidR="00737D89" w:rsidRDefault="00737D89" w:rsidP="00BD14DD">
                          <w:pPr>
                            <w:jc w:val="both"/>
                            <w:rPr>
                              <w:rFonts w:cs="Arial"/>
                              <w:sz w:val="16"/>
                              <w:szCs w:val="16"/>
                            </w:rPr>
                          </w:pPr>
                        </w:p>
                        <w:p w14:paraId="3335D594" w14:textId="77777777" w:rsidR="00737D89" w:rsidRPr="000A2887" w:rsidRDefault="00737D89" w:rsidP="00BD14DD">
                          <w:pPr>
                            <w:jc w:val="both"/>
                            <w:rPr>
                              <w:rFonts w:cs="Arial"/>
                              <w:sz w:val="16"/>
                              <w:szCs w:val="16"/>
                            </w:rPr>
                          </w:pPr>
                        </w:p>
                        <w:p w14:paraId="012CF92E" w14:textId="768ACA81" w:rsidR="00737D89" w:rsidRDefault="00737D89" w:rsidP="00BD14DD">
                          <w:pPr>
                            <w:spacing w:line="360" w:lineRule="auto"/>
                            <w:jc w:val="both"/>
                            <w:rPr>
                              <w:rFonts w:cs="Arial"/>
                              <w:i/>
                              <w:sz w:val="16"/>
                              <w:szCs w:val="16"/>
                              <w:lang w:val="sv-SE"/>
                            </w:rPr>
                          </w:pPr>
                        </w:p>
                        <w:p w14:paraId="5E7C64F7" w14:textId="60DFC46E" w:rsidR="00737D89" w:rsidRPr="00A76FC0" w:rsidRDefault="00737D89" w:rsidP="00097876">
                          <w:pPr>
                            <w:rPr>
                              <w:color w:val="000000" w:themeColor="text1"/>
                              <w:sz w:val="22"/>
                              <w:szCs w:val="22"/>
                            </w:rPr>
                          </w:pPr>
                          <w:r w:rsidRPr="00A76FC0">
                            <w:rPr>
                              <w:color w:val="000000" w:themeColor="text1"/>
                              <w:sz w:val="22"/>
                              <w:szCs w:val="22"/>
                            </w:rPr>
                            <w:t>PR_</w:t>
                          </w:r>
                          <w:r>
                            <w:rPr>
                              <w:color w:val="000000" w:themeColor="text1"/>
                              <w:sz w:val="22"/>
                              <w:szCs w:val="22"/>
                            </w:rPr>
                            <w:t>34</w:t>
                          </w:r>
                          <w:r w:rsidRPr="00A76FC0">
                            <w:rPr>
                              <w:color w:val="000000" w:themeColor="text1"/>
                              <w:sz w:val="22"/>
                              <w:szCs w:val="22"/>
                            </w:rPr>
                            <w:t>2023</w:t>
                          </w:r>
                        </w:p>
                        <w:p w14:paraId="653A4CD7" w14:textId="77777777" w:rsidR="00737D89" w:rsidRPr="00097876" w:rsidRDefault="00737D89" w:rsidP="00BD14DD">
                          <w:pPr>
                            <w:spacing w:line="360" w:lineRule="auto"/>
                            <w:jc w:val="both"/>
                            <w:rPr>
                              <w:rFonts w:cs="Arial"/>
                              <w:sz w:val="16"/>
                              <w:szCs w:val="16"/>
                              <w:lang w:val="sv-SE"/>
                            </w:rPr>
                          </w:pPr>
                        </w:p>
                        <w:p w14:paraId="08A2D0A4" w14:textId="0A0CFE24" w:rsidR="00737D89" w:rsidRPr="00107193" w:rsidRDefault="00737D89" w:rsidP="00BD14DD">
                          <w:pPr>
                            <w:spacing w:line="360" w:lineRule="auto"/>
                            <w:jc w:val="both"/>
                            <w:rPr>
                              <w:rFonts w:cs="Arial"/>
                              <w:sz w:val="22"/>
                              <w:szCs w:val="22"/>
                              <w:lang w:val="sv-SE"/>
                            </w:rPr>
                          </w:pPr>
                          <w:r>
                            <w:rPr>
                              <w:rFonts w:cs="Arial"/>
                              <w:sz w:val="22"/>
                              <w:szCs w:val="22"/>
                              <w:lang w:val="sv-SE"/>
                            </w:rPr>
                            <w:t xml:space="preserve">                             </w:t>
                          </w:r>
                          <w:r w:rsidR="000F127D">
                            <w:rPr>
                              <w:rFonts w:cs="Arial"/>
                              <w:sz w:val="22"/>
                              <w:szCs w:val="22"/>
                              <w:lang w:val="sv-SE"/>
                            </w:rPr>
                            <w:t>Page</w:t>
                          </w:r>
                          <w:r w:rsidRPr="00107193">
                            <w:rPr>
                              <w:rFonts w:cs="Arial"/>
                              <w:sz w:val="22"/>
                              <w:szCs w:val="22"/>
                              <w:lang w:val="sv-SE"/>
                            </w:rPr>
                            <w:t xml:space="preserve"> </w:t>
                          </w:r>
                          <w:r w:rsidRPr="00107193">
                            <w:rPr>
                              <w:rFonts w:cs="Arial"/>
                              <w:sz w:val="22"/>
                              <w:szCs w:val="22"/>
                              <w:lang w:val="sv-SE"/>
                            </w:rPr>
                            <w:fldChar w:fldCharType="begin"/>
                          </w:r>
                          <w:r w:rsidRPr="00107193">
                            <w:rPr>
                              <w:rFonts w:cs="Arial"/>
                              <w:sz w:val="22"/>
                              <w:szCs w:val="22"/>
                              <w:lang w:val="sv-SE"/>
                            </w:rPr>
                            <w:instrText>PAGE   \* MERGEFORMAT</w:instrText>
                          </w:r>
                          <w:r w:rsidRPr="00107193">
                            <w:rPr>
                              <w:rFonts w:cs="Arial"/>
                              <w:sz w:val="22"/>
                              <w:szCs w:val="22"/>
                              <w:lang w:val="sv-SE"/>
                            </w:rPr>
                            <w:fldChar w:fldCharType="separate"/>
                          </w:r>
                          <w:r w:rsidR="004555E6">
                            <w:rPr>
                              <w:rFonts w:cs="Arial"/>
                              <w:noProof/>
                              <w:sz w:val="22"/>
                              <w:szCs w:val="22"/>
                              <w:lang w:val="sv-SE"/>
                            </w:rPr>
                            <w:t>4</w:t>
                          </w:r>
                          <w:r w:rsidRPr="00107193">
                            <w:rPr>
                              <w:rFonts w:cs="Arial"/>
                              <w:sz w:val="22"/>
                              <w:szCs w:val="22"/>
                              <w:lang w:val="sv-SE"/>
                            </w:rPr>
                            <w:fldChar w:fldCharType="end"/>
                          </w:r>
                        </w:p>
                        <w:p w14:paraId="692AD2B5" w14:textId="77777777" w:rsidR="00737D89" w:rsidRDefault="00737D89" w:rsidP="00BD14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EC2A5" id="_x0000_t202" coordsize="21600,21600" o:spt="202" path="m,l,21600r21600,l21600,xe">
              <v:stroke joinstyle="miter"/>
              <v:path gradientshapeok="t" o:connecttype="rect"/>
            </v:shapetype>
            <v:shape id="Text Box 3" o:spid="_x0000_s1026" type="#_x0000_t202" style="position:absolute;left:0;text-align:left;margin-left:364.6pt;margin-top:-318.4pt;width:2in;height:2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" stroked="f">
              <v:textbox>
                <w:txbxContent>
                  <w:p w14:paraId="73C489FF" w14:textId="77777777" w:rsidR="00737D89" w:rsidRDefault="00737D89" w:rsidP="00BD14DD">
                    <w:pPr>
                      <w:spacing w:line="360" w:lineRule="auto"/>
                      <w:jc w:val="both"/>
                      <w:rPr>
                        <w:rFonts w:cs="Arial"/>
                        <w:sz w:val="16"/>
                        <w:szCs w:val="16"/>
                        <w:lang w:val="sv-SE"/>
                      </w:rPr>
                    </w:pPr>
                  </w:p>
                  <w:p w14:paraId="0E8A6822" w14:textId="77777777" w:rsidR="00737D89" w:rsidRDefault="00737D89" w:rsidP="00BD14DD">
                    <w:pPr>
                      <w:spacing w:line="360" w:lineRule="auto"/>
                      <w:jc w:val="both"/>
                      <w:rPr>
                        <w:rFonts w:cs="Arial"/>
                        <w:sz w:val="16"/>
                        <w:szCs w:val="16"/>
                        <w:lang w:val="sv-SE"/>
                      </w:rPr>
                    </w:pPr>
                  </w:p>
                  <w:p w14:paraId="5A33CF25" w14:textId="77777777" w:rsidR="00737D89" w:rsidRDefault="00737D89" w:rsidP="00BD14DD">
                    <w:pPr>
                      <w:spacing w:line="360" w:lineRule="auto"/>
                      <w:jc w:val="both"/>
                      <w:rPr>
                        <w:rFonts w:cs="Arial"/>
                        <w:sz w:val="16"/>
                        <w:szCs w:val="16"/>
                        <w:lang w:val="sv-SE"/>
                      </w:rPr>
                    </w:pPr>
                  </w:p>
                  <w:p w14:paraId="02DE659F" w14:textId="77777777" w:rsidR="00737D89" w:rsidRDefault="00737D89" w:rsidP="00BD14DD">
                    <w:pPr>
                      <w:spacing w:line="360" w:lineRule="auto"/>
                      <w:jc w:val="both"/>
                      <w:rPr>
                        <w:rFonts w:cs="Arial"/>
                        <w:sz w:val="16"/>
                        <w:szCs w:val="16"/>
                        <w:lang w:val="sv-SE"/>
                      </w:rPr>
                    </w:pPr>
                  </w:p>
                  <w:p w14:paraId="06BD124D" w14:textId="77777777" w:rsidR="00737D89" w:rsidRDefault="00737D89" w:rsidP="00BD14DD">
                    <w:pPr>
                      <w:spacing w:line="360" w:lineRule="auto"/>
                      <w:jc w:val="both"/>
                      <w:rPr>
                        <w:rFonts w:cs="Arial"/>
                        <w:sz w:val="16"/>
                        <w:szCs w:val="16"/>
                        <w:lang w:val="sv-SE"/>
                      </w:rPr>
                    </w:pPr>
                  </w:p>
                  <w:p w14:paraId="56304615" w14:textId="77777777" w:rsidR="00737D89" w:rsidRDefault="00737D89" w:rsidP="00BD14DD">
                    <w:pPr>
                      <w:spacing w:line="360" w:lineRule="auto"/>
                      <w:jc w:val="both"/>
                      <w:rPr>
                        <w:rFonts w:cs="Arial"/>
                        <w:sz w:val="16"/>
                        <w:szCs w:val="16"/>
                        <w:lang w:val="sv-SE"/>
                      </w:rPr>
                    </w:pPr>
                  </w:p>
                  <w:p w14:paraId="16F6DB65" w14:textId="77777777" w:rsidR="000F127D" w:rsidRDefault="000F127D" w:rsidP="00BD14DD">
                    <w:pPr>
                      <w:spacing w:line="360" w:lineRule="auto"/>
                      <w:jc w:val="both"/>
                      <w:rPr>
                        <w:rFonts w:cs="Arial"/>
                        <w:sz w:val="16"/>
                        <w:szCs w:val="16"/>
                        <w:lang w:val="sv-SE"/>
                      </w:rPr>
                    </w:pPr>
                  </w:p>
                  <w:p w14:paraId="39BEE0E0" w14:textId="5D9D1EDC" w:rsidR="00737D89" w:rsidRPr="000A2887" w:rsidRDefault="000F127D" w:rsidP="00BD14DD">
                    <w:pPr>
                      <w:spacing w:line="360" w:lineRule="auto"/>
                      <w:jc w:val="both"/>
                      <w:rPr>
                        <w:rFonts w:cs="Arial"/>
                        <w:sz w:val="16"/>
                        <w:szCs w:val="16"/>
                        <w:lang w:val="sv-SE"/>
                      </w:rPr>
                    </w:pPr>
                    <w:r>
                      <w:rPr>
                        <w:rFonts w:cs="Arial"/>
                        <w:sz w:val="16"/>
                        <w:szCs w:val="16"/>
                        <w:lang w:val="sv-SE"/>
                      </w:rPr>
                      <w:t>Contact press</w:t>
                    </w:r>
                    <w:r w:rsidR="00737D89" w:rsidRPr="000A2887">
                      <w:rPr>
                        <w:rFonts w:cs="Arial"/>
                        <w:sz w:val="16"/>
                        <w:szCs w:val="16"/>
                        <w:lang w:val="sv-SE"/>
                      </w:rPr>
                      <w:t>:</w:t>
                    </w:r>
                  </w:p>
                  <w:p w14:paraId="6AC5C96A" w14:textId="77777777" w:rsidR="00737D89" w:rsidRPr="000A2887" w:rsidRDefault="00737D89" w:rsidP="00BD14DD">
                    <w:pPr>
                      <w:jc w:val="both"/>
                      <w:rPr>
                        <w:rFonts w:cs="Arial"/>
                        <w:sz w:val="16"/>
                        <w:szCs w:val="16"/>
                        <w:lang w:val="sv-SE"/>
                      </w:rPr>
                    </w:pPr>
                    <w:r w:rsidRPr="000A2887">
                      <w:rPr>
                        <w:rFonts w:cs="Arial"/>
                        <w:sz w:val="16"/>
                        <w:szCs w:val="16"/>
                        <w:lang w:val="sv-SE"/>
                      </w:rPr>
                      <w:t xml:space="preserve">Hettich </w:t>
                    </w:r>
                    <w:r>
                      <w:rPr>
                        <w:rFonts w:cs="Arial"/>
                        <w:sz w:val="16"/>
                        <w:szCs w:val="16"/>
                        <w:lang w:val="sv-SE"/>
                      </w:rPr>
                      <w:t>Holding GmbH &amp; Co. oHG</w:t>
                    </w:r>
                  </w:p>
                  <w:p w14:paraId="40CCD1C2" w14:textId="27317D48" w:rsidR="00737D89" w:rsidRPr="000A2887" w:rsidRDefault="00737D89" w:rsidP="00BD14DD">
                    <w:pPr>
                      <w:jc w:val="both"/>
                      <w:rPr>
                        <w:rFonts w:cs="Arial"/>
                        <w:sz w:val="16"/>
                        <w:szCs w:val="16"/>
                        <w:lang w:val="sv-SE"/>
                      </w:rPr>
                    </w:pPr>
                    <w:r>
                      <w:rPr>
                        <w:rFonts w:cs="Arial"/>
                        <w:sz w:val="16"/>
                        <w:szCs w:val="16"/>
                        <w:lang w:val="sv-SE"/>
                      </w:rPr>
                      <w:t>Laura-Sophie Fuchs</w:t>
                    </w:r>
                  </w:p>
                  <w:p w14:paraId="0C97C8D6" w14:textId="668E9AA9" w:rsidR="00737D89" w:rsidRPr="000A2887" w:rsidRDefault="00737D89" w:rsidP="00BD14DD">
                    <w:pPr>
                      <w:jc w:val="both"/>
                      <w:rPr>
                        <w:rFonts w:cs="Arial"/>
                        <w:sz w:val="16"/>
                        <w:szCs w:val="16"/>
                      </w:rPr>
                    </w:pPr>
                    <w:r>
                      <w:rPr>
                        <w:rFonts w:cs="Arial"/>
                        <w:sz w:val="16"/>
                        <w:szCs w:val="16"/>
                      </w:rPr>
                      <w:t>Anton-</w:t>
                    </w:r>
                    <w:proofErr w:type="spellStart"/>
                    <w:r>
                      <w:rPr>
                        <w:rFonts w:cs="Arial"/>
                        <w:sz w:val="16"/>
                        <w:szCs w:val="16"/>
                      </w:rPr>
                      <w:t>Hettich</w:t>
                    </w:r>
                    <w:proofErr w:type="spellEnd"/>
                    <w:r>
                      <w:rPr>
                        <w:rFonts w:cs="Arial"/>
                        <w:sz w:val="16"/>
                        <w:szCs w:val="16"/>
                      </w:rPr>
                      <w:t>-Straße</w:t>
                    </w:r>
                    <w:r w:rsidRPr="000A2887">
                      <w:rPr>
                        <w:rFonts w:cs="Arial"/>
                        <w:sz w:val="16"/>
                        <w:szCs w:val="16"/>
                      </w:rPr>
                      <w:t xml:space="preserve"> 12-16</w:t>
                    </w:r>
                  </w:p>
                  <w:p w14:paraId="3600668D" w14:textId="3FF40A7E" w:rsidR="00737D89" w:rsidRDefault="00737D89" w:rsidP="00BD14DD">
                    <w:pPr>
                      <w:jc w:val="both"/>
                      <w:rPr>
                        <w:rFonts w:cs="Arial"/>
                        <w:sz w:val="16"/>
                        <w:szCs w:val="16"/>
                      </w:rPr>
                    </w:pPr>
                    <w:r w:rsidRPr="000A2887">
                      <w:rPr>
                        <w:rFonts w:cs="Arial"/>
                        <w:sz w:val="16"/>
                        <w:szCs w:val="16"/>
                      </w:rPr>
                      <w:t xml:space="preserve">32278 </w:t>
                    </w:r>
                    <w:proofErr w:type="spellStart"/>
                    <w:r w:rsidRPr="000A2887">
                      <w:rPr>
                        <w:rFonts w:cs="Arial"/>
                        <w:sz w:val="16"/>
                        <w:szCs w:val="16"/>
                      </w:rPr>
                      <w:t>Kirchlengern</w:t>
                    </w:r>
                    <w:proofErr w:type="spellEnd"/>
                  </w:p>
                  <w:p w14:paraId="10436868" w14:textId="497E01B1" w:rsidR="00737D89" w:rsidRDefault="000F127D" w:rsidP="00BD14DD">
                    <w:pPr>
                      <w:jc w:val="both"/>
                      <w:rPr>
                        <w:rFonts w:cs="Arial"/>
                        <w:sz w:val="16"/>
                        <w:szCs w:val="16"/>
                      </w:rPr>
                    </w:pPr>
                    <w:r>
                      <w:rPr>
                        <w:rFonts w:cs="Arial"/>
                        <w:sz w:val="16"/>
                        <w:szCs w:val="16"/>
                      </w:rPr>
                      <w:t>Germany</w:t>
                    </w:r>
                  </w:p>
                  <w:p w14:paraId="620908AF" w14:textId="713CBA44" w:rsidR="00737D89" w:rsidRDefault="000F127D" w:rsidP="00BD14DD">
                    <w:pPr>
                      <w:jc w:val="both"/>
                      <w:rPr>
                        <w:rFonts w:cs="Arial"/>
                        <w:sz w:val="16"/>
                        <w:szCs w:val="16"/>
                      </w:rPr>
                    </w:pPr>
                    <w:r>
                      <w:rPr>
                        <w:rFonts w:cs="Arial"/>
                        <w:sz w:val="16"/>
                        <w:szCs w:val="16"/>
                      </w:rPr>
                      <w:t>Phone</w:t>
                    </w:r>
                    <w:r w:rsidR="00737D89">
                      <w:rPr>
                        <w:rFonts w:cs="Arial"/>
                        <w:sz w:val="16"/>
                        <w:szCs w:val="16"/>
                      </w:rPr>
                      <w:t>: +49 151 20372378</w:t>
                    </w:r>
                  </w:p>
                  <w:p w14:paraId="59964AEC" w14:textId="7A754452" w:rsidR="00737D89" w:rsidRDefault="00737D89" w:rsidP="00BD14DD">
                    <w:pPr>
                      <w:jc w:val="both"/>
                      <w:rPr>
                        <w:rFonts w:cs="Arial"/>
                        <w:sz w:val="16"/>
                        <w:szCs w:val="16"/>
                      </w:rPr>
                    </w:pPr>
                    <w:r>
                      <w:rPr>
                        <w:rFonts w:cs="Arial"/>
                        <w:sz w:val="16"/>
                        <w:szCs w:val="16"/>
                      </w:rPr>
                      <w:t>laura-sophie.fuchs</w:t>
                    </w:r>
                    <w:r w:rsidRPr="00F151A5">
                      <w:rPr>
                        <w:rFonts w:cs="Arial"/>
                        <w:sz w:val="16"/>
                        <w:szCs w:val="16"/>
                      </w:rPr>
                      <w:t>@hettich.com</w:t>
                    </w:r>
                  </w:p>
                  <w:p w14:paraId="5B255C58" w14:textId="2BBAAAC3" w:rsidR="00737D89" w:rsidRDefault="00737D89" w:rsidP="00BD14DD">
                    <w:pPr>
                      <w:jc w:val="both"/>
                      <w:rPr>
                        <w:rFonts w:cs="Arial"/>
                        <w:sz w:val="16"/>
                        <w:szCs w:val="16"/>
                      </w:rPr>
                    </w:pPr>
                  </w:p>
                  <w:p w14:paraId="3335D594" w14:textId="77777777" w:rsidR="00737D89" w:rsidRPr="000A2887" w:rsidRDefault="00737D89" w:rsidP="00BD14DD">
                    <w:pPr>
                      <w:jc w:val="both"/>
                      <w:rPr>
                        <w:rFonts w:cs="Arial"/>
                        <w:sz w:val="16"/>
                        <w:szCs w:val="16"/>
                      </w:rPr>
                    </w:pPr>
                  </w:p>
                  <w:p w14:paraId="012CF92E" w14:textId="768ACA81" w:rsidR="00737D89" w:rsidRDefault="00737D89" w:rsidP="00BD14DD">
                    <w:pPr>
                      <w:spacing w:line="360" w:lineRule="auto"/>
                      <w:jc w:val="both"/>
                      <w:rPr>
                        <w:rFonts w:cs="Arial"/>
                        <w:i/>
                        <w:sz w:val="16"/>
                        <w:szCs w:val="16"/>
                        <w:lang w:val="sv-SE"/>
                      </w:rPr>
                    </w:pPr>
                  </w:p>
                  <w:p w14:paraId="5E7C64F7" w14:textId="60DFC46E" w:rsidR="00737D89" w:rsidRPr="00A76FC0" w:rsidRDefault="00737D89" w:rsidP="00097876">
                    <w:pPr>
                      <w:rPr>
                        <w:color w:val="000000" w:themeColor="text1"/>
                        <w:sz w:val="22"/>
                        <w:szCs w:val="22"/>
                      </w:rPr>
                    </w:pPr>
                    <w:r w:rsidRPr="00A76FC0">
                      <w:rPr>
                        <w:color w:val="000000" w:themeColor="text1"/>
                        <w:sz w:val="22"/>
                        <w:szCs w:val="22"/>
                      </w:rPr>
                      <w:t>PR_</w:t>
                    </w:r>
                    <w:r>
                      <w:rPr>
                        <w:color w:val="000000" w:themeColor="text1"/>
                        <w:sz w:val="22"/>
                        <w:szCs w:val="22"/>
                      </w:rPr>
                      <w:t>34</w:t>
                    </w:r>
                    <w:r w:rsidRPr="00A76FC0">
                      <w:rPr>
                        <w:color w:val="000000" w:themeColor="text1"/>
                        <w:sz w:val="22"/>
                        <w:szCs w:val="22"/>
                      </w:rPr>
                      <w:t>2023</w:t>
                    </w:r>
                  </w:p>
                  <w:p w14:paraId="653A4CD7" w14:textId="77777777" w:rsidR="00737D89" w:rsidRPr="00097876" w:rsidRDefault="00737D89" w:rsidP="00BD14DD">
                    <w:pPr>
                      <w:spacing w:line="360" w:lineRule="auto"/>
                      <w:jc w:val="both"/>
                      <w:rPr>
                        <w:rFonts w:cs="Arial"/>
                        <w:sz w:val="16"/>
                        <w:szCs w:val="16"/>
                        <w:lang w:val="sv-SE"/>
                      </w:rPr>
                    </w:pPr>
                  </w:p>
                  <w:p w14:paraId="08A2D0A4" w14:textId="0A0CFE24" w:rsidR="00737D89" w:rsidRPr="00107193" w:rsidRDefault="00737D89" w:rsidP="00BD14DD">
                    <w:pPr>
                      <w:spacing w:line="360" w:lineRule="auto"/>
                      <w:jc w:val="both"/>
                      <w:rPr>
                        <w:rFonts w:cs="Arial"/>
                        <w:sz w:val="22"/>
                        <w:szCs w:val="22"/>
                        <w:lang w:val="sv-SE"/>
                      </w:rPr>
                    </w:pPr>
                    <w:r>
                      <w:rPr>
                        <w:rFonts w:cs="Arial"/>
                        <w:sz w:val="22"/>
                        <w:szCs w:val="22"/>
                        <w:lang w:val="sv-SE"/>
                      </w:rPr>
                      <w:t xml:space="preserve">                             </w:t>
                    </w:r>
                    <w:r w:rsidR="000F127D">
                      <w:rPr>
                        <w:rFonts w:cs="Arial"/>
                        <w:sz w:val="22"/>
                        <w:szCs w:val="22"/>
                        <w:lang w:val="sv-SE"/>
                      </w:rPr>
                      <w:t>Page</w:t>
                    </w:r>
                    <w:r w:rsidRPr="00107193">
                      <w:rPr>
                        <w:rFonts w:cs="Arial"/>
                        <w:sz w:val="22"/>
                        <w:szCs w:val="22"/>
                        <w:lang w:val="sv-SE"/>
                      </w:rPr>
                      <w:t xml:space="preserve"> </w:t>
                    </w:r>
                    <w:r w:rsidRPr="00107193">
                      <w:rPr>
                        <w:rFonts w:cs="Arial"/>
                        <w:sz w:val="22"/>
                        <w:szCs w:val="22"/>
                        <w:lang w:val="sv-SE"/>
                      </w:rPr>
                      <w:fldChar w:fldCharType="begin"/>
                    </w:r>
                    <w:r w:rsidRPr="00107193">
                      <w:rPr>
                        <w:rFonts w:cs="Arial"/>
                        <w:sz w:val="22"/>
                        <w:szCs w:val="22"/>
                        <w:lang w:val="sv-SE"/>
                      </w:rPr>
                      <w:instrText>PAGE   \* MERGEFORMAT</w:instrText>
                    </w:r>
                    <w:r w:rsidRPr="00107193">
                      <w:rPr>
                        <w:rFonts w:cs="Arial"/>
                        <w:sz w:val="22"/>
                        <w:szCs w:val="22"/>
                        <w:lang w:val="sv-SE"/>
                      </w:rPr>
                      <w:fldChar w:fldCharType="separate"/>
                    </w:r>
                    <w:r w:rsidR="004555E6">
                      <w:rPr>
                        <w:rFonts w:cs="Arial"/>
                        <w:noProof/>
                        <w:sz w:val="22"/>
                        <w:szCs w:val="22"/>
                        <w:lang w:val="sv-SE"/>
                      </w:rPr>
                      <w:t>4</w:t>
                    </w:r>
                    <w:r w:rsidRPr="00107193">
                      <w:rPr>
                        <w:rFonts w:cs="Arial"/>
                        <w:sz w:val="22"/>
                        <w:szCs w:val="22"/>
                        <w:lang w:val="sv-SE"/>
                      </w:rPr>
                      <w:fldChar w:fldCharType="end"/>
                    </w:r>
                  </w:p>
                  <w:p w14:paraId="692AD2B5" w14:textId="77777777" w:rsidR="00737D89" w:rsidRDefault="00737D89" w:rsidP="00BD14DD"/>
                </w:txbxContent>
              </v:textbox>
            </v:shape>
          </w:pict>
        </mc:Fallback>
      </mc:AlternateContent>
    </w:r>
    <w:r>
      <w:rPr>
        <w:noProof/>
      </w:rPr>
      <w:drawing>
        <wp:anchor distT="0" distB="0" distL="114300" distR="114300" simplePos="0" relativeHeight="251656192" behindDoc="1" locked="0" layoutInCell="1" allowOverlap="1" wp14:anchorId="42231781" wp14:editId="57497FF6">
          <wp:simplePos x="0" y="0"/>
          <wp:positionH relativeFrom="column">
            <wp:posOffset>-994486</wp:posOffset>
          </wp:positionH>
          <wp:positionV relativeFrom="paragraph">
            <wp:posOffset>-665785</wp:posOffset>
          </wp:positionV>
          <wp:extent cx="7645400" cy="711200"/>
          <wp:effectExtent l="0" t="0" r="0" b="0"/>
          <wp:wrapNone/>
          <wp:docPr id="6"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ogen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D9430" w14:textId="77777777" w:rsidR="00C27A05" w:rsidRDefault="00C27A05">
      <w:r>
        <w:separator/>
      </w:r>
    </w:p>
  </w:footnote>
  <w:footnote w:type="continuationSeparator" w:id="0">
    <w:p w14:paraId="62E70C16" w14:textId="77777777" w:rsidR="00C27A05" w:rsidRDefault="00C27A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1C6B1" w14:textId="77777777" w:rsidR="00737D89" w:rsidRDefault="00737D89" w:rsidP="005F115D">
    <w:pPr>
      <w:pStyle w:val="Kopfzeile"/>
      <w:ind w:left="-1417"/>
    </w:pPr>
    <w:r>
      <w:rPr>
        <w:noProof/>
      </w:rPr>
      <w:drawing>
        <wp:anchor distT="0" distB="0" distL="114300" distR="114300" simplePos="0" relativeHeight="251657216" behindDoc="1" locked="0" layoutInCell="1" allowOverlap="1" wp14:anchorId="5E2378A6" wp14:editId="11D86747">
          <wp:simplePos x="0" y="0"/>
          <wp:positionH relativeFrom="column">
            <wp:posOffset>-925195</wp:posOffset>
          </wp:positionH>
          <wp:positionV relativeFrom="paragraph">
            <wp:posOffset>-408940</wp:posOffset>
          </wp:positionV>
          <wp:extent cx="7620000" cy="1562100"/>
          <wp:effectExtent l="0" t="0" r="0" b="0"/>
          <wp:wrapNone/>
          <wp:docPr id="1"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D1FB8"/>
    <w:multiLevelType w:val="hybridMultilevel"/>
    <w:tmpl w:val="00F0654C"/>
    <w:lvl w:ilvl="0" w:tplc="24BA46FE">
      <w:start w:val="1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8D53E65"/>
    <w:multiLevelType w:val="hybridMultilevel"/>
    <w:tmpl w:val="009A7A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C810E4E"/>
    <w:multiLevelType w:val="hybridMultilevel"/>
    <w:tmpl w:val="7FDCA3D6"/>
    <w:lvl w:ilvl="0" w:tplc="7AAA3E82">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3F5252"/>
    <w:multiLevelType w:val="hybridMultilevel"/>
    <w:tmpl w:val="907C8CCA"/>
    <w:lvl w:ilvl="0" w:tplc="B33ECE6E">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644"/>
    <w:rsid w:val="00002C30"/>
    <w:rsid w:val="00003060"/>
    <w:rsid w:val="00004BBD"/>
    <w:rsid w:val="00006110"/>
    <w:rsid w:val="0000760B"/>
    <w:rsid w:val="00011287"/>
    <w:rsid w:val="000217D2"/>
    <w:rsid w:val="00025DEB"/>
    <w:rsid w:val="00026BFD"/>
    <w:rsid w:val="00026F35"/>
    <w:rsid w:val="00027AAD"/>
    <w:rsid w:val="0003155B"/>
    <w:rsid w:val="00035B77"/>
    <w:rsid w:val="00037029"/>
    <w:rsid w:val="00037BE0"/>
    <w:rsid w:val="0004203D"/>
    <w:rsid w:val="00042E03"/>
    <w:rsid w:val="00045987"/>
    <w:rsid w:val="00045EB0"/>
    <w:rsid w:val="00050A92"/>
    <w:rsid w:val="00053F71"/>
    <w:rsid w:val="000546C5"/>
    <w:rsid w:val="00057912"/>
    <w:rsid w:val="0006385C"/>
    <w:rsid w:val="000651D3"/>
    <w:rsid w:val="0006688D"/>
    <w:rsid w:val="00067E84"/>
    <w:rsid w:val="00074AB0"/>
    <w:rsid w:val="0007539C"/>
    <w:rsid w:val="00080901"/>
    <w:rsid w:val="00081210"/>
    <w:rsid w:val="0009469D"/>
    <w:rsid w:val="000950E5"/>
    <w:rsid w:val="00096037"/>
    <w:rsid w:val="00097876"/>
    <w:rsid w:val="000B4C62"/>
    <w:rsid w:val="000B55C5"/>
    <w:rsid w:val="000D37DD"/>
    <w:rsid w:val="000D66EB"/>
    <w:rsid w:val="000E015D"/>
    <w:rsid w:val="000E4631"/>
    <w:rsid w:val="000E69BF"/>
    <w:rsid w:val="000F127D"/>
    <w:rsid w:val="000F6BED"/>
    <w:rsid w:val="00100979"/>
    <w:rsid w:val="00105038"/>
    <w:rsid w:val="00107193"/>
    <w:rsid w:val="001073F4"/>
    <w:rsid w:val="00107533"/>
    <w:rsid w:val="00107788"/>
    <w:rsid w:val="001143AA"/>
    <w:rsid w:val="00117674"/>
    <w:rsid w:val="00120F14"/>
    <w:rsid w:val="00120FF2"/>
    <w:rsid w:val="0013011A"/>
    <w:rsid w:val="00136B82"/>
    <w:rsid w:val="0014225A"/>
    <w:rsid w:val="00142A93"/>
    <w:rsid w:val="00154345"/>
    <w:rsid w:val="001543A8"/>
    <w:rsid w:val="001577DB"/>
    <w:rsid w:val="00161974"/>
    <w:rsid w:val="0016463C"/>
    <w:rsid w:val="001716D3"/>
    <w:rsid w:val="0017371A"/>
    <w:rsid w:val="00173ECD"/>
    <w:rsid w:val="001844C3"/>
    <w:rsid w:val="00186BAA"/>
    <w:rsid w:val="00187ACF"/>
    <w:rsid w:val="0019173C"/>
    <w:rsid w:val="0019595E"/>
    <w:rsid w:val="00195BD9"/>
    <w:rsid w:val="00197B97"/>
    <w:rsid w:val="001A1985"/>
    <w:rsid w:val="001A1DEC"/>
    <w:rsid w:val="001A1F21"/>
    <w:rsid w:val="001A29ED"/>
    <w:rsid w:val="001A2E30"/>
    <w:rsid w:val="001A51EF"/>
    <w:rsid w:val="001A5663"/>
    <w:rsid w:val="001B0790"/>
    <w:rsid w:val="001B2542"/>
    <w:rsid w:val="001C604C"/>
    <w:rsid w:val="001D0C17"/>
    <w:rsid w:val="001D0F13"/>
    <w:rsid w:val="001D1AC4"/>
    <w:rsid w:val="001D4AE4"/>
    <w:rsid w:val="001E00F1"/>
    <w:rsid w:val="001E1B09"/>
    <w:rsid w:val="001E420B"/>
    <w:rsid w:val="001E7B1F"/>
    <w:rsid w:val="001F2A54"/>
    <w:rsid w:val="001F2EA0"/>
    <w:rsid w:val="001F5181"/>
    <w:rsid w:val="001F5451"/>
    <w:rsid w:val="001F59B1"/>
    <w:rsid w:val="001F6E71"/>
    <w:rsid w:val="00205689"/>
    <w:rsid w:val="00211EB2"/>
    <w:rsid w:val="00213DF6"/>
    <w:rsid w:val="00220D84"/>
    <w:rsid w:val="00223B00"/>
    <w:rsid w:val="00223E04"/>
    <w:rsid w:val="00224AC9"/>
    <w:rsid w:val="00227B90"/>
    <w:rsid w:val="00227CD5"/>
    <w:rsid w:val="00233055"/>
    <w:rsid w:val="00236A8B"/>
    <w:rsid w:val="00236ED6"/>
    <w:rsid w:val="00240794"/>
    <w:rsid w:val="00241565"/>
    <w:rsid w:val="00243937"/>
    <w:rsid w:val="00245E75"/>
    <w:rsid w:val="0025434F"/>
    <w:rsid w:val="00260720"/>
    <w:rsid w:val="0026270C"/>
    <w:rsid w:val="00264490"/>
    <w:rsid w:val="002645E3"/>
    <w:rsid w:val="002760DE"/>
    <w:rsid w:val="00281499"/>
    <w:rsid w:val="00281588"/>
    <w:rsid w:val="00281605"/>
    <w:rsid w:val="0028464B"/>
    <w:rsid w:val="002847FC"/>
    <w:rsid w:val="00286202"/>
    <w:rsid w:val="0028711A"/>
    <w:rsid w:val="00291330"/>
    <w:rsid w:val="0029171D"/>
    <w:rsid w:val="00293327"/>
    <w:rsid w:val="002A2D0D"/>
    <w:rsid w:val="002A7251"/>
    <w:rsid w:val="002A741C"/>
    <w:rsid w:val="002B6431"/>
    <w:rsid w:val="002B71E9"/>
    <w:rsid w:val="002C5EF6"/>
    <w:rsid w:val="002D6177"/>
    <w:rsid w:val="002E2FF2"/>
    <w:rsid w:val="002E342F"/>
    <w:rsid w:val="002E4E79"/>
    <w:rsid w:val="002F0F1B"/>
    <w:rsid w:val="002F316F"/>
    <w:rsid w:val="00301A0E"/>
    <w:rsid w:val="003075A7"/>
    <w:rsid w:val="0031017B"/>
    <w:rsid w:val="00312009"/>
    <w:rsid w:val="00314395"/>
    <w:rsid w:val="00314E05"/>
    <w:rsid w:val="003238C2"/>
    <w:rsid w:val="00334AA5"/>
    <w:rsid w:val="00337333"/>
    <w:rsid w:val="00343B6E"/>
    <w:rsid w:val="00351A2F"/>
    <w:rsid w:val="0035286C"/>
    <w:rsid w:val="003610DE"/>
    <w:rsid w:val="00362AF2"/>
    <w:rsid w:val="00375A87"/>
    <w:rsid w:val="003771BF"/>
    <w:rsid w:val="00380F32"/>
    <w:rsid w:val="003817D5"/>
    <w:rsid w:val="00383190"/>
    <w:rsid w:val="0038555E"/>
    <w:rsid w:val="00385EFC"/>
    <w:rsid w:val="00393E80"/>
    <w:rsid w:val="00395C93"/>
    <w:rsid w:val="003979C7"/>
    <w:rsid w:val="003A09B0"/>
    <w:rsid w:val="003A5F3F"/>
    <w:rsid w:val="003B5442"/>
    <w:rsid w:val="003C0571"/>
    <w:rsid w:val="003C40D2"/>
    <w:rsid w:val="003C542D"/>
    <w:rsid w:val="003D1345"/>
    <w:rsid w:val="003D2C40"/>
    <w:rsid w:val="003D41D5"/>
    <w:rsid w:val="003D6682"/>
    <w:rsid w:val="003D7BA5"/>
    <w:rsid w:val="003E4D7C"/>
    <w:rsid w:val="003E6DFF"/>
    <w:rsid w:val="003E7057"/>
    <w:rsid w:val="003F1F52"/>
    <w:rsid w:val="00404B64"/>
    <w:rsid w:val="00406FBF"/>
    <w:rsid w:val="004119B4"/>
    <w:rsid w:val="00411B8C"/>
    <w:rsid w:val="004127A9"/>
    <w:rsid w:val="00417AB5"/>
    <w:rsid w:val="00420275"/>
    <w:rsid w:val="00423286"/>
    <w:rsid w:val="00423DF6"/>
    <w:rsid w:val="004337B9"/>
    <w:rsid w:val="004340DD"/>
    <w:rsid w:val="00434BAD"/>
    <w:rsid w:val="00440F80"/>
    <w:rsid w:val="00440F8D"/>
    <w:rsid w:val="00441C26"/>
    <w:rsid w:val="00445B5C"/>
    <w:rsid w:val="00445F88"/>
    <w:rsid w:val="004477CF"/>
    <w:rsid w:val="00447F11"/>
    <w:rsid w:val="0045169D"/>
    <w:rsid w:val="00455295"/>
    <w:rsid w:val="004555E6"/>
    <w:rsid w:val="00472903"/>
    <w:rsid w:val="00477B03"/>
    <w:rsid w:val="00483DF7"/>
    <w:rsid w:val="004A090D"/>
    <w:rsid w:val="004A0BC4"/>
    <w:rsid w:val="004A6B97"/>
    <w:rsid w:val="004B5BD6"/>
    <w:rsid w:val="004B698A"/>
    <w:rsid w:val="004B791E"/>
    <w:rsid w:val="004C1049"/>
    <w:rsid w:val="004C30E5"/>
    <w:rsid w:val="004C4F36"/>
    <w:rsid w:val="004C7D57"/>
    <w:rsid w:val="004D6060"/>
    <w:rsid w:val="004D6971"/>
    <w:rsid w:val="004E1A7B"/>
    <w:rsid w:val="004E4254"/>
    <w:rsid w:val="004E6867"/>
    <w:rsid w:val="00502824"/>
    <w:rsid w:val="00504885"/>
    <w:rsid w:val="0051194E"/>
    <w:rsid w:val="00512815"/>
    <w:rsid w:val="00516409"/>
    <w:rsid w:val="00516FEF"/>
    <w:rsid w:val="00520D69"/>
    <w:rsid w:val="005230B8"/>
    <w:rsid w:val="00523475"/>
    <w:rsid w:val="00534282"/>
    <w:rsid w:val="00543F05"/>
    <w:rsid w:val="00543F75"/>
    <w:rsid w:val="00543FF6"/>
    <w:rsid w:val="0055156A"/>
    <w:rsid w:val="00552CE8"/>
    <w:rsid w:val="005535CF"/>
    <w:rsid w:val="00555DB1"/>
    <w:rsid w:val="005576E9"/>
    <w:rsid w:val="005617DB"/>
    <w:rsid w:val="00566E8E"/>
    <w:rsid w:val="0057293F"/>
    <w:rsid w:val="00572FC4"/>
    <w:rsid w:val="00573667"/>
    <w:rsid w:val="00574604"/>
    <w:rsid w:val="00582304"/>
    <w:rsid w:val="00583FC0"/>
    <w:rsid w:val="0059132B"/>
    <w:rsid w:val="00592FCA"/>
    <w:rsid w:val="0059503C"/>
    <w:rsid w:val="00597E8E"/>
    <w:rsid w:val="005A207C"/>
    <w:rsid w:val="005A237F"/>
    <w:rsid w:val="005A266E"/>
    <w:rsid w:val="005A634B"/>
    <w:rsid w:val="005B12BC"/>
    <w:rsid w:val="005B403F"/>
    <w:rsid w:val="005B6515"/>
    <w:rsid w:val="005C1179"/>
    <w:rsid w:val="005C202F"/>
    <w:rsid w:val="005C6C86"/>
    <w:rsid w:val="005D08AF"/>
    <w:rsid w:val="005D0DC0"/>
    <w:rsid w:val="005D3AC3"/>
    <w:rsid w:val="005D3DBF"/>
    <w:rsid w:val="005D4C80"/>
    <w:rsid w:val="005E01B5"/>
    <w:rsid w:val="005F0D45"/>
    <w:rsid w:val="005F115D"/>
    <w:rsid w:val="005F3731"/>
    <w:rsid w:val="005F6789"/>
    <w:rsid w:val="00602F50"/>
    <w:rsid w:val="00604B16"/>
    <w:rsid w:val="00614DA2"/>
    <w:rsid w:val="00617DA6"/>
    <w:rsid w:val="00623D18"/>
    <w:rsid w:val="006253C9"/>
    <w:rsid w:val="00625E0A"/>
    <w:rsid w:val="0063402A"/>
    <w:rsid w:val="00635649"/>
    <w:rsid w:val="00637974"/>
    <w:rsid w:val="006405EE"/>
    <w:rsid w:val="00644B8F"/>
    <w:rsid w:val="00645069"/>
    <w:rsid w:val="00647974"/>
    <w:rsid w:val="0065145E"/>
    <w:rsid w:val="00657B3D"/>
    <w:rsid w:val="006626EE"/>
    <w:rsid w:val="00665801"/>
    <w:rsid w:val="006658C9"/>
    <w:rsid w:val="00671221"/>
    <w:rsid w:val="00673FA3"/>
    <w:rsid w:val="00677E90"/>
    <w:rsid w:val="00684869"/>
    <w:rsid w:val="006854B8"/>
    <w:rsid w:val="0069778F"/>
    <w:rsid w:val="00697ED9"/>
    <w:rsid w:val="006A2215"/>
    <w:rsid w:val="006A2D35"/>
    <w:rsid w:val="006A322D"/>
    <w:rsid w:val="006A6D19"/>
    <w:rsid w:val="006B00FF"/>
    <w:rsid w:val="006B0169"/>
    <w:rsid w:val="006B3BAF"/>
    <w:rsid w:val="006C2622"/>
    <w:rsid w:val="006C3098"/>
    <w:rsid w:val="006C48F5"/>
    <w:rsid w:val="006D0948"/>
    <w:rsid w:val="006D1E01"/>
    <w:rsid w:val="006D219D"/>
    <w:rsid w:val="006D56E5"/>
    <w:rsid w:val="006D5E28"/>
    <w:rsid w:val="006D5F3A"/>
    <w:rsid w:val="006E321C"/>
    <w:rsid w:val="00701627"/>
    <w:rsid w:val="007037DE"/>
    <w:rsid w:val="00712D55"/>
    <w:rsid w:val="00716424"/>
    <w:rsid w:val="007211F5"/>
    <w:rsid w:val="00722401"/>
    <w:rsid w:val="007225C4"/>
    <w:rsid w:val="007245DE"/>
    <w:rsid w:val="007251F0"/>
    <w:rsid w:val="00737D89"/>
    <w:rsid w:val="00746639"/>
    <w:rsid w:val="007467A9"/>
    <w:rsid w:val="00746BDC"/>
    <w:rsid w:val="00747BA0"/>
    <w:rsid w:val="00751C0B"/>
    <w:rsid w:val="007522FE"/>
    <w:rsid w:val="0075486D"/>
    <w:rsid w:val="00756880"/>
    <w:rsid w:val="00756E6C"/>
    <w:rsid w:val="00760035"/>
    <w:rsid w:val="00763697"/>
    <w:rsid w:val="00763839"/>
    <w:rsid w:val="0076393D"/>
    <w:rsid w:val="007641CB"/>
    <w:rsid w:val="00770A59"/>
    <w:rsid w:val="00772B70"/>
    <w:rsid w:val="00772E0B"/>
    <w:rsid w:val="00775CE6"/>
    <w:rsid w:val="007843BE"/>
    <w:rsid w:val="00784514"/>
    <w:rsid w:val="007871E1"/>
    <w:rsid w:val="00792426"/>
    <w:rsid w:val="00797EC8"/>
    <w:rsid w:val="007A06C9"/>
    <w:rsid w:val="007A0C45"/>
    <w:rsid w:val="007A643F"/>
    <w:rsid w:val="007B762E"/>
    <w:rsid w:val="007C0768"/>
    <w:rsid w:val="007C09EB"/>
    <w:rsid w:val="007C2194"/>
    <w:rsid w:val="007D0F76"/>
    <w:rsid w:val="007D182E"/>
    <w:rsid w:val="007D3A58"/>
    <w:rsid w:val="007D3AF9"/>
    <w:rsid w:val="007D6592"/>
    <w:rsid w:val="007E6167"/>
    <w:rsid w:val="007F04BA"/>
    <w:rsid w:val="007F06EA"/>
    <w:rsid w:val="007F0D9B"/>
    <w:rsid w:val="007F1C22"/>
    <w:rsid w:val="007F1D3E"/>
    <w:rsid w:val="007F3B80"/>
    <w:rsid w:val="007F3F32"/>
    <w:rsid w:val="007F7A8D"/>
    <w:rsid w:val="008065DB"/>
    <w:rsid w:val="008068D4"/>
    <w:rsid w:val="00811730"/>
    <w:rsid w:val="00812319"/>
    <w:rsid w:val="00812361"/>
    <w:rsid w:val="00812E6D"/>
    <w:rsid w:val="008165D9"/>
    <w:rsid w:val="008243EF"/>
    <w:rsid w:val="00826C6A"/>
    <w:rsid w:val="00826F99"/>
    <w:rsid w:val="00827E30"/>
    <w:rsid w:val="00831BF3"/>
    <w:rsid w:val="008406D1"/>
    <w:rsid w:val="008407AA"/>
    <w:rsid w:val="00842715"/>
    <w:rsid w:val="00843530"/>
    <w:rsid w:val="0085006D"/>
    <w:rsid w:val="0085060B"/>
    <w:rsid w:val="00853AC2"/>
    <w:rsid w:val="00861BEE"/>
    <w:rsid w:val="008625D5"/>
    <w:rsid w:val="00866B22"/>
    <w:rsid w:val="00871979"/>
    <w:rsid w:val="0087314B"/>
    <w:rsid w:val="00875940"/>
    <w:rsid w:val="00881771"/>
    <w:rsid w:val="00883F6A"/>
    <w:rsid w:val="0089032B"/>
    <w:rsid w:val="00892947"/>
    <w:rsid w:val="008A20F2"/>
    <w:rsid w:val="008A25C7"/>
    <w:rsid w:val="008B07EE"/>
    <w:rsid w:val="008B0B4D"/>
    <w:rsid w:val="008B279C"/>
    <w:rsid w:val="008B3110"/>
    <w:rsid w:val="008B33E4"/>
    <w:rsid w:val="008C14EB"/>
    <w:rsid w:val="008C37AA"/>
    <w:rsid w:val="008C4DC8"/>
    <w:rsid w:val="008D3293"/>
    <w:rsid w:val="008D5420"/>
    <w:rsid w:val="008D544D"/>
    <w:rsid w:val="008D66AA"/>
    <w:rsid w:val="008D7F2E"/>
    <w:rsid w:val="008E1330"/>
    <w:rsid w:val="008E68D0"/>
    <w:rsid w:val="008F1378"/>
    <w:rsid w:val="008F29D0"/>
    <w:rsid w:val="008F41DD"/>
    <w:rsid w:val="008F5630"/>
    <w:rsid w:val="008F6CDA"/>
    <w:rsid w:val="00900CAC"/>
    <w:rsid w:val="00901ACD"/>
    <w:rsid w:val="009028B7"/>
    <w:rsid w:val="0090621B"/>
    <w:rsid w:val="009065B9"/>
    <w:rsid w:val="00906CCE"/>
    <w:rsid w:val="00913138"/>
    <w:rsid w:val="0091521E"/>
    <w:rsid w:val="009171D5"/>
    <w:rsid w:val="00922F84"/>
    <w:rsid w:val="0092542D"/>
    <w:rsid w:val="00931946"/>
    <w:rsid w:val="009323BB"/>
    <w:rsid w:val="00937D4F"/>
    <w:rsid w:val="00941A2B"/>
    <w:rsid w:val="009425E6"/>
    <w:rsid w:val="0095377F"/>
    <w:rsid w:val="00957AD1"/>
    <w:rsid w:val="00963FB9"/>
    <w:rsid w:val="00964845"/>
    <w:rsid w:val="009661F4"/>
    <w:rsid w:val="00972BF5"/>
    <w:rsid w:val="00972E7E"/>
    <w:rsid w:val="0097526E"/>
    <w:rsid w:val="00981480"/>
    <w:rsid w:val="00982D19"/>
    <w:rsid w:val="009919B7"/>
    <w:rsid w:val="009945AF"/>
    <w:rsid w:val="00994DA1"/>
    <w:rsid w:val="009A201D"/>
    <w:rsid w:val="009A2F96"/>
    <w:rsid w:val="009A3F75"/>
    <w:rsid w:val="009A42D7"/>
    <w:rsid w:val="009A6641"/>
    <w:rsid w:val="009A6A58"/>
    <w:rsid w:val="009C25F3"/>
    <w:rsid w:val="009C2EB3"/>
    <w:rsid w:val="009C3E17"/>
    <w:rsid w:val="009C52F2"/>
    <w:rsid w:val="009D0866"/>
    <w:rsid w:val="009D090B"/>
    <w:rsid w:val="009D1428"/>
    <w:rsid w:val="009D16C8"/>
    <w:rsid w:val="009D1AEE"/>
    <w:rsid w:val="009D7625"/>
    <w:rsid w:val="009E4A15"/>
    <w:rsid w:val="00A0157A"/>
    <w:rsid w:val="00A0162F"/>
    <w:rsid w:val="00A03801"/>
    <w:rsid w:val="00A052CD"/>
    <w:rsid w:val="00A061D6"/>
    <w:rsid w:val="00A10E81"/>
    <w:rsid w:val="00A123C4"/>
    <w:rsid w:val="00A125CA"/>
    <w:rsid w:val="00A15A1A"/>
    <w:rsid w:val="00A20A8C"/>
    <w:rsid w:val="00A22877"/>
    <w:rsid w:val="00A22DCA"/>
    <w:rsid w:val="00A23752"/>
    <w:rsid w:val="00A248C1"/>
    <w:rsid w:val="00A258D8"/>
    <w:rsid w:val="00A42706"/>
    <w:rsid w:val="00A443C1"/>
    <w:rsid w:val="00A467E0"/>
    <w:rsid w:val="00A51AA5"/>
    <w:rsid w:val="00A5410E"/>
    <w:rsid w:val="00A61AF8"/>
    <w:rsid w:val="00A64B3A"/>
    <w:rsid w:val="00A67FDD"/>
    <w:rsid w:val="00A76FC0"/>
    <w:rsid w:val="00A8798B"/>
    <w:rsid w:val="00A87DEA"/>
    <w:rsid w:val="00A902EC"/>
    <w:rsid w:val="00A91D12"/>
    <w:rsid w:val="00A91F32"/>
    <w:rsid w:val="00A94789"/>
    <w:rsid w:val="00A96C61"/>
    <w:rsid w:val="00A97FE8"/>
    <w:rsid w:val="00AA16F6"/>
    <w:rsid w:val="00AA61D4"/>
    <w:rsid w:val="00AB106B"/>
    <w:rsid w:val="00AB1A1F"/>
    <w:rsid w:val="00AB3E7E"/>
    <w:rsid w:val="00AB68C8"/>
    <w:rsid w:val="00AC1F2B"/>
    <w:rsid w:val="00AC312D"/>
    <w:rsid w:val="00AC36A4"/>
    <w:rsid w:val="00AC3D45"/>
    <w:rsid w:val="00AC519C"/>
    <w:rsid w:val="00AC6876"/>
    <w:rsid w:val="00AD0B1B"/>
    <w:rsid w:val="00AD0C8C"/>
    <w:rsid w:val="00AD1696"/>
    <w:rsid w:val="00AD23B3"/>
    <w:rsid w:val="00AD4DDE"/>
    <w:rsid w:val="00AD66F7"/>
    <w:rsid w:val="00AE03EF"/>
    <w:rsid w:val="00AE5614"/>
    <w:rsid w:val="00AF56EA"/>
    <w:rsid w:val="00AF6982"/>
    <w:rsid w:val="00AF781A"/>
    <w:rsid w:val="00B01EA4"/>
    <w:rsid w:val="00B05D45"/>
    <w:rsid w:val="00B15C59"/>
    <w:rsid w:val="00B2082A"/>
    <w:rsid w:val="00B21764"/>
    <w:rsid w:val="00B27D02"/>
    <w:rsid w:val="00B316E6"/>
    <w:rsid w:val="00B31F7E"/>
    <w:rsid w:val="00B32889"/>
    <w:rsid w:val="00B3553B"/>
    <w:rsid w:val="00B36185"/>
    <w:rsid w:val="00B4745E"/>
    <w:rsid w:val="00B51F8E"/>
    <w:rsid w:val="00B538ED"/>
    <w:rsid w:val="00B556FC"/>
    <w:rsid w:val="00B5579E"/>
    <w:rsid w:val="00B56070"/>
    <w:rsid w:val="00B561FC"/>
    <w:rsid w:val="00B6360F"/>
    <w:rsid w:val="00B63BE3"/>
    <w:rsid w:val="00B656AE"/>
    <w:rsid w:val="00B711E5"/>
    <w:rsid w:val="00B75696"/>
    <w:rsid w:val="00B76C61"/>
    <w:rsid w:val="00B845E1"/>
    <w:rsid w:val="00B8550B"/>
    <w:rsid w:val="00B855E9"/>
    <w:rsid w:val="00B90EDD"/>
    <w:rsid w:val="00B91476"/>
    <w:rsid w:val="00B966AE"/>
    <w:rsid w:val="00B9776E"/>
    <w:rsid w:val="00B979C8"/>
    <w:rsid w:val="00BA2CEA"/>
    <w:rsid w:val="00BA305C"/>
    <w:rsid w:val="00BA4143"/>
    <w:rsid w:val="00BA609C"/>
    <w:rsid w:val="00BA7D85"/>
    <w:rsid w:val="00BB3D27"/>
    <w:rsid w:val="00BB7DEA"/>
    <w:rsid w:val="00BC03FE"/>
    <w:rsid w:val="00BC041B"/>
    <w:rsid w:val="00BC0440"/>
    <w:rsid w:val="00BD14DD"/>
    <w:rsid w:val="00BD1C2E"/>
    <w:rsid w:val="00BD1E1A"/>
    <w:rsid w:val="00BD22AD"/>
    <w:rsid w:val="00BE28E5"/>
    <w:rsid w:val="00BE336B"/>
    <w:rsid w:val="00BE57A1"/>
    <w:rsid w:val="00BE6A76"/>
    <w:rsid w:val="00BF20DC"/>
    <w:rsid w:val="00BF2975"/>
    <w:rsid w:val="00C05DF8"/>
    <w:rsid w:val="00C07D6A"/>
    <w:rsid w:val="00C13CFD"/>
    <w:rsid w:val="00C146B3"/>
    <w:rsid w:val="00C15B72"/>
    <w:rsid w:val="00C1712A"/>
    <w:rsid w:val="00C22168"/>
    <w:rsid w:val="00C24044"/>
    <w:rsid w:val="00C252A3"/>
    <w:rsid w:val="00C2596C"/>
    <w:rsid w:val="00C26D4E"/>
    <w:rsid w:val="00C27A05"/>
    <w:rsid w:val="00C3300A"/>
    <w:rsid w:val="00C334C5"/>
    <w:rsid w:val="00C35893"/>
    <w:rsid w:val="00C42CE2"/>
    <w:rsid w:val="00C46B9B"/>
    <w:rsid w:val="00C503C1"/>
    <w:rsid w:val="00C521DC"/>
    <w:rsid w:val="00C533B5"/>
    <w:rsid w:val="00C535A2"/>
    <w:rsid w:val="00C55B57"/>
    <w:rsid w:val="00C5689E"/>
    <w:rsid w:val="00C56C8F"/>
    <w:rsid w:val="00C61A99"/>
    <w:rsid w:val="00C621F2"/>
    <w:rsid w:val="00C62E28"/>
    <w:rsid w:val="00C81F0E"/>
    <w:rsid w:val="00C82F1B"/>
    <w:rsid w:val="00C844A2"/>
    <w:rsid w:val="00C84705"/>
    <w:rsid w:val="00C85575"/>
    <w:rsid w:val="00C85665"/>
    <w:rsid w:val="00C862B4"/>
    <w:rsid w:val="00C91EC3"/>
    <w:rsid w:val="00C92D99"/>
    <w:rsid w:val="00C95257"/>
    <w:rsid w:val="00CA546B"/>
    <w:rsid w:val="00CB1EA1"/>
    <w:rsid w:val="00CB200E"/>
    <w:rsid w:val="00CB5EE0"/>
    <w:rsid w:val="00CC4427"/>
    <w:rsid w:val="00CC75C5"/>
    <w:rsid w:val="00CD43A2"/>
    <w:rsid w:val="00CD6317"/>
    <w:rsid w:val="00CD680C"/>
    <w:rsid w:val="00CF0EF2"/>
    <w:rsid w:val="00CF11EC"/>
    <w:rsid w:val="00CF1966"/>
    <w:rsid w:val="00CF5519"/>
    <w:rsid w:val="00CF704E"/>
    <w:rsid w:val="00D034D6"/>
    <w:rsid w:val="00D06F91"/>
    <w:rsid w:val="00D149BE"/>
    <w:rsid w:val="00D24773"/>
    <w:rsid w:val="00D316A0"/>
    <w:rsid w:val="00D31738"/>
    <w:rsid w:val="00D365D1"/>
    <w:rsid w:val="00D36758"/>
    <w:rsid w:val="00D40533"/>
    <w:rsid w:val="00D424C6"/>
    <w:rsid w:val="00D42F2B"/>
    <w:rsid w:val="00D431F0"/>
    <w:rsid w:val="00D456A7"/>
    <w:rsid w:val="00D46D49"/>
    <w:rsid w:val="00D47D39"/>
    <w:rsid w:val="00D50010"/>
    <w:rsid w:val="00D51648"/>
    <w:rsid w:val="00D527EA"/>
    <w:rsid w:val="00D54E58"/>
    <w:rsid w:val="00D570EE"/>
    <w:rsid w:val="00D670FD"/>
    <w:rsid w:val="00D714D3"/>
    <w:rsid w:val="00D741B6"/>
    <w:rsid w:val="00D753AC"/>
    <w:rsid w:val="00D764B2"/>
    <w:rsid w:val="00D77725"/>
    <w:rsid w:val="00D77838"/>
    <w:rsid w:val="00D778A2"/>
    <w:rsid w:val="00D843AB"/>
    <w:rsid w:val="00D84913"/>
    <w:rsid w:val="00D85333"/>
    <w:rsid w:val="00D86AEF"/>
    <w:rsid w:val="00D91AAD"/>
    <w:rsid w:val="00D92F30"/>
    <w:rsid w:val="00D979BF"/>
    <w:rsid w:val="00DA0223"/>
    <w:rsid w:val="00DA03EA"/>
    <w:rsid w:val="00DB2F3F"/>
    <w:rsid w:val="00DB3B3C"/>
    <w:rsid w:val="00DC1D3B"/>
    <w:rsid w:val="00DC643A"/>
    <w:rsid w:val="00DD1B7A"/>
    <w:rsid w:val="00DE7C27"/>
    <w:rsid w:val="00DF05F3"/>
    <w:rsid w:val="00DF5AA2"/>
    <w:rsid w:val="00E1048D"/>
    <w:rsid w:val="00E12745"/>
    <w:rsid w:val="00E142F1"/>
    <w:rsid w:val="00E1516E"/>
    <w:rsid w:val="00E20653"/>
    <w:rsid w:val="00E22714"/>
    <w:rsid w:val="00E23C9B"/>
    <w:rsid w:val="00E267DB"/>
    <w:rsid w:val="00E2710D"/>
    <w:rsid w:val="00E2787E"/>
    <w:rsid w:val="00E30CE6"/>
    <w:rsid w:val="00E410B5"/>
    <w:rsid w:val="00E430F9"/>
    <w:rsid w:val="00E43A50"/>
    <w:rsid w:val="00E4793D"/>
    <w:rsid w:val="00E514F6"/>
    <w:rsid w:val="00E6069F"/>
    <w:rsid w:val="00E60803"/>
    <w:rsid w:val="00E61261"/>
    <w:rsid w:val="00E63557"/>
    <w:rsid w:val="00E65197"/>
    <w:rsid w:val="00E66B4E"/>
    <w:rsid w:val="00E73A34"/>
    <w:rsid w:val="00E7772A"/>
    <w:rsid w:val="00E81A2D"/>
    <w:rsid w:val="00E8286D"/>
    <w:rsid w:val="00E852D9"/>
    <w:rsid w:val="00E85D1D"/>
    <w:rsid w:val="00E92110"/>
    <w:rsid w:val="00E964FE"/>
    <w:rsid w:val="00E969ED"/>
    <w:rsid w:val="00E96F8D"/>
    <w:rsid w:val="00EA3062"/>
    <w:rsid w:val="00EA3F57"/>
    <w:rsid w:val="00EB4323"/>
    <w:rsid w:val="00EB6DA8"/>
    <w:rsid w:val="00EB7B18"/>
    <w:rsid w:val="00EB7DCA"/>
    <w:rsid w:val="00EC31A3"/>
    <w:rsid w:val="00EC4CC7"/>
    <w:rsid w:val="00EC5036"/>
    <w:rsid w:val="00EC6753"/>
    <w:rsid w:val="00EC6800"/>
    <w:rsid w:val="00ED1E38"/>
    <w:rsid w:val="00ED2D91"/>
    <w:rsid w:val="00EE081C"/>
    <w:rsid w:val="00EE319D"/>
    <w:rsid w:val="00EF3102"/>
    <w:rsid w:val="00F04592"/>
    <w:rsid w:val="00F05211"/>
    <w:rsid w:val="00F05A50"/>
    <w:rsid w:val="00F05E81"/>
    <w:rsid w:val="00F06373"/>
    <w:rsid w:val="00F151A5"/>
    <w:rsid w:val="00F17A1C"/>
    <w:rsid w:val="00F260FB"/>
    <w:rsid w:val="00F26580"/>
    <w:rsid w:val="00F26FC5"/>
    <w:rsid w:val="00F2766B"/>
    <w:rsid w:val="00F3755F"/>
    <w:rsid w:val="00F407BE"/>
    <w:rsid w:val="00F41C5A"/>
    <w:rsid w:val="00F420E2"/>
    <w:rsid w:val="00F44A39"/>
    <w:rsid w:val="00F44EFC"/>
    <w:rsid w:val="00F462CE"/>
    <w:rsid w:val="00F53994"/>
    <w:rsid w:val="00F55123"/>
    <w:rsid w:val="00F551CA"/>
    <w:rsid w:val="00F56915"/>
    <w:rsid w:val="00F6072C"/>
    <w:rsid w:val="00F6236E"/>
    <w:rsid w:val="00F6374D"/>
    <w:rsid w:val="00F652B0"/>
    <w:rsid w:val="00F712E7"/>
    <w:rsid w:val="00F72DA7"/>
    <w:rsid w:val="00F7576B"/>
    <w:rsid w:val="00F76A15"/>
    <w:rsid w:val="00F813C4"/>
    <w:rsid w:val="00F84692"/>
    <w:rsid w:val="00F869D0"/>
    <w:rsid w:val="00F86CC4"/>
    <w:rsid w:val="00F87A0C"/>
    <w:rsid w:val="00FA3682"/>
    <w:rsid w:val="00FA4FB7"/>
    <w:rsid w:val="00FA6481"/>
    <w:rsid w:val="00FA672B"/>
    <w:rsid w:val="00FB345E"/>
    <w:rsid w:val="00FC0293"/>
    <w:rsid w:val="00FC2750"/>
    <w:rsid w:val="00FC752C"/>
    <w:rsid w:val="00FD7467"/>
    <w:rsid w:val="00FE068A"/>
    <w:rsid w:val="00FE1517"/>
    <w:rsid w:val="00FE3758"/>
    <w:rsid w:val="00FE4E64"/>
    <w:rsid w:val="00FF0276"/>
    <w:rsid w:val="00FF67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oNotEmbedSmartTags/>
  <w:decimalSymbol w:val=","/>
  <w:listSeparator w:val=";"/>
  <w14:docId w14:val="024C2C65"/>
  <w15:docId w15:val="{A8E92B63-B18B-4F95-98D0-4ADB356A8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lang w:val="en-GB"/>
    </w:rPr>
  </w:style>
  <w:style w:type="paragraph" w:styleId="berschrift3">
    <w:name w:val="heading 3"/>
    <w:basedOn w:val="Standard"/>
    <w:next w:val="Standard"/>
    <w:link w:val="berschrift3Zchn"/>
    <w:unhideWhenUsed/>
    <w:qFormat/>
    <w:rsid w:val="003D41D5"/>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uiPriority w:val="99"/>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A0162F"/>
    <w:rPr>
      <w:rFonts w:ascii="Tahoma" w:hAnsi="Tahoma" w:cs="Tahoma"/>
      <w:sz w:val="16"/>
      <w:szCs w:val="16"/>
    </w:rPr>
  </w:style>
  <w:style w:type="character" w:customStyle="1" w:styleId="berschrift3Zchn">
    <w:name w:val="Überschrift 3 Zchn"/>
    <w:basedOn w:val="Absatz-Standardschriftart"/>
    <w:link w:val="berschrift3"/>
    <w:rsid w:val="003D41D5"/>
    <w:rPr>
      <w:rFonts w:asciiTheme="majorHAnsi" w:eastAsiaTheme="majorEastAsia" w:hAnsiTheme="majorHAnsi" w:cstheme="majorBidi"/>
      <w:color w:val="1F4D78" w:themeColor="accent1" w:themeShade="7F"/>
      <w:sz w:val="24"/>
      <w:szCs w:val="24"/>
    </w:rPr>
  </w:style>
  <w:style w:type="character" w:styleId="Fett">
    <w:name w:val="Strong"/>
    <w:basedOn w:val="Absatz-Standardschriftart"/>
    <w:uiPriority w:val="22"/>
    <w:qFormat/>
    <w:rsid w:val="003D41D5"/>
    <w:rPr>
      <w:b/>
      <w:bCs/>
    </w:rPr>
  </w:style>
  <w:style w:type="character" w:styleId="Kommentarzeichen">
    <w:name w:val="annotation reference"/>
    <w:basedOn w:val="Absatz-Standardschriftart"/>
    <w:semiHidden/>
    <w:unhideWhenUsed/>
    <w:rsid w:val="0091521E"/>
    <w:rPr>
      <w:sz w:val="16"/>
      <w:szCs w:val="16"/>
    </w:rPr>
  </w:style>
  <w:style w:type="paragraph" w:styleId="Kommentartext">
    <w:name w:val="annotation text"/>
    <w:basedOn w:val="Standard"/>
    <w:link w:val="KommentartextZchn"/>
    <w:semiHidden/>
    <w:unhideWhenUsed/>
    <w:rsid w:val="0091521E"/>
    <w:rPr>
      <w:sz w:val="20"/>
    </w:rPr>
  </w:style>
  <w:style w:type="character" w:customStyle="1" w:styleId="KommentartextZchn">
    <w:name w:val="Kommentartext Zchn"/>
    <w:basedOn w:val="Absatz-Standardschriftart"/>
    <w:link w:val="Kommentartext"/>
    <w:semiHidden/>
    <w:rsid w:val="0091521E"/>
    <w:rPr>
      <w:rFonts w:ascii="Arial" w:hAnsi="Arial"/>
      <w:color w:val="000000"/>
    </w:rPr>
  </w:style>
  <w:style w:type="paragraph" w:styleId="Kommentarthema">
    <w:name w:val="annotation subject"/>
    <w:basedOn w:val="Kommentartext"/>
    <w:next w:val="Kommentartext"/>
    <w:link w:val="KommentarthemaZchn"/>
    <w:semiHidden/>
    <w:unhideWhenUsed/>
    <w:rsid w:val="0091521E"/>
    <w:rPr>
      <w:b/>
      <w:bCs/>
    </w:rPr>
  </w:style>
  <w:style w:type="character" w:customStyle="1" w:styleId="KommentarthemaZchn">
    <w:name w:val="Kommentarthema Zchn"/>
    <w:basedOn w:val="KommentartextZchn"/>
    <w:link w:val="Kommentarthema"/>
    <w:semiHidden/>
    <w:rsid w:val="0091521E"/>
    <w:rPr>
      <w:rFonts w:ascii="Arial" w:hAnsi="Arial"/>
      <w:b/>
      <w:bCs/>
      <w:color w:val="000000"/>
    </w:rPr>
  </w:style>
  <w:style w:type="paragraph" w:styleId="berarbeitung">
    <w:name w:val="Revision"/>
    <w:hidden/>
    <w:uiPriority w:val="99"/>
    <w:semiHidden/>
    <w:rsid w:val="00E969ED"/>
    <w:rPr>
      <w:rFonts w:ascii="Arial" w:hAnsi="Arial"/>
      <w:color w:val="000000"/>
      <w:sz w:val="24"/>
    </w:rPr>
  </w:style>
  <w:style w:type="paragraph" w:customStyle="1" w:styleId="avarticleparagraphpadding">
    <w:name w:val="avarticle_paragraph__padding"/>
    <w:basedOn w:val="Standard"/>
    <w:rsid w:val="00441C26"/>
    <w:pPr>
      <w:spacing w:before="100" w:beforeAutospacing="1" w:after="100" w:afterAutospacing="1"/>
    </w:pPr>
    <w:rPr>
      <w:rFonts w:ascii="Times New Roman" w:hAnsi="Times New Roman"/>
      <w:color w:val="auto"/>
      <w:szCs w:val="24"/>
    </w:rPr>
  </w:style>
  <w:style w:type="paragraph" w:styleId="Listenabsatz">
    <w:name w:val="List Paragraph"/>
    <w:basedOn w:val="Standard"/>
    <w:uiPriority w:val="34"/>
    <w:qFormat/>
    <w:rsid w:val="002E4E79"/>
    <w:pPr>
      <w:ind w:left="720"/>
      <w:contextualSpacing/>
    </w:pPr>
  </w:style>
  <w:style w:type="character" w:styleId="BesuchterLink">
    <w:name w:val="FollowedHyperlink"/>
    <w:basedOn w:val="Absatz-Standardschriftart"/>
    <w:semiHidden/>
    <w:unhideWhenUsed/>
    <w:rsid w:val="00C61A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836481">
      <w:bodyDiv w:val="1"/>
      <w:marLeft w:val="0"/>
      <w:marRight w:val="0"/>
      <w:marTop w:val="0"/>
      <w:marBottom w:val="0"/>
      <w:divBdr>
        <w:top w:val="none" w:sz="0" w:space="0" w:color="auto"/>
        <w:left w:val="none" w:sz="0" w:space="0" w:color="auto"/>
        <w:bottom w:val="none" w:sz="0" w:space="0" w:color="auto"/>
        <w:right w:val="none" w:sz="0" w:space="0" w:color="auto"/>
      </w:divBdr>
    </w:div>
    <w:div w:id="869413592">
      <w:bodyDiv w:val="1"/>
      <w:marLeft w:val="0"/>
      <w:marRight w:val="0"/>
      <w:marTop w:val="0"/>
      <w:marBottom w:val="0"/>
      <w:divBdr>
        <w:top w:val="none" w:sz="0" w:space="0" w:color="auto"/>
        <w:left w:val="none" w:sz="0" w:space="0" w:color="auto"/>
        <w:bottom w:val="none" w:sz="0" w:space="0" w:color="auto"/>
        <w:right w:val="none" w:sz="0" w:space="0" w:color="auto"/>
      </w:divBdr>
    </w:div>
    <w:div w:id="1437293297">
      <w:bodyDiv w:val="1"/>
      <w:marLeft w:val="0"/>
      <w:marRight w:val="0"/>
      <w:marTop w:val="0"/>
      <w:marBottom w:val="0"/>
      <w:divBdr>
        <w:top w:val="none" w:sz="0" w:space="0" w:color="auto"/>
        <w:left w:val="none" w:sz="0" w:space="0" w:color="auto"/>
        <w:bottom w:val="none" w:sz="0" w:space="0" w:color="auto"/>
        <w:right w:val="none" w:sz="0" w:space="0" w:color="auto"/>
      </w:divBdr>
    </w:div>
    <w:div w:id="1892113237">
      <w:bodyDiv w:val="1"/>
      <w:marLeft w:val="0"/>
      <w:marRight w:val="0"/>
      <w:marTop w:val="0"/>
      <w:marBottom w:val="0"/>
      <w:divBdr>
        <w:top w:val="none" w:sz="0" w:space="0" w:color="auto"/>
        <w:left w:val="none" w:sz="0" w:space="0" w:color="auto"/>
        <w:bottom w:val="none" w:sz="0" w:space="0" w:color="auto"/>
        <w:right w:val="none" w:sz="0" w:space="0" w:color="auto"/>
      </w:divBdr>
    </w:div>
    <w:div w:id="208248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FF634-D509-4053-B2FD-06CB6A949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Template>
  <TotalTime>0</TotalTime>
  <Pages>4</Pages>
  <Words>763</Words>
  <Characters>4461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Hettich ist wieder BEST PLACE TO LEARN® - Gütesiegel für Ausbildungsbetrieb erhalten</vt:lpstr>
    </vt:vector>
  </TitlesOfParts>
  <Company>.</Company>
  <LinksUpToDate>false</LinksUpToDate>
  <CharactersWithSpaces>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ist wieder BEST PLACE TO LEARN® - Gütesiegel für Ausbildungsbetrieb erhalten</dc:title>
  <dc:creator>Stephanie Kreidel</dc:creator>
  <cp:lastModifiedBy>Laura-Sophie Fuchs</cp:lastModifiedBy>
  <cp:revision>4</cp:revision>
  <cp:lastPrinted>2023-06-13T09:36:00Z</cp:lastPrinted>
  <dcterms:created xsi:type="dcterms:W3CDTF">2023-10-16T08:35:00Z</dcterms:created>
  <dcterms:modified xsi:type="dcterms:W3CDTF">2023-10-24T15:19:00Z</dcterms:modified>
</cp:coreProperties>
</file>