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5C" w:rsidRPr="006513AC" w:rsidRDefault="006513A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Dot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Design Award 2024 </w:t>
      </w:r>
      <w:proofErr w:type="spellStart"/>
      <w:r>
        <w:rPr>
          <w:rFonts w:ascii="Arial" w:hAnsi="Arial" w:cs="Arial"/>
          <w:b/>
          <w:sz w:val="28"/>
          <w:szCs w:val="28"/>
        </w:rPr>
        <w:t>voor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FurnSpin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van </w:t>
      </w:r>
      <w:proofErr w:type="spellStart"/>
      <w:r>
        <w:rPr>
          <w:rFonts w:ascii="Arial" w:hAnsi="Arial" w:cs="Arial"/>
          <w:b/>
          <w:sz w:val="28"/>
          <w:szCs w:val="28"/>
        </w:rPr>
        <w:t>Hettich</w:t>
      </w:r>
      <w:proofErr w:type="spellEnd"/>
    </w:p>
    <w:p w:rsidR="00CB385C" w:rsidRPr="006513AC" w:rsidRDefault="00D86D2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FurnSpin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onderscheiden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haar </w:t>
      </w:r>
      <w:proofErr w:type="spellStart"/>
      <w:r>
        <w:rPr>
          <w:rFonts w:ascii="Arial" w:hAnsi="Arial" w:cs="Arial"/>
          <w:b/>
          <w:sz w:val="24"/>
          <w:szCs w:val="24"/>
        </w:rPr>
        <w:t>hoge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innovatie</w:t>
      </w:r>
      <w:proofErr w:type="spellEnd"/>
      <w:r w:rsidR="0058147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niveau in de </w:t>
      </w:r>
      <w:proofErr w:type="spellStart"/>
      <w:r>
        <w:rPr>
          <w:rFonts w:ascii="Arial" w:hAnsi="Arial" w:cs="Arial"/>
          <w:b/>
          <w:sz w:val="24"/>
          <w:szCs w:val="24"/>
        </w:rPr>
        <w:t>categorie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'Innovative Products'</w:t>
      </w:r>
    </w:p>
    <w:p w:rsidR="00E20133" w:rsidRPr="008D6F3D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72924" w:rsidRPr="008D6F3D" w:rsidRDefault="00A72924" w:rsidP="00A7292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Bij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innovatie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alleen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de </w:t>
      </w:r>
      <w:proofErr w:type="spellStart"/>
      <w:r>
        <w:rPr>
          <w:rFonts w:ascii="Arial" w:hAnsi="Arial" w:cs="Arial"/>
          <w:b/>
          <w:sz w:val="24"/>
          <w:szCs w:val="24"/>
        </w:rPr>
        <w:t>producten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maar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het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DNA. </w:t>
      </w:r>
      <w:proofErr w:type="spellStart"/>
      <w:r>
        <w:rPr>
          <w:rFonts w:ascii="Arial" w:hAnsi="Arial" w:cs="Arial"/>
          <w:b/>
          <w:sz w:val="24"/>
          <w:szCs w:val="24"/>
        </w:rPr>
        <w:t>Naast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innovatieve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mijlpalen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wordt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aangetoond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talrijke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prestigieuze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onderscheidingen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zo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maakt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opnieuw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indruk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zijn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hoge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innovatie</w:t>
      </w:r>
      <w:proofErr w:type="spellEnd"/>
      <w:r w:rsidR="00581476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niveau: </w:t>
      </w:r>
      <w:proofErr w:type="spellStart"/>
      <w:r>
        <w:rPr>
          <w:rFonts w:ascii="Arial" w:hAnsi="Arial" w:cs="Arial"/>
          <w:b/>
          <w:sz w:val="24"/>
          <w:szCs w:val="24"/>
        </w:rPr>
        <w:t>FurnSpin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wint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Red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Design Award 2024 in de </w:t>
      </w:r>
      <w:proofErr w:type="spellStart"/>
      <w:r>
        <w:rPr>
          <w:rFonts w:ascii="Arial" w:hAnsi="Arial" w:cs="Arial"/>
          <w:b/>
          <w:sz w:val="24"/>
          <w:szCs w:val="24"/>
        </w:rPr>
        <w:t>categorie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'Innovative Products'.</w:t>
      </w:r>
    </w:p>
    <w:p w:rsidR="008D6F3D" w:rsidRPr="00FA4075" w:rsidRDefault="008D6F3D" w:rsidP="008D6F3D">
      <w:pPr>
        <w:autoSpaceDE w:val="0"/>
        <w:autoSpaceDN w:val="0"/>
        <w:adjustRightInd w:val="0"/>
        <w:rPr>
          <w:rFonts w:cs="Arial"/>
          <w:szCs w:val="24"/>
        </w:rPr>
      </w:pPr>
    </w:p>
    <w:p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„Tussen de </w:t>
      </w:r>
      <w:proofErr w:type="spellStart"/>
      <w:r>
        <w:rPr>
          <w:rFonts w:cs="Arial"/>
          <w:color w:val="auto"/>
          <w:szCs w:val="24"/>
        </w:rPr>
        <w:t>vele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inzendingen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bedrijven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designstudio's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over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hele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wereld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overtuigden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uitstekende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kwaliteit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ontwerp</w:t>
      </w:r>
      <w:proofErr w:type="spellEnd"/>
      <w:r>
        <w:rPr>
          <w:rFonts w:cs="Arial"/>
          <w:color w:val="auto"/>
          <w:szCs w:val="24"/>
        </w:rPr>
        <w:t xml:space="preserve"> van </w:t>
      </w:r>
      <w:proofErr w:type="spellStart"/>
      <w:r>
        <w:rPr>
          <w:rFonts w:cs="Arial"/>
          <w:color w:val="auto"/>
          <w:szCs w:val="24"/>
        </w:rPr>
        <w:t>uw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onze</w:t>
      </w:r>
      <w:proofErr w:type="spellEnd"/>
      <w:r>
        <w:rPr>
          <w:rFonts w:cs="Arial"/>
          <w:color w:val="auto"/>
          <w:szCs w:val="24"/>
        </w:rPr>
        <w:t xml:space="preserve"> internationale </w:t>
      </w:r>
      <w:proofErr w:type="spellStart"/>
      <w:r>
        <w:rPr>
          <w:rFonts w:cs="Arial"/>
          <w:color w:val="auto"/>
          <w:szCs w:val="24"/>
        </w:rPr>
        <w:t>jury</w:t>
      </w:r>
      <w:proofErr w:type="spellEnd"/>
      <w:r>
        <w:rPr>
          <w:rFonts w:cs="Arial"/>
          <w:color w:val="auto"/>
          <w:szCs w:val="24"/>
        </w:rPr>
        <w:t xml:space="preserve">! </w:t>
      </w:r>
      <w:proofErr w:type="spellStart"/>
      <w:r>
        <w:rPr>
          <w:rFonts w:cs="Arial"/>
          <w:color w:val="auto"/>
          <w:szCs w:val="24"/>
        </w:rPr>
        <w:t>We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belonen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deze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geweldige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prestatie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Dot</w:t>
      </w:r>
      <w:proofErr w:type="spellEnd"/>
      <w:r>
        <w:rPr>
          <w:rFonts w:cs="Arial"/>
          <w:color w:val="auto"/>
          <w:szCs w:val="24"/>
        </w:rPr>
        <w:t xml:space="preserve"> Winner Label“, </w:t>
      </w:r>
      <w:proofErr w:type="spellStart"/>
      <w:r>
        <w:rPr>
          <w:rFonts w:cs="Arial"/>
          <w:color w:val="auto"/>
          <w:szCs w:val="24"/>
        </w:rPr>
        <w:t>aldus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jury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Red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Dot</w:t>
      </w:r>
      <w:proofErr w:type="spellEnd"/>
      <w:r>
        <w:rPr>
          <w:rFonts w:cs="Arial"/>
          <w:color w:val="auto"/>
          <w:szCs w:val="24"/>
        </w:rPr>
        <w:t xml:space="preserve"> Design Award.</w:t>
      </w:r>
    </w:p>
    <w:p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</w:p>
    <w:p w:rsidR="00187B19" w:rsidRDefault="008D6F3D" w:rsidP="008D6F3D">
      <w:pPr>
        <w:spacing w:line="360" w:lineRule="auto"/>
        <w:rPr>
          <w:rFonts w:cs="Arial"/>
          <w:bCs/>
          <w:color w:val="FF0000"/>
          <w:szCs w:val="24"/>
        </w:rPr>
      </w:pPr>
      <w:r>
        <w:rPr>
          <w:rFonts w:cs="Arial"/>
          <w:color w:val="auto"/>
          <w:szCs w:val="24"/>
        </w:rPr>
        <w:t xml:space="preserve">De </w:t>
      </w:r>
      <w:proofErr w:type="spellStart"/>
      <w:r>
        <w:rPr>
          <w:rFonts w:cs="Arial"/>
          <w:color w:val="auto"/>
          <w:szCs w:val="24"/>
        </w:rPr>
        <w:t>beslaginnovatie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high-end </w:t>
      </w:r>
      <w:proofErr w:type="spellStart"/>
      <w:r>
        <w:rPr>
          <w:rFonts w:cs="Arial"/>
          <w:color w:val="auto"/>
          <w:szCs w:val="24"/>
        </w:rPr>
        <w:t>segment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rekent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ontwerppatronen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geeft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creatieve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impuls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meubeldesign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Dankzij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unieke</w:t>
      </w:r>
      <w:proofErr w:type="spellEnd"/>
      <w:r>
        <w:rPr>
          <w:rFonts w:cs="Arial"/>
          <w:bCs/>
          <w:color w:val="auto"/>
          <w:szCs w:val="24"/>
        </w:rPr>
        <w:t xml:space="preserve"> '</w:t>
      </w:r>
      <w:proofErr w:type="spellStart"/>
      <w:r>
        <w:rPr>
          <w:rFonts w:cs="Arial"/>
          <w:bCs/>
          <w:color w:val="auto"/>
          <w:szCs w:val="24"/>
        </w:rPr>
        <w:t>translerende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rotatie</w:t>
      </w:r>
      <w:proofErr w:type="spellEnd"/>
      <w:r>
        <w:rPr>
          <w:rFonts w:cs="Arial"/>
          <w:bCs/>
          <w:color w:val="auto"/>
          <w:szCs w:val="24"/>
        </w:rPr>
        <w:t xml:space="preserve">'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volledig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buiten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draaien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Openstaande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deuren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kleppen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zitten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niet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in de weg: hier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grootste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deel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kast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gemak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verplaatst</w:t>
      </w:r>
      <w:proofErr w:type="spellEnd"/>
      <w:r>
        <w:rPr>
          <w:rFonts w:cs="Arial"/>
          <w:color w:val="auto"/>
          <w:szCs w:val="24"/>
        </w:rPr>
        <w:t xml:space="preserve">. Met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elegante </w:t>
      </w:r>
      <w:proofErr w:type="spellStart"/>
      <w:r>
        <w:rPr>
          <w:rFonts w:cs="Arial"/>
          <w:color w:val="auto"/>
          <w:szCs w:val="24"/>
        </w:rPr>
        <w:t>draai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onthullen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meubels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innerlijk</w:t>
      </w:r>
      <w:proofErr w:type="spellEnd"/>
      <w:r>
        <w:rPr>
          <w:rFonts w:cs="Arial"/>
          <w:color w:val="auto"/>
          <w:szCs w:val="24"/>
        </w:rPr>
        <w:t xml:space="preserve">. Met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draai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verdwijnt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binnenkant</w:t>
      </w:r>
      <w:proofErr w:type="spellEnd"/>
      <w:r>
        <w:rPr>
          <w:rFonts w:cs="Arial"/>
          <w:color w:val="auto"/>
          <w:szCs w:val="24"/>
        </w:rPr>
        <w:t xml:space="preserve"> van de </w:t>
      </w:r>
      <w:proofErr w:type="spellStart"/>
      <w:r>
        <w:rPr>
          <w:rFonts w:cs="Arial"/>
          <w:color w:val="auto"/>
          <w:szCs w:val="24"/>
        </w:rPr>
        <w:t>kast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beeld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toont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gesloten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fronten</w:t>
      </w:r>
      <w:proofErr w:type="spellEnd"/>
      <w:r>
        <w:rPr>
          <w:rFonts w:cs="Arial"/>
          <w:color w:val="auto"/>
          <w:szCs w:val="24"/>
        </w:rPr>
        <w:t>.</w:t>
      </w:r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nieuwe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ruimte</w:t>
      </w:r>
      <w:proofErr w:type="spellEnd"/>
      <w:r>
        <w:rPr>
          <w:rFonts w:cs="Arial"/>
          <w:bCs/>
          <w:color w:val="auto"/>
          <w:szCs w:val="24"/>
        </w:rPr>
        <w:t xml:space="preserve">- en </w:t>
      </w:r>
      <w:proofErr w:type="spellStart"/>
      <w:r>
        <w:rPr>
          <w:rFonts w:cs="Arial"/>
          <w:bCs/>
          <w:color w:val="auto"/>
          <w:szCs w:val="24"/>
        </w:rPr>
        <w:t>meubelconcepten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mogelijk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onverwachte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prestaties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ontwerpkwaliteit</w:t>
      </w:r>
      <w:proofErr w:type="spellEnd"/>
      <w:r>
        <w:rPr>
          <w:rFonts w:cs="Arial"/>
          <w:bCs/>
          <w:color w:val="auto"/>
          <w:szCs w:val="24"/>
        </w:rPr>
        <w:t xml:space="preserve"> die </w:t>
      </w:r>
      <w:proofErr w:type="spellStart"/>
      <w:r>
        <w:rPr>
          <w:rFonts w:cs="Arial"/>
          <w:bCs/>
          <w:color w:val="auto"/>
          <w:szCs w:val="24"/>
        </w:rPr>
        <w:t>zich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duidelijk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onderscheidt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standaard</w:t>
      </w:r>
      <w:proofErr w:type="spellEnd"/>
      <w:r>
        <w:rPr>
          <w:rFonts w:cs="Arial"/>
          <w:bCs/>
          <w:color w:val="auto"/>
          <w:szCs w:val="24"/>
        </w:rPr>
        <w:t xml:space="preserve">. De </w:t>
      </w:r>
      <w:proofErr w:type="spellStart"/>
      <w:r>
        <w:rPr>
          <w:rFonts w:cs="Arial"/>
          <w:bCs/>
          <w:color w:val="auto"/>
          <w:szCs w:val="24"/>
        </w:rPr>
        <w:t>karakteristieke</w:t>
      </w:r>
      <w:proofErr w:type="spellEnd"/>
      <w:r>
        <w:rPr>
          <w:rFonts w:cs="Arial"/>
          <w:bCs/>
          <w:color w:val="auto"/>
          <w:szCs w:val="24"/>
        </w:rPr>
        <w:t xml:space="preserve"> '</w:t>
      </w:r>
      <w:proofErr w:type="spellStart"/>
      <w:r>
        <w:rPr>
          <w:rFonts w:cs="Arial"/>
          <w:bCs/>
          <w:color w:val="auto"/>
          <w:szCs w:val="24"/>
        </w:rPr>
        <w:t>spin</w:t>
      </w:r>
      <w:proofErr w:type="spellEnd"/>
      <w:r>
        <w:rPr>
          <w:rFonts w:cs="Arial"/>
          <w:bCs/>
          <w:color w:val="auto"/>
          <w:szCs w:val="24"/>
        </w:rPr>
        <w:t xml:space="preserve">'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gewoon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genot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biedt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lastRenderedPageBreak/>
        <w:t>gebruikers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fascinerende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meubelervaring</w:t>
      </w:r>
      <w:proofErr w:type="spellEnd"/>
      <w:r>
        <w:rPr>
          <w:rFonts w:cs="Arial"/>
          <w:bCs/>
          <w:color w:val="auto"/>
          <w:szCs w:val="24"/>
        </w:rPr>
        <w:t xml:space="preserve"> die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blijvende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indruk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maakt</w:t>
      </w:r>
      <w:proofErr w:type="spellEnd"/>
      <w:r>
        <w:rPr>
          <w:rFonts w:cs="Arial"/>
          <w:bCs/>
          <w:color w:val="auto"/>
          <w:szCs w:val="24"/>
        </w:rPr>
        <w:t>.</w:t>
      </w:r>
    </w:p>
    <w:p w:rsidR="00963531" w:rsidRPr="006513AC" w:rsidRDefault="00D53478" w:rsidP="00963531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</w:rPr>
        <w:t>Naar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Design Awards van </w:t>
      </w:r>
      <w:proofErr w:type="spellStart"/>
      <w:r>
        <w:rPr>
          <w:rFonts w:ascii="Arial" w:eastAsia="Times New Roman" w:hAnsi="Arial" w:cs="Arial"/>
          <w:sz w:val="24"/>
          <w:szCs w:val="24"/>
        </w:rPr>
        <w:t>Hettich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br/>
      </w:r>
      <w:r w:rsidR="00E57A93" w:rsidRPr="00E57A93">
        <w:rPr>
          <w:rStyle w:val="Hyperlink"/>
          <w:rFonts w:ascii="Arial" w:hAnsi="Arial" w:cs="Arial"/>
          <w:bCs/>
          <w:sz w:val="24"/>
          <w:szCs w:val="24"/>
        </w:rPr>
        <w:t>https://web.hettich.com/nl-nl/inspiratie/design-award</w:t>
      </w:r>
    </w:p>
    <w:p w:rsidR="00963531" w:rsidRPr="006513AC" w:rsidRDefault="00D86D2C" w:rsidP="00963531">
      <w:pPr>
        <w:pStyle w:val="KeinLeerraum"/>
        <w:widowControl w:val="0"/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Meer </w:t>
      </w:r>
      <w:proofErr w:type="spellStart"/>
      <w:r>
        <w:rPr>
          <w:rFonts w:ascii="Arial" w:eastAsia="Times New Roman" w:hAnsi="Arial" w:cs="Arial"/>
          <w:sz w:val="24"/>
          <w:szCs w:val="24"/>
        </w:rPr>
        <w:t>over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FurnSpin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https://furnspin.hettich.com/</w:t>
        </w:r>
      </w:hyperlink>
    </w:p>
    <w:p w:rsidR="008D6F3D" w:rsidRPr="008D6F3D" w:rsidRDefault="008D6F3D" w:rsidP="008D6F3D">
      <w:pPr>
        <w:spacing w:line="360" w:lineRule="auto"/>
        <w:rPr>
          <w:rFonts w:cs="Arial"/>
          <w:color w:val="FF0000"/>
          <w:szCs w:val="24"/>
        </w:rPr>
      </w:pPr>
      <w:bookmarkStart w:id="0" w:name="_GoBack"/>
      <w:bookmarkEnd w:id="0"/>
    </w:p>
    <w:p w:rsidR="00870829" w:rsidRPr="00963531" w:rsidRDefault="00E57A93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262E1D">
        <w:rPr>
          <w:rFonts w:cs="Arial"/>
          <w:color w:val="auto"/>
          <w:szCs w:val="24"/>
        </w:rPr>
        <w:t xml:space="preserve">U </w:t>
      </w:r>
      <w:proofErr w:type="spellStart"/>
      <w:r w:rsidR="00262E1D">
        <w:rPr>
          <w:rFonts w:cs="Arial"/>
          <w:color w:val="auto"/>
          <w:szCs w:val="24"/>
        </w:rPr>
        <w:t>kunt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color w:val="auto"/>
          <w:szCs w:val="24"/>
        </w:rPr>
        <w:t>het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color w:val="auto"/>
          <w:szCs w:val="24"/>
        </w:rPr>
        <w:t>onderstaande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color w:val="auto"/>
          <w:szCs w:val="24"/>
        </w:rPr>
        <w:t>fotomateriaal</w:t>
      </w:r>
      <w:proofErr w:type="spellEnd"/>
      <w:r w:rsidR="00262E1D">
        <w:rPr>
          <w:rFonts w:cs="Arial"/>
          <w:color w:val="auto"/>
          <w:szCs w:val="24"/>
        </w:rPr>
        <w:t xml:space="preserve"> downloaden via </w:t>
      </w:r>
      <w:r w:rsidR="00262E1D">
        <w:rPr>
          <w:rFonts w:cs="Arial"/>
          <w:b/>
          <w:color w:val="auto"/>
          <w:szCs w:val="24"/>
        </w:rPr>
        <w:t>https://web.hettich.com/nl-nl/pers.jsp</w:t>
      </w:r>
      <w:r w:rsidR="00262E1D">
        <w:rPr>
          <w:rFonts w:cs="Arial"/>
          <w:color w:val="auto"/>
          <w:szCs w:val="24"/>
        </w:rPr>
        <w:t>:</w:t>
      </w:r>
    </w:p>
    <w:p w:rsidR="000378F2" w:rsidRDefault="000378F2" w:rsidP="000378F2">
      <w:pPr>
        <w:pStyle w:val="KeinLeerraum"/>
        <w:rPr>
          <w:rFonts w:ascii="Arial" w:hAnsi="Arial" w:cs="Arial"/>
          <w:color w:val="FF0000"/>
          <w:lang w:val="sv-SE"/>
        </w:rPr>
      </w:pPr>
    </w:p>
    <w:p w:rsidR="00D53478" w:rsidRPr="008D6F3D" w:rsidRDefault="00D53478" w:rsidP="000378F2">
      <w:pPr>
        <w:pStyle w:val="KeinLeerraum"/>
        <w:rPr>
          <w:rFonts w:ascii="Arial" w:hAnsi="Arial" w:cs="Arial"/>
          <w:color w:val="FF0000"/>
          <w:lang w:val="sv-SE"/>
        </w:rPr>
      </w:pPr>
      <w:r w:rsidRPr="00D53478">
        <w:rPr>
          <w:rFonts w:ascii="Arial" w:hAnsi="Arial" w:cs="Arial"/>
          <w:noProof/>
          <w:color w:val="FF0000"/>
        </w:rPr>
        <w:drawing>
          <wp:inline distT="0" distB="0" distL="0" distR="0" wp14:anchorId="13AEEE79" wp14:editId="2B968A8E">
            <wp:extent cx="2437200" cy="1761236"/>
            <wp:effectExtent l="0" t="0" r="1270" b="0"/>
            <wp:docPr id="1" name="Grafik 1" descr="I:\Presse\Pressearchiv\2024\142024_FurnSpin_gewinnt_Red_Dot_Design_Award_KW19\14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e\Pressearchiv\2024\142024_FurnSpin_gewinnt_Red_Dot_Design_Award_KW19\142024_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F2" w:rsidRPr="00963531" w:rsidRDefault="00963531" w:rsidP="000378F2">
      <w:pPr>
        <w:pStyle w:val="KeinLeerraum"/>
        <w:rPr>
          <w:rFonts w:ascii="Arial" w:hAnsi="Arial" w:cs="Arial"/>
          <w:lang w:val="sv-SE"/>
        </w:rPr>
      </w:pPr>
      <w:r>
        <w:rPr>
          <w:rFonts w:ascii="Arial" w:hAnsi="Arial" w:cs="Arial"/>
        </w:rPr>
        <w:t xml:space="preserve">142024_a </w:t>
      </w:r>
    </w:p>
    <w:p w:rsidR="00963531" w:rsidRDefault="00963531" w:rsidP="00963531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Onderscheiden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met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Red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Dot</w:t>
      </w:r>
      <w:proofErr w:type="spellEnd"/>
      <w:r>
        <w:rPr>
          <w:rFonts w:cs="Arial"/>
          <w:color w:val="auto"/>
          <w:sz w:val="22"/>
          <w:szCs w:val="22"/>
        </w:rPr>
        <w:t xml:space="preserve"> Design Award in de </w:t>
      </w:r>
      <w:proofErr w:type="spellStart"/>
      <w:r>
        <w:rPr>
          <w:rFonts w:cs="Arial"/>
          <w:color w:val="auto"/>
          <w:sz w:val="22"/>
          <w:szCs w:val="22"/>
        </w:rPr>
        <w:t>categorie</w:t>
      </w:r>
      <w:proofErr w:type="spellEnd"/>
      <w:r>
        <w:rPr>
          <w:rFonts w:cs="Arial"/>
          <w:color w:val="auto"/>
          <w:sz w:val="22"/>
          <w:szCs w:val="22"/>
        </w:rPr>
        <w:t xml:space="preserve"> 'Innovative Products'. </w:t>
      </w:r>
      <w:proofErr w:type="spellStart"/>
      <w:r>
        <w:rPr>
          <w:rFonts w:cs="Arial"/>
          <w:bCs/>
          <w:color w:val="auto"/>
          <w:sz w:val="22"/>
          <w:szCs w:val="22"/>
        </w:rPr>
        <w:t>FurnSpin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van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brengt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elegante </w:t>
      </w:r>
      <w:proofErr w:type="spellStart"/>
      <w:r>
        <w:rPr>
          <w:rFonts w:cs="Arial"/>
          <w:bCs/>
          <w:color w:val="auto"/>
          <w:sz w:val="22"/>
          <w:szCs w:val="22"/>
        </w:rPr>
        <w:t>dynamiek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in high-end </w:t>
      </w:r>
      <w:proofErr w:type="spellStart"/>
      <w:r>
        <w:rPr>
          <w:rFonts w:cs="Arial"/>
          <w:bCs/>
          <w:color w:val="auto"/>
          <w:sz w:val="22"/>
          <w:szCs w:val="22"/>
        </w:rPr>
        <w:t>meubeldesign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De </w:t>
      </w:r>
      <w:proofErr w:type="spellStart"/>
      <w:r>
        <w:rPr>
          <w:rFonts w:cs="Arial"/>
          <w:bCs/>
          <w:color w:val="auto"/>
          <w:sz w:val="22"/>
          <w:szCs w:val="22"/>
        </w:rPr>
        <w:t>kast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kan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slechts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één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handbeweging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vanuit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gesloten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naar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geopende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positie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worden </w:t>
      </w:r>
      <w:proofErr w:type="spellStart"/>
      <w:r>
        <w:rPr>
          <w:rFonts w:cs="Arial"/>
          <w:bCs/>
          <w:color w:val="auto"/>
          <w:sz w:val="22"/>
          <w:szCs w:val="22"/>
        </w:rPr>
        <w:t>gedraaid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:rsidR="00963531" w:rsidRPr="003E7C95" w:rsidRDefault="00D53478" w:rsidP="00003991">
      <w:pPr>
        <w:spacing w:before="100" w:beforeAutospacing="1" w:after="100" w:afterAutospacing="1"/>
        <w:rPr>
          <w:rFonts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6FD9B0C" wp14:editId="66A2F708">
            <wp:extent cx="2437200" cy="1761236"/>
            <wp:effectExtent l="0" t="0" r="1270" b="0"/>
            <wp:docPr id="3" name="Grafik 3" descr="I:\Presse\Pressearchiv\2024\142024_FurnSpin_gewinnt_Red_Dot_Design_Award_KW19\14202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esse\Pressearchiv\2024\142024_FurnSpin_gewinnt_Red_Dot_Design_Award_KW19\142024_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FF0000"/>
        </w:rPr>
        <w:br/>
      </w:r>
      <w:r>
        <w:rPr>
          <w:rFonts w:cs="Arial"/>
          <w:color w:val="auto"/>
          <w:sz w:val="22"/>
          <w:szCs w:val="22"/>
        </w:rPr>
        <w:t>142024_b</w:t>
      </w:r>
      <w:r>
        <w:rPr>
          <w:rFonts w:cs="Arial"/>
          <w:color w:val="auto"/>
          <w:sz w:val="22"/>
          <w:szCs w:val="22"/>
        </w:rPr>
        <w:br/>
      </w:r>
      <w:proofErr w:type="spellStart"/>
      <w:r>
        <w:rPr>
          <w:rFonts w:cs="Arial"/>
          <w:bCs/>
          <w:sz w:val="22"/>
          <w:szCs w:val="22"/>
        </w:rPr>
        <w:t>Innovatief</w:t>
      </w:r>
      <w:proofErr w:type="spellEnd"/>
      <w:r>
        <w:rPr>
          <w:rFonts w:cs="Arial"/>
          <w:bCs/>
          <w:sz w:val="22"/>
          <w:szCs w:val="22"/>
        </w:rPr>
        <w:t xml:space="preserve"> en </w:t>
      </w:r>
      <w:proofErr w:type="spellStart"/>
      <w:r>
        <w:rPr>
          <w:rFonts w:cs="Arial"/>
          <w:bCs/>
          <w:sz w:val="22"/>
          <w:szCs w:val="22"/>
        </w:rPr>
        <w:t>inspirerend</w:t>
      </w:r>
      <w:proofErr w:type="spellEnd"/>
      <w:r>
        <w:rPr>
          <w:rFonts w:cs="Arial"/>
          <w:bCs/>
          <w:sz w:val="22"/>
          <w:szCs w:val="22"/>
        </w:rPr>
        <w:t xml:space="preserve">: </w:t>
      </w:r>
      <w:proofErr w:type="spellStart"/>
      <w:r>
        <w:rPr>
          <w:rFonts w:cs="Arial"/>
          <w:color w:val="auto"/>
          <w:sz w:val="22"/>
          <w:szCs w:val="22"/>
        </w:rPr>
        <w:t>openstaande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deuren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of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kleppen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zitten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niet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meer</w:t>
      </w:r>
      <w:proofErr w:type="spellEnd"/>
      <w:r>
        <w:rPr>
          <w:rFonts w:cs="Arial"/>
          <w:color w:val="auto"/>
          <w:sz w:val="22"/>
          <w:szCs w:val="22"/>
        </w:rPr>
        <w:t xml:space="preserve"> in de weg – hier </w:t>
      </w:r>
      <w:proofErr w:type="spellStart"/>
      <w:r>
        <w:rPr>
          <w:rFonts w:cs="Arial"/>
          <w:color w:val="auto"/>
          <w:sz w:val="22"/>
          <w:szCs w:val="22"/>
        </w:rPr>
        <w:t>wordt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het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grootste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deel</w:t>
      </w:r>
      <w:proofErr w:type="spellEnd"/>
      <w:r>
        <w:rPr>
          <w:rFonts w:cs="Arial"/>
          <w:color w:val="auto"/>
          <w:sz w:val="22"/>
          <w:szCs w:val="22"/>
        </w:rPr>
        <w:t xml:space="preserve"> van de </w:t>
      </w:r>
      <w:proofErr w:type="spellStart"/>
      <w:r>
        <w:rPr>
          <w:rFonts w:cs="Arial"/>
          <w:color w:val="auto"/>
          <w:sz w:val="22"/>
          <w:szCs w:val="22"/>
        </w:rPr>
        <w:t>kast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met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gemak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verplaatst</w:t>
      </w:r>
      <w:proofErr w:type="spellEnd"/>
      <w:r>
        <w:rPr>
          <w:rFonts w:cs="Arial"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</w:p>
    <w:p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lastRenderedPageBreak/>
        <w:t xml:space="preserve">Over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:rsidR="00571996" w:rsidRPr="00901326" w:rsidRDefault="00F24EF4" w:rsidP="00E65479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werd</w:t>
      </w:r>
      <w:proofErr w:type="spellEnd"/>
      <w:r>
        <w:rPr>
          <w:rFonts w:cs="Arial"/>
          <w:sz w:val="20"/>
        </w:rPr>
        <w:t xml:space="preserve"> in 1888 </w:t>
      </w:r>
      <w:proofErr w:type="spellStart"/>
      <w:r>
        <w:rPr>
          <w:rFonts w:cs="Arial"/>
          <w:sz w:val="20"/>
        </w:rPr>
        <w:t>opgericht</w:t>
      </w:r>
      <w:proofErr w:type="spellEnd"/>
      <w:r>
        <w:rPr>
          <w:rFonts w:cs="Arial"/>
          <w:sz w:val="20"/>
        </w:rPr>
        <w:t xml:space="preserve"> en </w:t>
      </w:r>
      <w:proofErr w:type="spellStart"/>
      <w:r>
        <w:rPr>
          <w:rFonts w:cs="Arial"/>
          <w:sz w:val="20"/>
        </w:rPr>
        <w:t>behoort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tegenwoordig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wereldwijd</w:t>
      </w:r>
      <w:proofErr w:type="spellEnd"/>
      <w:r>
        <w:rPr>
          <w:rFonts w:cs="Arial"/>
          <w:sz w:val="20"/>
        </w:rPr>
        <w:t xml:space="preserve"> tot de </w:t>
      </w:r>
      <w:proofErr w:type="spellStart"/>
      <w:r>
        <w:rPr>
          <w:rFonts w:cs="Arial"/>
          <w:sz w:val="20"/>
        </w:rPr>
        <w:t>grootste</w:t>
      </w:r>
      <w:proofErr w:type="spellEnd"/>
      <w:r>
        <w:rPr>
          <w:rFonts w:cs="Arial"/>
          <w:sz w:val="20"/>
        </w:rPr>
        <w:t xml:space="preserve"> en </w:t>
      </w:r>
      <w:proofErr w:type="spellStart"/>
      <w:r>
        <w:rPr>
          <w:rFonts w:cs="Arial"/>
          <w:sz w:val="20"/>
        </w:rPr>
        <w:t>succesvolste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producenten</w:t>
      </w:r>
      <w:proofErr w:type="spellEnd"/>
      <w:r>
        <w:rPr>
          <w:rFonts w:cs="Arial"/>
          <w:sz w:val="20"/>
        </w:rPr>
        <w:t xml:space="preserve"> van </w:t>
      </w:r>
      <w:proofErr w:type="spellStart"/>
      <w:r>
        <w:rPr>
          <w:rFonts w:cs="Arial"/>
          <w:sz w:val="20"/>
        </w:rPr>
        <w:t>meubelbeslag</w:t>
      </w:r>
      <w:proofErr w:type="spellEnd"/>
      <w:r>
        <w:rPr>
          <w:rFonts w:cs="Arial"/>
          <w:sz w:val="20"/>
        </w:rPr>
        <w:t xml:space="preserve">. De </w:t>
      </w:r>
      <w:proofErr w:type="spellStart"/>
      <w:r>
        <w:rPr>
          <w:rFonts w:cs="Arial"/>
          <w:sz w:val="20"/>
        </w:rPr>
        <w:t>hoofdvestiging</w:t>
      </w:r>
      <w:proofErr w:type="spellEnd"/>
      <w:r>
        <w:rPr>
          <w:rFonts w:cs="Arial"/>
          <w:sz w:val="20"/>
        </w:rPr>
        <w:t xml:space="preserve"> van </w:t>
      </w:r>
      <w:proofErr w:type="spellStart"/>
      <w:r>
        <w:rPr>
          <w:rFonts w:cs="Arial"/>
          <w:sz w:val="20"/>
        </w:rPr>
        <w:t>het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familiebedrijf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is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Kirchlengern</w:t>
      </w:r>
      <w:proofErr w:type="spellEnd"/>
      <w:r>
        <w:rPr>
          <w:rFonts w:cs="Arial"/>
          <w:sz w:val="20"/>
        </w:rPr>
        <w:t xml:space="preserve">, in </w:t>
      </w:r>
      <w:proofErr w:type="spellStart"/>
      <w:r>
        <w:rPr>
          <w:rFonts w:cs="Arial"/>
          <w:sz w:val="20"/>
        </w:rPr>
        <w:t>het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meubelcentrum</w:t>
      </w:r>
      <w:proofErr w:type="spellEnd"/>
      <w:r>
        <w:rPr>
          <w:rFonts w:cs="Arial"/>
          <w:sz w:val="20"/>
        </w:rPr>
        <w:t xml:space="preserve"> van </w:t>
      </w:r>
      <w:proofErr w:type="spellStart"/>
      <w:r>
        <w:rPr>
          <w:rFonts w:cs="Arial"/>
          <w:sz w:val="20"/>
        </w:rPr>
        <w:t>Oost</w:t>
      </w:r>
      <w:proofErr w:type="spellEnd"/>
      <w:r>
        <w:rPr>
          <w:rFonts w:cs="Arial"/>
          <w:sz w:val="20"/>
        </w:rPr>
        <w:t xml:space="preserve">-Westfalen. </w:t>
      </w:r>
      <w:proofErr w:type="spellStart"/>
      <w:r>
        <w:rPr>
          <w:rFonts w:cs="Arial"/>
          <w:sz w:val="20"/>
        </w:rPr>
        <w:t>Ongeveer</w:t>
      </w:r>
      <w:proofErr w:type="spellEnd"/>
      <w:r>
        <w:rPr>
          <w:rFonts w:cs="Arial"/>
          <w:sz w:val="20"/>
        </w:rPr>
        <w:t xml:space="preserve"> 8.600 </w:t>
      </w:r>
      <w:proofErr w:type="spellStart"/>
      <w:r>
        <w:rPr>
          <w:rFonts w:cs="Arial"/>
          <w:sz w:val="20"/>
        </w:rPr>
        <w:t>collega's</w:t>
      </w:r>
      <w:proofErr w:type="spellEnd"/>
      <w:r>
        <w:rPr>
          <w:rFonts w:cs="Arial"/>
          <w:sz w:val="20"/>
        </w:rPr>
        <w:t xml:space="preserve"> werken samen </w:t>
      </w:r>
      <w:proofErr w:type="spellStart"/>
      <w:r>
        <w:rPr>
          <w:rFonts w:cs="Arial"/>
          <w:sz w:val="20"/>
        </w:rPr>
        <w:t>om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onze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toekomstbestendige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oplossingen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meer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dan</w:t>
      </w:r>
      <w:proofErr w:type="spellEnd"/>
      <w:r>
        <w:rPr>
          <w:rFonts w:cs="Arial"/>
          <w:sz w:val="20"/>
        </w:rPr>
        <w:t xml:space="preserve"> 100 landen </w:t>
      </w:r>
      <w:proofErr w:type="spellStart"/>
      <w:r>
        <w:rPr>
          <w:rFonts w:cs="Arial"/>
          <w:sz w:val="20"/>
        </w:rPr>
        <w:t>te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leveren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Het</w:t>
      </w:r>
      <w:proofErr w:type="spellEnd"/>
      <w:r>
        <w:rPr>
          <w:rFonts w:cs="Arial"/>
          <w:sz w:val="20"/>
        </w:rPr>
        <w:t xml:space="preserve"> merk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biedt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met</w:t>
      </w:r>
      <w:proofErr w:type="spellEnd"/>
      <w:r>
        <w:rPr>
          <w:rFonts w:cs="Arial"/>
          <w:sz w:val="20"/>
        </w:rPr>
        <w:t xml:space="preserve"> haar </w:t>
      </w:r>
      <w:proofErr w:type="spellStart"/>
      <w:r>
        <w:rPr>
          <w:rFonts w:cs="Arial"/>
          <w:sz w:val="20"/>
        </w:rPr>
        <w:t>ondernemingsbelofte</w:t>
      </w:r>
      <w:proofErr w:type="spellEnd"/>
      <w:r>
        <w:rPr>
          <w:rFonts w:cs="Arial"/>
          <w:sz w:val="20"/>
        </w:rPr>
        <w:t xml:space="preserve"> '</w:t>
      </w:r>
      <w:proofErr w:type="spellStart"/>
      <w:r>
        <w:rPr>
          <w:rFonts w:cs="Arial"/>
          <w:sz w:val="20"/>
        </w:rPr>
        <w:t>It's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all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' </w:t>
      </w:r>
      <w:proofErr w:type="spellStart"/>
      <w:r>
        <w:rPr>
          <w:rFonts w:cs="Arial"/>
          <w:sz w:val="20"/>
        </w:rPr>
        <w:t>een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uitgebreid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portfolio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dat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wereldwijd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consequent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afgestemd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op</w:t>
      </w:r>
      <w:proofErr w:type="spellEnd"/>
      <w:r>
        <w:rPr>
          <w:rFonts w:cs="Arial"/>
          <w:sz w:val="20"/>
        </w:rPr>
        <w:t xml:space="preserve"> de </w:t>
      </w:r>
      <w:proofErr w:type="spellStart"/>
      <w:r>
        <w:rPr>
          <w:rFonts w:cs="Arial"/>
          <w:sz w:val="20"/>
        </w:rPr>
        <w:t>behoeften</w:t>
      </w:r>
      <w:proofErr w:type="spellEnd"/>
      <w:r>
        <w:rPr>
          <w:rFonts w:cs="Arial"/>
          <w:sz w:val="20"/>
        </w:rPr>
        <w:t xml:space="preserve"> van de </w:t>
      </w:r>
      <w:proofErr w:type="spellStart"/>
      <w:r>
        <w:rPr>
          <w:rFonts w:cs="Arial"/>
          <w:sz w:val="20"/>
        </w:rPr>
        <w:t>klanten</w:t>
      </w:r>
      <w:proofErr w:type="spellEnd"/>
      <w:r>
        <w:rPr>
          <w:rFonts w:cs="Arial"/>
          <w:sz w:val="20"/>
        </w:rPr>
        <w:t xml:space="preserve">. De </w:t>
      </w:r>
      <w:proofErr w:type="spellStart"/>
      <w:r>
        <w:rPr>
          <w:rFonts w:cs="Arial"/>
          <w:sz w:val="20"/>
        </w:rPr>
        <w:t>hoogste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prioriteit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ligt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daarbij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altijd</w:t>
      </w:r>
      <w:proofErr w:type="spellEnd"/>
      <w:r>
        <w:rPr>
          <w:rFonts w:cs="Arial"/>
          <w:sz w:val="20"/>
        </w:rPr>
        <w:t xml:space="preserve"> al </w:t>
      </w:r>
      <w:proofErr w:type="spellStart"/>
      <w:r>
        <w:rPr>
          <w:rFonts w:cs="Arial"/>
          <w:sz w:val="20"/>
        </w:rPr>
        <w:t>op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duurzaam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handelen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met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aandacht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voor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sociale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maatschappelijke</w:t>
      </w:r>
      <w:proofErr w:type="spellEnd"/>
      <w:r>
        <w:rPr>
          <w:rFonts w:cs="Arial"/>
          <w:sz w:val="20"/>
        </w:rPr>
        <w:t xml:space="preserve"> en </w:t>
      </w:r>
      <w:proofErr w:type="spellStart"/>
      <w:r>
        <w:rPr>
          <w:rFonts w:cs="Arial"/>
          <w:sz w:val="20"/>
        </w:rPr>
        <w:t>ecologische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aspecten</w:t>
      </w:r>
      <w:proofErr w:type="spellEnd"/>
      <w:r>
        <w:rPr>
          <w:rFonts w:cs="Arial"/>
          <w:sz w:val="20"/>
        </w:rPr>
        <w:t xml:space="preserve">. </w:t>
      </w:r>
      <w:hyperlink r:id="rId12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sectPr w:rsidR="00571996" w:rsidRPr="00901326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48" w:rsidRDefault="00E71848">
      <w:r>
        <w:separator/>
      </w:r>
    </w:p>
  </w:endnote>
  <w:endnote w:type="continuationSeparator" w:id="0">
    <w:p w:rsidR="00E71848" w:rsidRDefault="00E7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1A590910">
              <wp:simplePos x="0" y="0"/>
              <wp:positionH relativeFrom="column">
                <wp:posOffset>4631690</wp:posOffset>
              </wp:positionH>
              <wp:positionV relativeFrom="paragraph">
                <wp:posOffset>-3837305</wp:posOffset>
              </wp:positionV>
              <wp:extent cx="1828800" cy="2984500"/>
              <wp:effectExtent l="0" t="0" r="0" b="635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8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764118" w:rsidRDefault="00764118" w:rsidP="00764118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  <w:p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:rsidR="00764118" w:rsidRPr="00A50C9A" w:rsidRDefault="00764118" w:rsidP="00764118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PR_142024</w:t>
                          </w:r>
                        </w:p>
                        <w:p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4.7pt;margin-top:-302.15pt;width:2in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sHDQIAAPgDAAAOAAAAZHJzL2Uyb0RvYy54bWysU9tu2zAMfR+wfxD0vjj20jYJ4hRdigwD&#10;ugvQ7gNkWbaFyaJGKbG7rx8lp1m2vQ3zgyCa5CHPIbW5HXvDjgq9BlvyfDbnTFkJtbZtyb8+7d8s&#10;OfNB2FoYsKrkz8rz2+3rV5vBrVUBHZhaISMQ69eDK3kXgltnmZed6oWfgVOWnA1gLwKZ2GY1ioHQ&#10;e5MV8/l1NgDWDkEq7+nv/eTk24TfNEqGz03jVWCm5NRbSCems4pntt2IdYvCdVqe2hD/0EUvtKWi&#10;Z6h7EQQ7oP4LqtcSwUMTZhL6DJpGS5U4EJt8/gebx044lbiQON6dZfL/D1Z+On5BpuuSF3n+9np1&#10;U6w4s6KnUT2pMTTK1CyPKg3Oryn40VF4GN/BSNNOjL17APnNMwu7TthW3SHC0ClRU5cpM7tInXB8&#10;BKmGj1BTGXEIkIDGBvsoIYnCCJ2m9XyeELXCZCy5LJbLObkk+YrVcnFFBnWXifVLukMf3ivoWbyU&#10;HGkFErw4Pvgwhb6ExGoejK732phkYFvtDLKjoHXZp++E/luYsTHYQkybEOOfxDNSm0iGsRpPulVQ&#10;PxNjhGn96LnQpQP8wdlAq1dy//0gUHFmPlhSbZUvFnFXk7G4uinIwEtPdekRVhJUyQNn03UXpv0+&#10;ONRtR5WmOVm4I6UbnTSII5m6OvVN65VUPD2FuL+Xdor69WC3PwEAAP//AwBQSwMEFAAGAAgAAAAh&#10;AA/u7YXgAAAADgEAAA8AAABkcnMvZG93bnJldi54bWxMj8FOg0AQhu8mvsNmTLyYdpcWwSJLoyaa&#10;Xlv7AAtMgcjOEnZb6Ns7Pelxvvnzzzf5dra9uODoO0caoqUCgVS5uqNGw/H7c/ECwgdDtekdoYYr&#10;etgW93e5yWo30R4vh9AILiGfGQ1tCEMmpa9atMYv3YDEu5MbrQk8jo2sRzNxue3lSqlEWtMRX2jN&#10;gB8tVj+Hs9Vw2k1Pz5up/ArHdB8n76ZLS3fV+vFhfnsFEXAOf2G46bM6FOxUujPVXvQa0tUm5qiG&#10;RaLiNYhbREUps5JZtGYmi1z+f6P4BQAA//8DAFBLAQItABQABgAIAAAAIQC2gziS/gAAAOEBAAAT&#10;AAAAAAAAAAAAAAAAAAAAAABbQ29udGVudF9UeXBlc10ueG1sUEsBAi0AFAAGAAgAAAAhADj9If/W&#10;AAAAlAEAAAsAAAAAAAAAAAAAAAAALwEAAF9yZWxzLy5yZWxzUEsBAi0AFAAGAAgAAAAhAEaqOwcN&#10;AgAA+AMAAA4AAAAAAAAAAAAAAAAALgIAAGRycy9lMm9Eb2MueG1sUEsBAi0AFAAGAAgAAAAhAA/u&#10;7YXgAAAADgEAAA8AAAAAAAAAAAAAAAAAZwQAAGRycy9kb3ducmV2LnhtbFBLBQYAAAAABAAEAPMA&#10;AAB0BQAAAAA=&#10;" stroked="f">
              <v:textbox>
                <w:txbxContent>
                  <w:p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:</w:t>
                    </w:r>
                  </w:p>
                  <w:p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Marketing und Vertriebs</w:t>
                    </w:r>
                  </w:p>
                  <w:p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32278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Kirchlengern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32278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Kirchlengern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:rsidR="00764118" w:rsidRDefault="00764118" w:rsidP="00764118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  <w:p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:rsidR="00764118" w:rsidRPr="00A50C9A" w:rsidRDefault="00764118" w:rsidP="00764118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PR_142024</w:t>
                    </w:r>
                  </w:p>
                  <w:p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48" w:rsidRDefault="00E71848">
      <w:r>
        <w:separator/>
      </w:r>
    </w:p>
  </w:footnote>
  <w:footnote w:type="continuationSeparator" w:id="0">
    <w:p w:rsidR="00E71848" w:rsidRDefault="00E7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3991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852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72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0B6A"/>
    <w:rsid w:val="000A1B7B"/>
    <w:rsid w:val="000A2CBD"/>
    <w:rsid w:val="000A409F"/>
    <w:rsid w:val="000A5409"/>
    <w:rsid w:val="000A5CBD"/>
    <w:rsid w:val="000A60E5"/>
    <w:rsid w:val="000A689F"/>
    <w:rsid w:val="000A6FF7"/>
    <w:rsid w:val="000A74BB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079FD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B19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6E40"/>
    <w:rsid w:val="001E79E8"/>
    <w:rsid w:val="001E7A1C"/>
    <w:rsid w:val="001F0AE4"/>
    <w:rsid w:val="001F0FD4"/>
    <w:rsid w:val="001F1C08"/>
    <w:rsid w:val="001F3411"/>
    <w:rsid w:val="001F4EC3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381A"/>
    <w:rsid w:val="002158C5"/>
    <w:rsid w:val="00215E9E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17F"/>
    <w:rsid w:val="00260C5B"/>
    <w:rsid w:val="00261335"/>
    <w:rsid w:val="00262E1D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64CF"/>
    <w:rsid w:val="00286A2B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6A27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10D1"/>
    <w:rsid w:val="0050200E"/>
    <w:rsid w:val="005023FC"/>
    <w:rsid w:val="00504C3E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476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B7CF8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37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2BB0"/>
    <w:rsid w:val="00643625"/>
    <w:rsid w:val="00643928"/>
    <w:rsid w:val="00645FBE"/>
    <w:rsid w:val="00647B5F"/>
    <w:rsid w:val="0065123D"/>
    <w:rsid w:val="006513AC"/>
    <w:rsid w:val="00651D4A"/>
    <w:rsid w:val="006527E1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94E"/>
    <w:rsid w:val="007464D0"/>
    <w:rsid w:val="00747796"/>
    <w:rsid w:val="00750ACD"/>
    <w:rsid w:val="00750ECF"/>
    <w:rsid w:val="007513AB"/>
    <w:rsid w:val="00753462"/>
    <w:rsid w:val="00753DAD"/>
    <w:rsid w:val="00755096"/>
    <w:rsid w:val="00756D65"/>
    <w:rsid w:val="00757C4F"/>
    <w:rsid w:val="00762905"/>
    <w:rsid w:val="0076301B"/>
    <w:rsid w:val="00764118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28DF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D75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FC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6F3D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3531"/>
    <w:rsid w:val="009672E3"/>
    <w:rsid w:val="009677B5"/>
    <w:rsid w:val="009706F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47A3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2924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011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F8"/>
    <w:rsid w:val="00BF3929"/>
    <w:rsid w:val="00BF3AAD"/>
    <w:rsid w:val="00BF3AB4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748"/>
    <w:rsid w:val="00C379D2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696"/>
    <w:rsid w:val="00D067F4"/>
    <w:rsid w:val="00D06AE0"/>
    <w:rsid w:val="00D07A45"/>
    <w:rsid w:val="00D118A4"/>
    <w:rsid w:val="00D11ABC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3478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86D2C"/>
    <w:rsid w:val="00D90142"/>
    <w:rsid w:val="00D90F28"/>
    <w:rsid w:val="00D9113C"/>
    <w:rsid w:val="00D94998"/>
    <w:rsid w:val="00D94CEF"/>
    <w:rsid w:val="00D94F83"/>
    <w:rsid w:val="00D965A5"/>
    <w:rsid w:val="00D972F9"/>
    <w:rsid w:val="00D97534"/>
    <w:rsid w:val="00DA0446"/>
    <w:rsid w:val="00DA0C10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752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57A93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1848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5FE4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20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075"/>
    <w:rsid w:val="00FA443F"/>
    <w:rsid w:val="00FA65FA"/>
    <w:rsid w:val="00FB1914"/>
    <w:rsid w:val="00FB1BA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63B5-D77A-4DD2-B942-6A7774EC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411</Words>
  <Characters>2698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Red Dot Design Award 2024 voor FurnSpin van Hettich. FurnSpin is onderscheiden voor haar hoge innovatie-niveau in de categorie 'Innovative Products'.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Dot Design Award 2024 voor FurnSpin van Hettich. FurnSpin is onderscheiden voor haar hoge innovatie-niveau in de categorie 'Innovative Products'</dc:title>
  <dc:creator>Nina Thenhausen</dc:creator>
  <cp:lastModifiedBy>Nina Thenhausen</cp:lastModifiedBy>
  <cp:revision>3</cp:revision>
  <cp:lastPrinted>2024-04-09T13:06:00Z</cp:lastPrinted>
  <dcterms:created xsi:type="dcterms:W3CDTF">2024-04-24T12:56:00Z</dcterms:created>
  <dcterms:modified xsi:type="dcterms:W3CDTF">2024-05-06T09:59:00Z</dcterms:modified>
</cp:coreProperties>
</file>