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6939EE07" w:rsidR="007F136C" w:rsidRPr="00F72187" w:rsidRDefault="00C66F20" w:rsidP="004F6230">
      <w:pPr>
        <w:spacing w:line="360" w:lineRule="auto"/>
        <w:rPr>
          <w:rFonts w:cstheme="minorHAnsi"/>
          <w:b/>
          <w:color w:val="0070C0"/>
          <w:sz w:val="28"/>
          <w:szCs w:val="28"/>
        </w:rPr>
      </w:pPr>
      <w:r>
        <w:rPr>
          <w:rFonts w:cstheme="minorHAnsi"/>
          <w:b/>
          <w:sz w:val="28"/>
          <w:szCs w:val="28"/>
        </w:rPr>
        <w:t xml:space="preserve">La plate-forme de tiroirs de Hettich pour eggersmann </w:t>
      </w:r>
    </w:p>
    <w:p w14:paraId="09CCF7D9" w14:textId="437E8953" w:rsidR="004F6230" w:rsidRPr="00C9552F" w:rsidRDefault="00376A6D" w:rsidP="004F6230">
      <w:pPr>
        <w:spacing w:line="360" w:lineRule="auto"/>
        <w:rPr>
          <w:rFonts w:cstheme="minorHAnsi"/>
          <w:b/>
          <w:color w:val="auto"/>
          <w:szCs w:val="24"/>
        </w:rPr>
      </w:pPr>
      <w:r>
        <w:rPr>
          <w:rFonts w:cstheme="minorHAnsi"/>
          <w:b/>
          <w:color w:val="auto"/>
          <w:szCs w:val="24"/>
        </w:rPr>
        <w:t>Un design de tiroirs exclusif pour le nouveau système E4 de eggersmann</w:t>
      </w:r>
    </w:p>
    <w:p w14:paraId="575C7275" w14:textId="77777777" w:rsidR="00CC6E19" w:rsidRDefault="00CC6E19" w:rsidP="004F6230">
      <w:pPr>
        <w:spacing w:line="360" w:lineRule="auto"/>
        <w:rPr>
          <w:rFonts w:cs="Arial"/>
          <w:szCs w:val="24"/>
        </w:rPr>
      </w:pPr>
    </w:p>
    <w:p w14:paraId="7E4CED4C" w14:textId="67426202" w:rsidR="004F6230" w:rsidRPr="006E6AB3" w:rsidRDefault="002F1A81" w:rsidP="004F6230">
      <w:pPr>
        <w:spacing w:line="360" w:lineRule="auto"/>
        <w:rPr>
          <w:rFonts w:cs="Arial"/>
          <w:b/>
          <w:color w:val="auto"/>
          <w:szCs w:val="24"/>
        </w:rPr>
      </w:pPr>
      <w:r>
        <w:rPr>
          <w:rFonts w:cs="Arial"/>
          <w:b/>
          <w:color w:val="000000" w:themeColor="text1"/>
          <w:szCs w:val="24"/>
        </w:rPr>
        <w:t xml:space="preserve">Le fabricant allemand de cuisines de luxe eggersmann intègre la plate-forme de tiroirs AvanTech YOU de Hettich dans sa gamme de produits. </w:t>
      </w:r>
      <w:r>
        <w:rPr>
          <w:rFonts w:cs="Arial"/>
          <w:b/>
          <w:color w:val="auto"/>
          <w:szCs w:val="24"/>
        </w:rPr>
        <w:t xml:space="preserve">Le système de tiroirs exclusif EBX sera présenté pour la première fois aux « Design Days » qui auront lieu du 17 au 20 septembre 2023. </w:t>
      </w:r>
      <w:r>
        <w:rPr>
          <w:b/>
          <w:color w:val="auto"/>
          <w:szCs w:val="24"/>
        </w:rPr>
        <w:t>Il sera lancé sur le marché début 2024.</w:t>
      </w:r>
    </w:p>
    <w:p w14:paraId="6F57315C" w14:textId="19F45F16" w:rsidR="007A0700" w:rsidRDefault="004F6230" w:rsidP="000F1E8D">
      <w:pPr>
        <w:autoSpaceDE w:val="0"/>
        <w:autoSpaceDN w:val="0"/>
        <w:adjustRightInd w:val="0"/>
        <w:spacing w:line="360" w:lineRule="auto"/>
        <w:rPr>
          <w:rFonts w:cs="Arial"/>
          <w:color w:val="auto"/>
          <w:szCs w:val="24"/>
        </w:rPr>
      </w:pPr>
      <w:r>
        <w:rPr>
          <w:rFonts w:cs="Arial"/>
          <w:color w:val="auto"/>
          <w:szCs w:val="24"/>
        </w:rPr>
        <w:br/>
      </w:r>
      <w:bookmarkStart w:id="0" w:name="_Hlk142298418"/>
      <w:r>
        <w:rPr>
          <w:rFonts w:cs="Arial"/>
          <w:color w:val="auto"/>
          <w:szCs w:val="24"/>
        </w:rPr>
        <w:t xml:space="preserve">eggersmann est synonyme de pièces uniques personnalisées pour la cuisine qui sont commercialisées dans le monde entier par des studios de cuisines exclusifs et dans les magasins spécialisés dans l’ameublement haut de gamme. En lançant sur le marché le système E4 innovant, eggersmann passe au nouveau système de tiroirs EBX basé sur un tiroir AvanTech YOU à coulisse Actro. Exclusivement pour eggersmann, le profil de côté de tiroir étroit de 13 mm est doté d’un nouvel embout en acier au design puriste de couleur onyx. Équipés de </w:t>
      </w:r>
    </w:p>
    <w:p w14:paraId="5A508F10" w14:textId="305A8BF0" w:rsidR="00C9552F" w:rsidRDefault="00483135" w:rsidP="000F1E8D">
      <w:pPr>
        <w:autoSpaceDE w:val="0"/>
        <w:autoSpaceDN w:val="0"/>
        <w:adjustRightInd w:val="0"/>
        <w:spacing w:line="360" w:lineRule="auto"/>
        <w:rPr>
          <w:rFonts w:cs="Arial"/>
          <w:color w:val="auto"/>
          <w:szCs w:val="24"/>
        </w:rPr>
      </w:pPr>
      <w:r>
        <w:rPr>
          <w:rFonts w:cs="Arial"/>
          <w:color w:val="auto"/>
          <w:szCs w:val="24"/>
        </w:rPr>
        <w:t>Push to open Silent, l’ouverture et la fermeture de ces tiroirs sans poignée sont particulièrement douces et silencieuses pour les utilisateurs.</w:t>
      </w:r>
    </w:p>
    <w:p w14:paraId="18041AF9" w14:textId="77777777" w:rsidR="002D21A7" w:rsidRPr="002D21A7" w:rsidRDefault="002D21A7" w:rsidP="000F1E8D">
      <w:pPr>
        <w:autoSpaceDE w:val="0"/>
        <w:autoSpaceDN w:val="0"/>
        <w:adjustRightInd w:val="0"/>
        <w:spacing w:line="360" w:lineRule="auto"/>
        <w:rPr>
          <w:rFonts w:cs="Arial"/>
          <w:color w:val="auto"/>
          <w:szCs w:val="24"/>
        </w:rPr>
      </w:pPr>
    </w:p>
    <w:p w14:paraId="79ECDE47" w14:textId="6E6D8032" w:rsidR="00C9552F" w:rsidRPr="007B3814" w:rsidRDefault="002D21A7" w:rsidP="00C9552F">
      <w:pPr>
        <w:spacing w:line="360" w:lineRule="auto"/>
        <w:rPr>
          <w:rFonts w:cs="Arial"/>
          <w:color w:val="auto"/>
          <w:szCs w:val="24"/>
        </w:rPr>
      </w:pPr>
      <w:r>
        <w:rPr>
          <w:rFonts w:cs="Arial"/>
          <w:color w:val="auto"/>
          <w:szCs w:val="24"/>
        </w:rPr>
        <w:t>« Chaque détail compte et est d’une grande importance pour l’aspect global d’une cuisine eggersmann.</w:t>
      </w:r>
      <w:r>
        <w:rPr>
          <w:rFonts w:cs="Arial"/>
        </w:rPr>
        <w:t xml:space="preserve"> Nous fabriquons des pièces uniques et incomparables en nous concentrant systématiquement sur toutes les finesses et les formes des pièces. Avec AvanTech, Hettich nous garantit un design de tiroirs flexible avec des options d’équipement personnalisées sur une </w:t>
      </w:r>
      <w:r>
        <w:rPr>
          <w:rFonts w:cs="Arial"/>
        </w:rPr>
        <w:lastRenderedPageBreak/>
        <w:t xml:space="preserve">plate-forme technique uniforme tout en étant économique à mettre en œuvre. </w:t>
      </w:r>
      <w:r>
        <w:rPr>
          <w:rFonts w:cs="Arial"/>
          <w:color w:val="auto"/>
          <w:szCs w:val="24"/>
        </w:rPr>
        <w:t xml:space="preserve">Les facteurs tels que la proximité de Hettich, le concept de livraison innovant pour nous et, surtout le fort engagement de la société pour la durabilité, ont considérablement influencé notre décision en faveur de Hettich. » déclare Michael Wunram, PDG de eggersmann. </w:t>
      </w:r>
      <w:r>
        <w:rPr>
          <w:rFonts w:cs="Arial"/>
          <w:color w:val="202124"/>
          <w:szCs w:val="24"/>
          <w:shd w:val="clear" w:color="auto" w:fill="FFFFFF"/>
        </w:rPr>
        <w:t>Les deux partenaires commerciaux se réjouissent de présenter pour la première fois le système de tiroirs exclusif EBX aux « Design Days » qui auront lieu du 17 au 20 septembre 2023 à Hiddenhausen en Rhénanie-du-Nord-Westphalie (Allemagne).</w:t>
      </w:r>
    </w:p>
    <w:p w14:paraId="55A3D189" w14:textId="0F184CB2" w:rsidR="004F6230" w:rsidRPr="006810D9" w:rsidRDefault="004F6230" w:rsidP="00C9552F">
      <w:pPr>
        <w:spacing w:line="360" w:lineRule="auto"/>
        <w:rPr>
          <w:rFonts w:cs="Arial"/>
          <w:color w:val="auto"/>
          <w:szCs w:val="24"/>
        </w:rPr>
      </w:pPr>
    </w:p>
    <w:p w14:paraId="19FE288E" w14:textId="77777777" w:rsidR="004F6230" w:rsidRPr="007C1F57" w:rsidRDefault="004F6230" w:rsidP="004F6230">
      <w:pPr>
        <w:spacing w:line="360" w:lineRule="auto"/>
        <w:rPr>
          <w:rFonts w:cs="Arial"/>
          <w:color w:val="auto"/>
          <w:lang w:val="sv-SE" w:eastAsia="sv-SE"/>
        </w:rPr>
      </w:pPr>
      <w:r>
        <w:rPr>
          <w:rFonts w:cs="Arial"/>
          <w:color w:val="auto"/>
        </w:rPr>
        <w:t xml:space="preserve">Vous pouvez télécharger les ressources photographiques suivantes sur </w:t>
      </w:r>
      <w:r>
        <w:rPr>
          <w:rFonts w:cs="Arial"/>
          <w:b/>
          <w:color w:val="auto"/>
        </w:rPr>
        <w:t>www.hettich.com</w:t>
      </w:r>
      <w:r>
        <w:rPr>
          <w:rFonts w:cs="Arial"/>
          <w:color w:val="auto"/>
        </w:rPr>
        <w:t> :</w:t>
      </w:r>
    </w:p>
    <w:p w14:paraId="46668AA1" w14:textId="41EFAE57" w:rsidR="004F6230" w:rsidRPr="00A96002" w:rsidRDefault="004F6230" w:rsidP="004F6230">
      <w:pPr>
        <w:spacing w:line="360" w:lineRule="auto"/>
        <w:rPr>
          <w:rFonts w:cs="Arial"/>
          <w:b/>
          <w:lang w:val="sv-SE" w:eastAsia="sv-SE"/>
        </w:rPr>
      </w:pPr>
      <w:r>
        <w:rPr>
          <w:rFonts w:cs="Arial"/>
          <w:b/>
        </w:rPr>
        <w:t>Illustration</w:t>
      </w:r>
    </w:p>
    <w:p w14:paraId="66E1216C" w14:textId="230022F6" w:rsidR="004F6230" w:rsidRDefault="004F6230" w:rsidP="004F6230">
      <w:pPr>
        <w:spacing w:line="360" w:lineRule="auto"/>
        <w:rPr>
          <w:rFonts w:cs="Arial"/>
          <w:b/>
          <w:lang w:val="sv-SE" w:eastAsia="sv-SE"/>
        </w:rPr>
      </w:pPr>
      <w:proofErr w:type="spellStart"/>
      <w:r>
        <w:rPr>
          <w:rFonts w:cs="Arial"/>
          <w:b/>
        </w:rPr>
        <w:t>Légende</w:t>
      </w:r>
      <w:proofErr w:type="spellEnd"/>
    </w:p>
    <w:p w14:paraId="77FA16F3" w14:textId="4B1EB706" w:rsidR="004F6230" w:rsidRPr="008A7414" w:rsidRDefault="00676010" w:rsidP="004F6230">
      <w:pPr>
        <w:rPr>
          <w:rFonts w:cstheme="minorHAnsi"/>
          <w:sz w:val="22"/>
          <w:szCs w:val="22"/>
        </w:rPr>
      </w:pPr>
      <w:r>
        <w:rPr>
          <w:rFonts w:cstheme="minorHAnsi"/>
          <w:noProof/>
          <w:sz w:val="22"/>
          <w:szCs w:val="22"/>
        </w:rPr>
        <w:drawing>
          <wp:inline distT="0" distB="0" distL="0" distR="0" wp14:anchorId="746046EE" wp14:editId="2C8E0BED">
            <wp:extent cx="1821180" cy="1214120"/>
            <wp:effectExtent l="0" t="0" r="762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gersmann EBX.steel_3040.jpg"/>
                    <pic:cNvPicPr/>
                  </pic:nvPicPr>
                  <pic:blipFill>
                    <a:blip r:embed="rId8" cstate="email">
                      <a:extLst>
                        <a:ext uri="{28A0092B-C50C-407E-A947-70E740481C1C}">
                          <a14:useLocalDpi xmlns:a14="http://schemas.microsoft.com/office/drawing/2010/main"/>
                        </a:ext>
                      </a:extLst>
                    </a:blip>
                    <a:stretch>
                      <a:fillRect/>
                    </a:stretch>
                  </pic:blipFill>
                  <pic:spPr>
                    <a:xfrm>
                      <a:off x="0" y="0"/>
                      <a:ext cx="1821180" cy="1214120"/>
                    </a:xfrm>
                    <a:prstGeom prst="rect">
                      <a:avLst/>
                    </a:prstGeom>
                  </pic:spPr>
                </pic:pic>
              </a:graphicData>
            </a:graphic>
          </wp:inline>
        </w:drawing>
      </w:r>
    </w:p>
    <w:p w14:paraId="343BC2E0" w14:textId="37B1FACF" w:rsidR="0075297F" w:rsidRPr="008A7414" w:rsidRDefault="005009E5" w:rsidP="0075297F">
      <w:pPr>
        <w:rPr>
          <w:rFonts w:cs="Arial"/>
          <w:b/>
          <w:color w:val="000000" w:themeColor="text1"/>
          <w:sz w:val="22"/>
          <w:szCs w:val="22"/>
        </w:rPr>
      </w:pPr>
      <w:r>
        <w:rPr>
          <w:rFonts w:cs="Arial"/>
          <w:b/>
          <w:color w:val="000000" w:themeColor="text1"/>
          <w:sz w:val="22"/>
          <w:szCs w:val="22"/>
        </w:rPr>
        <w:t>212023_</w:t>
      </w:r>
      <w:r w:rsidR="00676010">
        <w:rPr>
          <w:rFonts w:cs="Arial"/>
          <w:b/>
          <w:color w:val="000000" w:themeColor="text1"/>
          <w:sz w:val="22"/>
          <w:szCs w:val="22"/>
        </w:rPr>
        <w:t>a</w:t>
      </w:r>
    </w:p>
    <w:bookmarkEnd w:id="0"/>
    <w:p w14:paraId="496B50F7" w14:textId="5F2BCC0F" w:rsidR="00796DE8" w:rsidRPr="00EB214A" w:rsidRDefault="00472A9E" w:rsidP="004F6230">
      <w:pPr>
        <w:rPr>
          <w:rFonts w:cstheme="minorHAnsi"/>
          <w:color w:val="auto"/>
          <w:sz w:val="22"/>
          <w:szCs w:val="22"/>
        </w:rPr>
      </w:pPr>
      <w:r>
        <w:rPr>
          <w:rFonts w:cstheme="minorHAnsi"/>
          <w:color w:val="auto"/>
          <w:sz w:val="22"/>
          <w:szCs w:val="22"/>
        </w:rPr>
        <w:t xml:space="preserve">AvanTech YOU de Hettich pour </w:t>
      </w:r>
      <w:proofErr w:type="gramStart"/>
      <w:r>
        <w:rPr>
          <w:rFonts w:cstheme="minorHAnsi"/>
          <w:color w:val="auto"/>
          <w:sz w:val="22"/>
          <w:szCs w:val="22"/>
        </w:rPr>
        <w:t>eggersmann :</w:t>
      </w:r>
      <w:proofErr w:type="gramEnd"/>
      <w:r>
        <w:rPr>
          <w:rFonts w:cstheme="minorHAnsi"/>
          <w:color w:val="auto"/>
          <w:sz w:val="22"/>
          <w:szCs w:val="22"/>
        </w:rPr>
        <w:t xml:space="preserve"> un design des tiroirs flexible et haut de gamme pour le nouveau système E4 de eggersmann. Photo : eggersmann  </w:t>
      </w:r>
    </w:p>
    <w:p w14:paraId="04E27D46" w14:textId="7FECA9C9" w:rsidR="00113071" w:rsidRDefault="00113071" w:rsidP="00EB214A">
      <w:pPr>
        <w:rPr>
          <w:rFonts w:cstheme="minorHAnsi"/>
          <w:color w:val="FF0000"/>
          <w:sz w:val="22"/>
          <w:szCs w:val="22"/>
        </w:rPr>
      </w:pPr>
    </w:p>
    <w:p w14:paraId="3A82AA30" w14:textId="7484D8CC" w:rsidR="004F6230" w:rsidRPr="00BF7AA1" w:rsidRDefault="004F6230" w:rsidP="004F6230">
      <w:pPr>
        <w:rPr>
          <w:rFonts w:cstheme="minorHAnsi"/>
          <w:b/>
          <w:color w:val="auto"/>
          <w:sz w:val="22"/>
          <w:szCs w:val="22"/>
        </w:rPr>
      </w:pPr>
      <w:r>
        <w:rPr>
          <w:rFonts w:cstheme="minorHAnsi"/>
          <w:b/>
          <w:color w:val="auto"/>
          <w:sz w:val="22"/>
          <w:szCs w:val="22"/>
        </w:rPr>
        <w:t xml:space="preserve">Plus de </w:t>
      </w:r>
      <w:proofErr w:type="spellStart"/>
      <w:r>
        <w:rPr>
          <w:rFonts w:cstheme="minorHAnsi"/>
          <w:b/>
          <w:color w:val="auto"/>
          <w:sz w:val="22"/>
          <w:szCs w:val="22"/>
        </w:rPr>
        <w:t>détails</w:t>
      </w:r>
      <w:proofErr w:type="spellEnd"/>
      <w:r>
        <w:rPr>
          <w:rFonts w:cstheme="minorHAnsi"/>
          <w:b/>
          <w:color w:val="auto"/>
          <w:sz w:val="22"/>
          <w:szCs w:val="22"/>
        </w:rPr>
        <w:t xml:space="preserve"> </w:t>
      </w:r>
      <w:proofErr w:type="spellStart"/>
      <w:r>
        <w:rPr>
          <w:rFonts w:cstheme="minorHAnsi"/>
          <w:b/>
          <w:color w:val="auto"/>
          <w:sz w:val="22"/>
          <w:szCs w:val="22"/>
        </w:rPr>
        <w:t>sur</w:t>
      </w:r>
      <w:proofErr w:type="spellEnd"/>
      <w:r>
        <w:rPr>
          <w:rFonts w:cstheme="minorHAnsi"/>
          <w:b/>
          <w:color w:val="auto"/>
          <w:sz w:val="22"/>
          <w:szCs w:val="22"/>
        </w:rPr>
        <w:t xml:space="preserve"> AvanTech YOU de Hettich :</w:t>
      </w:r>
      <w:r>
        <w:rPr>
          <w:rFonts w:cstheme="minorHAnsi"/>
          <w:b/>
          <w:color w:val="auto"/>
          <w:sz w:val="22"/>
          <w:szCs w:val="22"/>
        </w:rPr>
        <w:br/>
      </w:r>
    </w:p>
    <w:p w14:paraId="277BCFE9" w14:textId="6AF09050" w:rsidR="00DD65F3" w:rsidRDefault="00DD65F3" w:rsidP="00E65C9F">
      <w:pPr>
        <w:widowControl w:val="0"/>
        <w:suppressAutoHyphens/>
        <w:rPr>
          <w:rStyle w:val="Hyperlink"/>
          <w:rFonts w:cstheme="minorHAnsi"/>
          <w:color w:val="auto"/>
          <w:sz w:val="22"/>
          <w:szCs w:val="22"/>
          <w:u w:val="none"/>
        </w:rPr>
      </w:pPr>
      <w:r>
        <w:rPr>
          <w:rStyle w:val="Hyperlink"/>
          <w:rFonts w:cstheme="minorHAnsi"/>
          <w:color w:val="auto"/>
          <w:sz w:val="22"/>
          <w:szCs w:val="22"/>
          <w:u w:val="none"/>
        </w:rPr>
        <w:t>Site internet produits (français) :</w:t>
      </w:r>
    </w:p>
    <w:p w14:paraId="29DD2F72" w14:textId="68A1B428" w:rsidR="00987F29" w:rsidRDefault="00B65C03" w:rsidP="00E65C9F">
      <w:pPr>
        <w:widowControl w:val="0"/>
        <w:suppressAutoHyphens/>
        <w:rPr>
          <w:rStyle w:val="Hyperlink"/>
          <w:rFonts w:cstheme="minorHAnsi"/>
          <w:color w:val="auto"/>
          <w:sz w:val="22"/>
          <w:szCs w:val="22"/>
          <w:u w:val="none"/>
        </w:rPr>
      </w:pPr>
      <w:hyperlink r:id="rId9" w:history="1">
        <w:r w:rsidR="00634B4F">
          <w:rPr>
            <w:rStyle w:val="Hyperlink"/>
            <w:rFonts w:cstheme="minorHAnsi"/>
            <w:sz w:val="22"/>
            <w:szCs w:val="22"/>
          </w:rPr>
          <w:t>https://web.hettich.com/fr-fr/produits-et-eshop/les-systemes-de-tiroirs/avantech-you</w:t>
        </w:r>
      </w:hyperlink>
    </w:p>
    <w:p w14:paraId="63D73F90" w14:textId="77777777" w:rsidR="00987F29" w:rsidRDefault="00987F29" w:rsidP="00E65C9F">
      <w:pPr>
        <w:widowControl w:val="0"/>
        <w:suppressAutoHyphens/>
        <w:rPr>
          <w:rStyle w:val="Hyperlink"/>
          <w:rFonts w:cstheme="minorHAnsi"/>
          <w:color w:val="auto"/>
          <w:sz w:val="22"/>
          <w:szCs w:val="22"/>
          <w:u w:val="none"/>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 xml:space="preserve">À </w:t>
      </w:r>
      <w:proofErr w:type="spellStart"/>
      <w:r>
        <w:rPr>
          <w:rFonts w:cs="Arial"/>
          <w:sz w:val="20"/>
          <w:u w:val="single"/>
        </w:rPr>
        <w:t>propos</w:t>
      </w:r>
      <w:proofErr w:type="spellEnd"/>
      <w:r>
        <w:rPr>
          <w:rFonts w:cs="Arial"/>
          <w:sz w:val="20"/>
          <w:u w:val="single"/>
        </w:rPr>
        <w:t xml:space="preserve"> de </w:t>
      </w:r>
      <w:proofErr w:type="spellStart"/>
      <w:r>
        <w:rPr>
          <w:rFonts w:cs="Arial"/>
          <w:sz w:val="20"/>
          <w:u w:val="single"/>
        </w:rPr>
        <w:t>Hettich</w:t>
      </w:r>
      <w:proofErr w:type="spellEnd"/>
    </w:p>
    <w:p w14:paraId="713EB1E7" w14:textId="6374B00A" w:rsidR="00571996" w:rsidRPr="0060311A" w:rsidRDefault="00571996" w:rsidP="00571996">
      <w:pPr>
        <w:suppressAutoHyphens/>
        <w:rPr>
          <w:rFonts w:cs="Arial"/>
          <w:color w:val="auto"/>
          <w:sz w:val="20"/>
        </w:rPr>
      </w:pPr>
      <w:r>
        <w:rPr>
          <w:rFonts w:cs="Arial"/>
          <w:color w:val="auto"/>
          <w:sz w:val="20"/>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Environ 8000 collaboratrices et collaborateurs travaillent tous ensemble dans </w:t>
      </w:r>
      <w:r>
        <w:rPr>
          <w:rFonts w:cs="Arial"/>
          <w:color w:val="auto"/>
          <w:sz w:val="20"/>
        </w:rPr>
        <w:lastRenderedPageBreak/>
        <w:t xml:space="preserve">près de 80 pays pour fournir des solutions d’avenir pour le secteur.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t>
      </w:r>
      <w:hyperlink r:id="rId10"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even" r:id="rId11"/>
      <w:headerReference w:type="default" r:id="rId12"/>
      <w:footerReference w:type="even" r:id="rId13"/>
      <w:footerReference w:type="default" r:id="rId14"/>
      <w:headerReference w:type="first" r:id="rId15"/>
      <w:footerReference w:type="first" r:id="rId16"/>
      <w:pgSz w:w="11900" w:h="16840"/>
      <w:pgMar w:top="2835" w:right="3402" w:bottom="1418" w:left="1418" w:header="709" w:footer="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83657" w16cid:durableId="28639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EF26" w14:textId="77777777" w:rsidR="00B65C03" w:rsidRDefault="00B65C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 :</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78EAFB6E" w14:textId="66B5B313" w:rsidR="0010103B" w:rsidRPr="0010103B" w:rsidRDefault="0010103B" w:rsidP="0010103B">
                          <w:pPr>
                            <w:rPr>
                              <w:rFonts w:cs="Arial"/>
                              <w:sz w:val="16"/>
                              <w:szCs w:val="16"/>
                              <w:lang w:val="sv-SE"/>
                            </w:rPr>
                          </w:pPr>
                          <w:r>
                            <w:rPr>
                              <w:rFonts w:cs="Arial"/>
                              <w:sz w:val="16"/>
                              <w:szCs w:val="16"/>
                            </w:rPr>
                            <w:t xml:space="preserve">eggersmann küchen </w:t>
                          </w:r>
                          <w:r>
                            <w:rPr>
                              <w:rFonts w:cs="Arial"/>
                              <w:sz w:val="16"/>
                              <w:szCs w:val="16"/>
                            </w:rPr>
                            <w:br/>
                            <w:t>GmbH &amp; Co. KG</w:t>
                          </w:r>
                        </w:p>
                        <w:p w14:paraId="53533550" w14:textId="77777777" w:rsidR="00A04611" w:rsidRPr="0010103B" w:rsidRDefault="00A04611" w:rsidP="00A04611">
                          <w:pPr>
                            <w:rPr>
                              <w:rFonts w:cs="Arial"/>
                              <w:sz w:val="16"/>
                              <w:szCs w:val="16"/>
                              <w:lang w:val="sv-SE"/>
                            </w:rPr>
                          </w:pPr>
                          <w:r>
                            <w:rPr>
                              <w:rFonts w:cs="Arial"/>
                              <w:sz w:val="16"/>
                              <w:szCs w:val="16"/>
                            </w:rPr>
                            <w:t>Anke Eigenbrod</w:t>
                          </w:r>
                        </w:p>
                        <w:p w14:paraId="69BCB13B" w14:textId="77777777" w:rsidR="0010103B" w:rsidRPr="0010103B" w:rsidRDefault="0010103B" w:rsidP="0010103B">
                          <w:pPr>
                            <w:rPr>
                              <w:rFonts w:cs="Arial"/>
                              <w:sz w:val="16"/>
                              <w:szCs w:val="16"/>
                              <w:lang w:val="sv-SE"/>
                            </w:rPr>
                          </w:pPr>
                          <w:r>
                            <w:rPr>
                              <w:rFonts w:cs="Arial"/>
                              <w:sz w:val="16"/>
                              <w:szCs w:val="16"/>
                            </w:rPr>
                            <w:t>Herforder Str. 196</w:t>
                          </w:r>
                        </w:p>
                        <w:p w14:paraId="06E81FD8" w14:textId="674B4A22" w:rsidR="0010103B" w:rsidRDefault="0010103B" w:rsidP="0010103B">
                          <w:pPr>
                            <w:rPr>
                              <w:rFonts w:cs="Arial"/>
                              <w:sz w:val="16"/>
                              <w:szCs w:val="16"/>
                              <w:lang w:val="sv-SE"/>
                            </w:rPr>
                          </w:pPr>
                          <w:r>
                            <w:rPr>
                              <w:rFonts w:cs="Arial"/>
                              <w:sz w:val="16"/>
                              <w:szCs w:val="16"/>
                            </w:rPr>
                            <w:t>32120 Hiddenhausen</w:t>
                          </w:r>
                        </w:p>
                        <w:p w14:paraId="4E67F4DC" w14:textId="3A210B0B" w:rsidR="00A04611" w:rsidRPr="0010103B" w:rsidRDefault="00A04611" w:rsidP="0010103B">
                          <w:pPr>
                            <w:rPr>
                              <w:rFonts w:cs="Arial"/>
                              <w:sz w:val="16"/>
                              <w:szCs w:val="16"/>
                              <w:lang w:val="sv-SE"/>
                            </w:rPr>
                          </w:pPr>
                          <w:r>
                            <w:rPr>
                              <w:rFonts w:cs="Arial"/>
                              <w:sz w:val="16"/>
                              <w:szCs w:val="16"/>
                            </w:rPr>
                            <w:t>Allemagne</w:t>
                          </w:r>
                        </w:p>
                        <w:p w14:paraId="07B11321" w14:textId="77777777" w:rsidR="00A04611" w:rsidRPr="0010103B" w:rsidRDefault="00A04611" w:rsidP="00A04611">
                          <w:pPr>
                            <w:rPr>
                              <w:rFonts w:cs="Arial"/>
                              <w:sz w:val="16"/>
                              <w:szCs w:val="16"/>
                              <w:lang w:val="sv-SE"/>
                            </w:rPr>
                          </w:pPr>
                          <w:r>
                            <w:rPr>
                              <w:rFonts w:cs="Arial"/>
                              <w:sz w:val="16"/>
                              <w:szCs w:val="16"/>
                            </w:rPr>
                            <w:t>Tél. : ++49 5221 962 978</w:t>
                          </w:r>
                        </w:p>
                        <w:p w14:paraId="28FBBCF4" w14:textId="0CC152D5" w:rsidR="0010103B" w:rsidRDefault="00634B4F" w:rsidP="0010103B">
                          <w:pPr>
                            <w:rPr>
                              <w:rFonts w:cs="Arial"/>
                              <w:sz w:val="16"/>
                              <w:szCs w:val="16"/>
                              <w:lang w:val="sv-SE"/>
                            </w:rPr>
                          </w:pPr>
                          <w:r w:rsidRPr="00B65C03">
                            <w:rPr>
                              <w:rFonts w:cs="Arial"/>
                              <w:sz w:val="16"/>
                              <w:szCs w:val="16"/>
                            </w:rPr>
                            <w:t>anke.ei</w:t>
                          </w:r>
                          <w:bookmarkStart w:id="1" w:name="_GoBack"/>
                          <w:bookmarkEnd w:id="1"/>
                          <w:r w:rsidRPr="00B65C03">
                            <w:rPr>
                              <w:rFonts w:cs="Arial"/>
                              <w:sz w:val="16"/>
                              <w:szCs w:val="16"/>
                            </w:rPr>
                            <w:t>genbrod@eggersmann.com</w:t>
                          </w:r>
                        </w:p>
                        <w:p w14:paraId="01877DBC" w14:textId="77777777" w:rsidR="00A04611" w:rsidRPr="003153CC" w:rsidRDefault="00A04611" w:rsidP="0010103B">
                          <w:pPr>
                            <w:rPr>
                              <w:rFonts w:cs="Arial"/>
                              <w:sz w:val="16"/>
                              <w:szCs w:val="16"/>
                              <w:lang w:val="sv-SE"/>
                            </w:rPr>
                          </w:pP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lgwIAABA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vQnV64ypwujfg5gfYBpZjps7cafrZIaVvWqK2/Npa3becMIguCyeTs6Mjjgsg&#10;m/6dZnAN2XkdgYbGdqF0UAwE6MDS44mZEAoNV87z+TwFEwVbXmbFbBq5S0h1PG6s82+47lCY1NgC&#10;9RGe7O+cD+GQ6ugSbnNaCrYWUsaF3W5upEV7AjJZxy9m8MxNquCsdDg2Io47ECXcEWwh3kj7tzLL&#10;i3SVl5P1bH45KdbFdFJepvNJmpWrcpYWZXG7/h4CzIqqFYxxdScUP0owK/6O4kMzjOKJIkR9jctp&#10;Ph05+mOSafx+l2QnPHSkFF2NoeLwBSdSBWZfKxbnngg5zpOfw49Vhhoc/7EqUQeB+lEEftgMgBLE&#10;sdHsERRhNfAF3MIzApNW268Y9dCSNXZfdsRyjORbBaoC2ovQw3FRTC9zWNhzy+bcQhQFqBp7jMbp&#10;jR/7fmes2LZw06hjpa9BiY2IGnmK6qBfaLuYzOGJCH19vo5eTw/Z8gcAAAD//wMAUEsDBBQABgAI&#10;AAAAIQB4hBYh4AAAAA4BAAAPAAAAZHJzL2Rvd25yZXYueG1sTI/PToNAEMbvJr7DZky8mHaBtmxF&#10;lkZNNF5b+wADbIHIzhJ2W+jbOz3pcb755fuT72bbi4sZfedIQ7yMQBiqXN1Ro+H4/bHYgvABqcbe&#10;kdFwNR52xf1djlntJtqbyyE0gk3IZ6ihDWHIpPRVayz6pRsM8e/kRouBz7GR9YgTm9teJlGUSosd&#10;cUKLg3lvTfVzOFsNp6/pafM8lZ/hqPbr9A07Vbqr1o8P8+sLiGDm8AfDrT5Xh4I7le5MtRe9BrVe&#10;JYxqWKg45RE3JFrFrJWsJRu1BVnk8v+M4hcAAP//AwBQSwECLQAUAAYACAAAACEAtoM4kv4AAADh&#10;AQAAEwAAAAAAAAAAAAAAAAAAAAAAW0NvbnRlbnRfVHlwZXNdLnhtbFBLAQItABQABgAIAAAAIQA4&#10;/SH/1gAAAJQBAAALAAAAAAAAAAAAAAAAAC8BAABfcmVscy8ucmVsc1BLAQItABQABgAIAAAAIQCu&#10;UVBlgwIAABAFAAAOAAAAAAAAAAAAAAAAAC4CAABkcnMvZTJvRG9jLnhtbFBLAQItABQABgAIAAAA&#10;IQB4hBYh4AAAAA4BAAAPAAAAAAAAAAAAAAAAAN0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 :</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75CE244F" w:rsidR="003153CC" w:rsidRDefault="0010103B" w:rsidP="003153CC">
                    <w:pPr>
                      <w:rPr>
                        <w:rFonts w:cs="Arial"/>
                        <w:sz w:val="16"/>
                        <w:szCs w:val="16"/>
                        <w:lang w:val="sv-SE"/>
                      </w:rPr>
                    </w:pPr>
                    <w:r>
                      <w:rPr>
                        <w:rFonts w:cs="Arial"/>
                        <w:sz w:val="16"/>
                        <w:szCs w:val="16"/>
                      </w:rPr>
                      <w:t>anke.woehler@hettich.com</w:t>
                    </w:r>
                  </w:p>
                  <w:p w14:paraId="1C114A10" w14:textId="2CE1551D" w:rsidR="0010103B" w:rsidRDefault="0010103B" w:rsidP="003153CC">
                    <w:pPr>
                      <w:rPr>
                        <w:rFonts w:cs="Arial"/>
                        <w:sz w:val="16"/>
                        <w:szCs w:val="16"/>
                        <w:lang w:val="sv-SE"/>
                      </w:rPr>
                    </w:pPr>
                  </w:p>
                  <w:p w14:paraId="5B8AF40E" w14:textId="7CC1919A" w:rsidR="0010103B" w:rsidRDefault="0010103B" w:rsidP="003153CC">
                    <w:pPr>
                      <w:rPr>
                        <w:rFonts w:cs="Arial"/>
                        <w:sz w:val="16"/>
                        <w:szCs w:val="16"/>
                        <w:lang w:val="sv-SE"/>
                      </w:rPr>
                    </w:pPr>
                  </w:p>
                  <w:p w14:paraId="78EAFB6E" w14:textId="66B5B313" w:rsidR="0010103B" w:rsidRPr="0010103B" w:rsidRDefault="0010103B" w:rsidP="0010103B">
                    <w:pPr>
                      <w:rPr>
                        <w:rFonts w:cs="Arial"/>
                        <w:sz w:val="16"/>
                        <w:szCs w:val="16"/>
                        <w:lang w:val="sv-SE"/>
                      </w:rPr>
                    </w:pPr>
                    <w:r>
                      <w:rPr>
                        <w:rFonts w:cs="Arial"/>
                        <w:sz w:val="16"/>
                        <w:szCs w:val="16"/>
                      </w:rPr>
                      <w:t xml:space="preserve">eggersmann küchen </w:t>
                    </w:r>
                    <w:r>
                      <w:rPr>
                        <w:rFonts w:cs="Arial"/>
                        <w:sz w:val="16"/>
                        <w:szCs w:val="16"/>
                      </w:rPr>
                      <w:br/>
                      <w:t>GmbH &amp; Co. KG</w:t>
                    </w:r>
                  </w:p>
                  <w:p w14:paraId="53533550" w14:textId="77777777" w:rsidR="00A04611" w:rsidRPr="0010103B" w:rsidRDefault="00A04611" w:rsidP="00A04611">
                    <w:pPr>
                      <w:rPr>
                        <w:rFonts w:cs="Arial"/>
                        <w:sz w:val="16"/>
                        <w:szCs w:val="16"/>
                        <w:lang w:val="sv-SE"/>
                      </w:rPr>
                    </w:pPr>
                    <w:r>
                      <w:rPr>
                        <w:rFonts w:cs="Arial"/>
                        <w:sz w:val="16"/>
                        <w:szCs w:val="16"/>
                      </w:rPr>
                      <w:t>Anke Eigenbrod</w:t>
                    </w:r>
                  </w:p>
                  <w:p w14:paraId="69BCB13B" w14:textId="77777777" w:rsidR="0010103B" w:rsidRPr="0010103B" w:rsidRDefault="0010103B" w:rsidP="0010103B">
                    <w:pPr>
                      <w:rPr>
                        <w:rFonts w:cs="Arial"/>
                        <w:sz w:val="16"/>
                        <w:szCs w:val="16"/>
                        <w:lang w:val="sv-SE"/>
                      </w:rPr>
                    </w:pPr>
                    <w:r>
                      <w:rPr>
                        <w:rFonts w:cs="Arial"/>
                        <w:sz w:val="16"/>
                        <w:szCs w:val="16"/>
                      </w:rPr>
                      <w:t>Herforder Str. 196</w:t>
                    </w:r>
                  </w:p>
                  <w:p w14:paraId="06E81FD8" w14:textId="674B4A22" w:rsidR="0010103B" w:rsidRDefault="0010103B" w:rsidP="0010103B">
                    <w:pPr>
                      <w:rPr>
                        <w:rFonts w:cs="Arial"/>
                        <w:sz w:val="16"/>
                        <w:szCs w:val="16"/>
                        <w:lang w:val="sv-SE"/>
                      </w:rPr>
                    </w:pPr>
                    <w:r>
                      <w:rPr>
                        <w:rFonts w:cs="Arial"/>
                        <w:sz w:val="16"/>
                        <w:szCs w:val="16"/>
                      </w:rPr>
                      <w:t>32120 Hiddenhausen</w:t>
                    </w:r>
                  </w:p>
                  <w:p w14:paraId="4E67F4DC" w14:textId="3A210B0B" w:rsidR="00A04611" w:rsidRPr="0010103B" w:rsidRDefault="00A04611" w:rsidP="0010103B">
                    <w:pPr>
                      <w:rPr>
                        <w:rFonts w:cs="Arial"/>
                        <w:sz w:val="16"/>
                        <w:szCs w:val="16"/>
                        <w:lang w:val="sv-SE"/>
                      </w:rPr>
                    </w:pPr>
                    <w:r>
                      <w:rPr>
                        <w:rFonts w:cs="Arial"/>
                        <w:sz w:val="16"/>
                        <w:szCs w:val="16"/>
                      </w:rPr>
                      <w:t>Allemagne</w:t>
                    </w:r>
                  </w:p>
                  <w:p w14:paraId="07B11321" w14:textId="77777777" w:rsidR="00A04611" w:rsidRPr="0010103B" w:rsidRDefault="00A04611" w:rsidP="00A04611">
                    <w:pPr>
                      <w:rPr>
                        <w:rFonts w:cs="Arial"/>
                        <w:sz w:val="16"/>
                        <w:szCs w:val="16"/>
                        <w:lang w:val="sv-SE"/>
                      </w:rPr>
                    </w:pPr>
                    <w:r>
                      <w:rPr>
                        <w:rFonts w:cs="Arial"/>
                        <w:sz w:val="16"/>
                        <w:szCs w:val="16"/>
                      </w:rPr>
                      <w:t>Tél. : ++49 5221 962 978</w:t>
                    </w:r>
                  </w:p>
                  <w:p w14:paraId="28FBBCF4" w14:textId="0CC152D5" w:rsidR="0010103B" w:rsidRDefault="00634B4F" w:rsidP="0010103B">
                    <w:pPr>
                      <w:rPr>
                        <w:rFonts w:cs="Arial"/>
                        <w:sz w:val="16"/>
                        <w:szCs w:val="16"/>
                        <w:lang w:val="sv-SE"/>
                      </w:rPr>
                    </w:pPr>
                    <w:r w:rsidRPr="00B65C03">
                      <w:rPr>
                        <w:rFonts w:cs="Arial"/>
                        <w:sz w:val="16"/>
                        <w:szCs w:val="16"/>
                      </w:rPr>
                      <w:t>anke.ei</w:t>
                    </w:r>
                    <w:bookmarkStart w:id="2" w:name="_GoBack"/>
                    <w:bookmarkEnd w:id="2"/>
                    <w:r w:rsidRPr="00B65C03">
                      <w:rPr>
                        <w:rFonts w:cs="Arial"/>
                        <w:sz w:val="16"/>
                        <w:szCs w:val="16"/>
                      </w:rPr>
                      <w:t>genbrod@eggersmann.com</w:t>
                    </w:r>
                  </w:p>
                  <w:p w14:paraId="01877DBC" w14:textId="77777777" w:rsidR="00A04611" w:rsidRPr="003153CC" w:rsidRDefault="00A04611" w:rsidP="0010103B">
                    <w:pPr>
                      <w:rPr>
                        <w:rFonts w:cs="Arial"/>
                        <w:sz w:val="16"/>
                        <w:szCs w:val="16"/>
                        <w:lang w:val="sv-SE"/>
                      </w:rPr>
                    </w:pP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DA20CD0" w:rsidR="006F175E" w:rsidRPr="00BB7979" w:rsidRDefault="00386000" w:rsidP="002D1426">
                          <w:pPr>
                            <w:rPr>
                              <w:sz w:val="22"/>
                              <w:szCs w:val="22"/>
                            </w:rPr>
                          </w:pPr>
                          <w:r>
                            <w:rPr>
                              <w:sz w:val="22"/>
                              <w:szCs w:val="22"/>
                            </w:rPr>
                            <w:t>PR_212023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3DA20CD0" w:rsidR="006F175E" w:rsidRPr="00BB7979" w:rsidRDefault="00386000" w:rsidP="002D1426">
                    <w:pPr>
                      <w:rPr>
                        <w:sz w:val="22"/>
                        <w:szCs w:val="22"/>
                      </w:rPr>
                    </w:pPr>
                    <w:r>
                      <w:rPr>
                        <w:sz w:val="22"/>
                        <w:szCs w:val="22"/>
                      </w:rPr>
                      <w:t xml:space="preserve">PR_212023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E123" w14:textId="77777777" w:rsidR="00B65C03" w:rsidRDefault="00B65C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8DF0" w14:textId="77777777" w:rsidR="00B65C03" w:rsidRDefault="00B65C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4080" w14:textId="77777777" w:rsidR="00B65C03" w:rsidRDefault="00B65C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50EB9"/>
    <w:rsid w:val="00052227"/>
    <w:rsid w:val="00052503"/>
    <w:rsid w:val="000528C0"/>
    <w:rsid w:val="00052948"/>
    <w:rsid w:val="0005470F"/>
    <w:rsid w:val="000547B9"/>
    <w:rsid w:val="00054A80"/>
    <w:rsid w:val="00054FEC"/>
    <w:rsid w:val="00055A47"/>
    <w:rsid w:val="00056D7A"/>
    <w:rsid w:val="00057F89"/>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1E8D"/>
    <w:rsid w:val="000F2E42"/>
    <w:rsid w:val="000F37DC"/>
    <w:rsid w:val="000F4376"/>
    <w:rsid w:val="000F5756"/>
    <w:rsid w:val="000F5947"/>
    <w:rsid w:val="000F5956"/>
    <w:rsid w:val="000F7581"/>
    <w:rsid w:val="00100286"/>
    <w:rsid w:val="001002C9"/>
    <w:rsid w:val="0010103B"/>
    <w:rsid w:val="0010226C"/>
    <w:rsid w:val="00104861"/>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B7BEA"/>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82C"/>
    <w:rsid w:val="001F1C08"/>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65B5"/>
    <w:rsid w:val="00216CD3"/>
    <w:rsid w:val="00217423"/>
    <w:rsid w:val="00222FB5"/>
    <w:rsid w:val="002242B0"/>
    <w:rsid w:val="00225A0B"/>
    <w:rsid w:val="00225C4F"/>
    <w:rsid w:val="00230A6A"/>
    <w:rsid w:val="002311D9"/>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E5C"/>
    <w:rsid w:val="0026621D"/>
    <w:rsid w:val="002663FD"/>
    <w:rsid w:val="0026702D"/>
    <w:rsid w:val="00271C73"/>
    <w:rsid w:val="00272064"/>
    <w:rsid w:val="0027384E"/>
    <w:rsid w:val="00273BB0"/>
    <w:rsid w:val="00274A4E"/>
    <w:rsid w:val="00274E5D"/>
    <w:rsid w:val="0027523E"/>
    <w:rsid w:val="002769CE"/>
    <w:rsid w:val="00277099"/>
    <w:rsid w:val="002777F5"/>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1A59"/>
    <w:rsid w:val="003329CB"/>
    <w:rsid w:val="00334ABF"/>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357B"/>
    <w:rsid w:val="003757FD"/>
    <w:rsid w:val="00375E50"/>
    <w:rsid w:val="00376A6D"/>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5BC"/>
    <w:rsid w:val="00470856"/>
    <w:rsid w:val="00470F00"/>
    <w:rsid w:val="00471599"/>
    <w:rsid w:val="0047199E"/>
    <w:rsid w:val="00471C92"/>
    <w:rsid w:val="00472391"/>
    <w:rsid w:val="00472903"/>
    <w:rsid w:val="00472A9E"/>
    <w:rsid w:val="0047476A"/>
    <w:rsid w:val="004751F6"/>
    <w:rsid w:val="00475E14"/>
    <w:rsid w:val="004814C2"/>
    <w:rsid w:val="0048218C"/>
    <w:rsid w:val="00482195"/>
    <w:rsid w:val="00483135"/>
    <w:rsid w:val="00483DF7"/>
    <w:rsid w:val="00484D77"/>
    <w:rsid w:val="0048631D"/>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6C"/>
    <w:rsid w:val="004E1BD1"/>
    <w:rsid w:val="004E36E1"/>
    <w:rsid w:val="004E5B11"/>
    <w:rsid w:val="004E66B4"/>
    <w:rsid w:val="004E7D18"/>
    <w:rsid w:val="004F094A"/>
    <w:rsid w:val="004F0BC2"/>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7382"/>
    <w:rsid w:val="006626C3"/>
    <w:rsid w:val="0066464A"/>
    <w:rsid w:val="006654F3"/>
    <w:rsid w:val="00665A27"/>
    <w:rsid w:val="006704C5"/>
    <w:rsid w:val="00672FCB"/>
    <w:rsid w:val="00673643"/>
    <w:rsid w:val="00676010"/>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1E7"/>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1E03"/>
    <w:rsid w:val="006C22B0"/>
    <w:rsid w:val="006C308E"/>
    <w:rsid w:val="006C39E9"/>
    <w:rsid w:val="006C3F84"/>
    <w:rsid w:val="006C4E6C"/>
    <w:rsid w:val="006C6E51"/>
    <w:rsid w:val="006C7F61"/>
    <w:rsid w:val="006D04EF"/>
    <w:rsid w:val="006D3A04"/>
    <w:rsid w:val="006D3F48"/>
    <w:rsid w:val="006D4633"/>
    <w:rsid w:val="006D49DA"/>
    <w:rsid w:val="006D5B5A"/>
    <w:rsid w:val="006D5E28"/>
    <w:rsid w:val="006D61CD"/>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38DD"/>
    <w:rsid w:val="007051B0"/>
    <w:rsid w:val="007065DB"/>
    <w:rsid w:val="0070664D"/>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F59"/>
    <w:rsid w:val="007E33A0"/>
    <w:rsid w:val="007E7BAF"/>
    <w:rsid w:val="007F02B4"/>
    <w:rsid w:val="007F053D"/>
    <w:rsid w:val="007F0B0D"/>
    <w:rsid w:val="007F136C"/>
    <w:rsid w:val="007F39EA"/>
    <w:rsid w:val="007F3C91"/>
    <w:rsid w:val="007F684D"/>
    <w:rsid w:val="007F7A8D"/>
    <w:rsid w:val="00800158"/>
    <w:rsid w:val="008036FE"/>
    <w:rsid w:val="00803AC4"/>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BF5"/>
    <w:rsid w:val="00840F81"/>
    <w:rsid w:val="008413E2"/>
    <w:rsid w:val="00841FB9"/>
    <w:rsid w:val="008425AD"/>
    <w:rsid w:val="00842885"/>
    <w:rsid w:val="00845B72"/>
    <w:rsid w:val="00846223"/>
    <w:rsid w:val="00846EAF"/>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29DB"/>
    <w:rsid w:val="00893997"/>
    <w:rsid w:val="008940AF"/>
    <w:rsid w:val="00895491"/>
    <w:rsid w:val="0089692C"/>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4FEF"/>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18D"/>
    <w:rsid w:val="00933683"/>
    <w:rsid w:val="00933965"/>
    <w:rsid w:val="00933AE9"/>
    <w:rsid w:val="00934464"/>
    <w:rsid w:val="009344B0"/>
    <w:rsid w:val="00935710"/>
    <w:rsid w:val="0093596D"/>
    <w:rsid w:val="00935BC7"/>
    <w:rsid w:val="0094160D"/>
    <w:rsid w:val="00941BFD"/>
    <w:rsid w:val="00941C14"/>
    <w:rsid w:val="009424BB"/>
    <w:rsid w:val="00943AB3"/>
    <w:rsid w:val="009441DD"/>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04AF"/>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C2E"/>
    <w:rsid w:val="009B4C19"/>
    <w:rsid w:val="009B6AC1"/>
    <w:rsid w:val="009C02BF"/>
    <w:rsid w:val="009C16DF"/>
    <w:rsid w:val="009C241A"/>
    <w:rsid w:val="009C4152"/>
    <w:rsid w:val="009C55F6"/>
    <w:rsid w:val="009C618D"/>
    <w:rsid w:val="009C674E"/>
    <w:rsid w:val="009D15C5"/>
    <w:rsid w:val="009D2229"/>
    <w:rsid w:val="009D22CD"/>
    <w:rsid w:val="009D282F"/>
    <w:rsid w:val="009D320C"/>
    <w:rsid w:val="009D33DF"/>
    <w:rsid w:val="009D3A38"/>
    <w:rsid w:val="009D3C50"/>
    <w:rsid w:val="009D4043"/>
    <w:rsid w:val="009D4ABD"/>
    <w:rsid w:val="009D4DDC"/>
    <w:rsid w:val="009D4F91"/>
    <w:rsid w:val="009D5B5A"/>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248A"/>
    <w:rsid w:val="00A02C75"/>
    <w:rsid w:val="00A03082"/>
    <w:rsid w:val="00A033DF"/>
    <w:rsid w:val="00A03954"/>
    <w:rsid w:val="00A042E7"/>
    <w:rsid w:val="00A04343"/>
    <w:rsid w:val="00A04611"/>
    <w:rsid w:val="00A05AF2"/>
    <w:rsid w:val="00A062DF"/>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194C"/>
    <w:rsid w:val="00A61F7F"/>
    <w:rsid w:val="00A63403"/>
    <w:rsid w:val="00A65AF3"/>
    <w:rsid w:val="00A65F25"/>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D6B"/>
    <w:rsid w:val="00B21306"/>
    <w:rsid w:val="00B25099"/>
    <w:rsid w:val="00B252B5"/>
    <w:rsid w:val="00B26543"/>
    <w:rsid w:val="00B266D4"/>
    <w:rsid w:val="00B26B8F"/>
    <w:rsid w:val="00B272B9"/>
    <w:rsid w:val="00B31148"/>
    <w:rsid w:val="00B317F9"/>
    <w:rsid w:val="00B31800"/>
    <w:rsid w:val="00B32BA5"/>
    <w:rsid w:val="00B4037D"/>
    <w:rsid w:val="00B40681"/>
    <w:rsid w:val="00B41612"/>
    <w:rsid w:val="00B42248"/>
    <w:rsid w:val="00B466D7"/>
    <w:rsid w:val="00B46B48"/>
    <w:rsid w:val="00B4745E"/>
    <w:rsid w:val="00B506A8"/>
    <w:rsid w:val="00B5225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5C03"/>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7426"/>
    <w:rsid w:val="00BC7C68"/>
    <w:rsid w:val="00BD0771"/>
    <w:rsid w:val="00BD26A3"/>
    <w:rsid w:val="00BD2FCB"/>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552F"/>
    <w:rsid w:val="00C971A7"/>
    <w:rsid w:val="00C97553"/>
    <w:rsid w:val="00CA00EF"/>
    <w:rsid w:val="00CA0783"/>
    <w:rsid w:val="00CA0923"/>
    <w:rsid w:val="00CA2702"/>
    <w:rsid w:val="00CA729A"/>
    <w:rsid w:val="00CA7B78"/>
    <w:rsid w:val="00CB00E6"/>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0B0"/>
    <w:rsid w:val="00DB33F1"/>
    <w:rsid w:val="00DB33FF"/>
    <w:rsid w:val="00DB4B88"/>
    <w:rsid w:val="00DB50B4"/>
    <w:rsid w:val="00DB7980"/>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5570"/>
    <w:rsid w:val="00DE759B"/>
    <w:rsid w:val="00DF0912"/>
    <w:rsid w:val="00DF2B48"/>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4B0"/>
    <w:rsid w:val="00EC0387"/>
    <w:rsid w:val="00EC092C"/>
    <w:rsid w:val="00EC11EF"/>
    <w:rsid w:val="00EC1F43"/>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4EE"/>
    <w:rsid w:val="00F5351D"/>
    <w:rsid w:val="00F53DFE"/>
    <w:rsid w:val="00F553AA"/>
    <w:rsid w:val="00F614D5"/>
    <w:rsid w:val="00F61AE9"/>
    <w:rsid w:val="00F64973"/>
    <w:rsid w:val="00F66728"/>
    <w:rsid w:val="00F708AB"/>
    <w:rsid w:val="00F70AAC"/>
    <w:rsid w:val="00F71CBF"/>
    <w:rsid w:val="00F72187"/>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4EE"/>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A0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ttich.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eb.hettich.com/fr-fr/produits-et-eshop/les-systemes-de-tiroirs/avantech-yo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8FE9-459B-4F3D-B29C-7994BE8B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504</Words>
  <Characters>2935</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La plate-forme de tiroirs de Hettich pour eggersmann : Un design de tiroirs exclusif pour le nouveau système E4 de eggersmann</vt:lpstr>
      <vt:lpstr>Hettich zeigt Innovationen zur Eurobois 2022: Möbelgestaltung nach Wunsch und wandelbare Räume</vt:lpstr>
    </vt:vector>
  </TitlesOfParts>
  <Company>.</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plate-forme de tiroirs de Hettich pour eggersmann : Un design de tiroirs exclusif pour le nouveau système E4 de eggersmann</dc:title>
  <dc:creator>Prototype</dc:creator>
  <cp:lastModifiedBy>Anke Wöhler</cp:lastModifiedBy>
  <cp:revision>27</cp:revision>
  <cp:lastPrinted>2021-10-28T06:33:00Z</cp:lastPrinted>
  <dcterms:created xsi:type="dcterms:W3CDTF">2023-08-14T07:21:00Z</dcterms:created>
  <dcterms:modified xsi:type="dcterms:W3CDTF">2023-09-07T09:58:00Z</dcterms:modified>
</cp:coreProperties>
</file>