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432A" w14:textId="5C3D29DD" w:rsidR="00520105" w:rsidRPr="00F87DD0" w:rsidRDefault="00D074AE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Hausmesse-</w:t>
      </w:r>
      <w:r w:rsidR="005E0818" w:rsidRPr="00520105">
        <w:rPr>
          <w:rFonts w:cs="Arial"/>
          <w:b/>
          <w:color w:val="auto"/>
          <w:sz w:val="28"/>
          <w:szCs w:val="28"/>
        </w:rPr>
        <w:t xml:space="preserve">Highlight </w:t>
      </w:r>
      <w:r w:rsidR="00520105" w:rsidRPr="00520105">
        <w:rPr>
          <w:rFonts w:cs="Arial"/>
          <w:b/>
          <w:color w:val="auto"/>
          <w:sz w:val="28"/>
          <w:szCs w:val="28"/>
        </w:rPr>
        <w:t xml:space="preserve">2023 </w:t>
      </w:r>
      <w:r w:rsidRPr="00F87DD0">
        <w:rPr>
          <w:rFonts w:cs="Arial"/>
          <w:b/>
          <w:color w:val="auto"/>
          <w:sz w:val="28"/>
          <w:szCs w:val="28"/>
        </w:rPr>
        <w:t>bei</w:t>
      </w:r>
      <w:r w:rsidR="005E0818" w:rsidRPr="00F87DD0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="005E0818" w:rsidRPr="00F87DD0">
        <w:rPr>
          <w:rFonts w:cs="Arial"/>
          <w:b/>
          <w:color w:val="auto"/>
          <w:sz w:val="28"/>
          <w:szCs w:val="28"/>
        </w:rPr>
        <w:t>Sie</w:t>
      </w:r>
      <w:r w:rsidR="00F73614" w:rsidRPr="00F87DD0">
        <w:rPr>
          <w:rFonts w:cs="Arial"/>
          <w:b/>
          <w:color w:val="auto"/>
          <w:sz w:val="28"/>
          <w:szCs w:val="28"/>
        </w:rPr>
        <w:t>M</w:t>
      </w:r>
      <w:r w:rsidR="005E0818" w:rsidRPr="00F87DD0">
        <w:rPr>
          <w:rFonts w:cs="Arial"/>
          <w:b/>
          <w:color w:val="auto"/>
          <w:sz w:val="28"/>
          <w:szCs w:val="28"/>
        </w:rPr>
        <w:t>atic</w:t>
      </w:r>
      <w:proofErr w:type="spellEnd"/>
      <w:r w:rsidR="00520105" w:rsidRPr="00F87DD0">
        <w:rPr>
          <w:rFonts w:cs="Arial"/>
          <w:b/>
          <w:color w:val="auto"/>
          <w:sz w:val="28"/>
          <w:szCs w:val="28"/>
        </w:rPr>
        <w:t>:</w:t>
      </w:r>
      <w:r w:rsidR="005E0818" w:rsidRPr="00F87DD0">
        <w:rPr>
          <w:rFonts w:cs="Arial"/>
          <w:b/>
          <w:color w:val="auto"/>
          <w:sz w:val="28"/>
          <w:szCs w:val="28"/>
        </w:rPr>
        <w:t xml:space="preserve"> </w:t>
      </w:r>
    </w:p>
    <w:p w14:paraId="1405706F" w14:textId="0E829496" w:rsidR="005E0818" w:rsidRPr="00F87DD0" w:rsidRDefault="00520105" w:rsidP="005E0818">
      <w:pPr>
        <w:spacing w:line="360" w:lineRule="auto"/>
        <w:rPr>
          <w:rFonts w:cs="Arial"/>
          <w:b/>
          <w:color w:val="auto"/>
          <w:szCs w:val="24"/>
        </w:rPr>
      </w:pPr>
      <w:r w:rsidRPr="00F87DD0">
        <w:rPr>
          <w:rFonts w:cs="Arial"/>
          <w:b/>
          <w:color w:val="auto"/>
          <w:szCs w:val="24"/>
        </w:rPr>
        <w:t>„</w:t>
      </w:r>
      <w:r w:rsidR="005E0818" w:rsidRPr="00F87DD0">
        <w:rPr>
          <w:rFonts w:cs="Arial"/>
          <w:b/>
          <w:color w:val="auto"/>
          <w:szCs w:val="24"/>
        </w:rPr>
        <w:t xml:space="preserve">The Joy </w:t>
      </w:r>
      <w:proofErr w:type="spellStart"/>
      <w:r w:rsidR="005E0818" w:rsidRPr="00F87DD0">
        <w:rPr>
          <w:rFonts w:cs="Arial"/>
          <w:b/>
          <w:color w:val="auto"/>
          <w:szCs w:val="24"/>
        </w:rPr>
        <w:t>of</w:t>
      </w:r>
      <w:proofErr w:type="spellEnd"/>
      <w:r w:rsidR="005E0818" w:rsidRPr="00F87DD0">
        <w:rPr>
          <w:rFonts w:cs="Arial"/>
          <w:b/>
          <w:color w:val="auto"/>
          <w:szCs w:val="24"/>
        </w:rPr>
        <w:t xml:space="preserve"> </w:t>
      </w:r>
      <w:proofErr w:type="spellStart"/>
      <w:r w:rsidR="005E0818" w:rsidRPr="00F87DD0">
        <w:rPr>
          <w:rFonts w:cs="Arial"/>
          <w:b/>
          <w:color w:val="auto"/>
          <w:szCs w:val="24"/>
        </w:rPr>
        <w:t>FurnSpin</w:t>
      </w:r>
      <w:proofErr w:type="spellEnd"/>
      <w:r w:rsidR="005E0818" w:rsidRPr="00F87DD0">
        <w:rPr>
          <w:rFonts w:cs="Arial"/>
          <w:b/>
          <w:color w:val="auto"/>
          <w:szCs w:val="24"/>
        </w:rPr>
        <w:t xml:space="preserve"> </w:t>
      </w:r>
      <w:proofErr w:type="spellStart"/>
      <w:r w:rsidR="005E0818" w:rsidRPr="00F87DD0">
        <w:rPr>
          <w:rFonts w:cs="Arial"/>
          <w:b/>
          <w:color w:val="auto"/>
          <w:szCs w:val="24"/>
        </w:rPr>
        <w:t>by</w:t>
      </w:r>
      <w:proofErr w:type="spellEnd"/>
      <w:r w:rsidR="005E0818" w:rsidRPr="00F87DD0">
        <w:rPr>
          <w:rFonts w:cs="Arial"/>
          <w:b/>
          <w:color w:val="auto"/>
          <w:szCs w:val="24"/>
        </w:rPr>
        <w:t xml:space="preserve"> </w:t>
      </w:r>
      <w:proofErr w:type="spellStart"/>
      <w:r w:rsidR="005E0818" w:rsidRPr="00F87DD0">
        <w:rPr>
          <w:rFonts w:cs="Arial"/>
          <w:b/>
          <w:color w:val="auto"/>
          <w:szCs w:val="24"/>
        </w:rPr>
        <w:t>Hettich</w:t>
      </w:r>
      <w:proofErr w:type="spellEnd"/>
      <w:r w:rsidRPr="00F87DD0">
        <w:rPr>
          <w:rFonts w:cs="Arial"/>
          <w:b/>
          <w:color w:val="auto"/>
          <w:szCs w:val="24"/>
        </w:rPr>
        <w:t>“</w:t>
      </w:r>
    </w:p>
    <w:p w14:paraId="2FB7177C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717C66F1" w14:textId="11F8E5CD" w:rsidR="00851498" w:rsidRPr="00D13B2C" w:rsidRDefault="005E0818" w:rsidP="00851498">
      <w:pPr>
        <w:spacing w:line="360" w:lineRule="auto"/>
        <w:rPr>
          <w:rFonts w:cs="Arial"/>
          <w:b/>
          <w:color w:val="auto"/>
          <w:szCs w:val="24"/>
        </w:rPr>
      </w:pPr>
      <w:r w:rsidRPr="00313566">
        <w:rPr>
          <w:rFonts w:cs="Arial"/>
          <w:b/>
          <w:color w:val="auto"/>
          <w:szCs w:val="24"/>
        </w:rPr>
        <w:t xml:space="preserve">Auf der </w:t>
      </w:r>
      <w:proofErr w:type="spellStart"/>
      <w:r w:rsidRPr="00313566">
        <w:rPr>
          <w:rFonts w:cs="Arial"/>
          <w:b/>
          <w:color w:val="auto"/>
          <w:szCs w:val="24"/>
        </w:rPr>
        <w:t>Interzum</w:t>
      </w:r>
      <w:proofErr w:type="spellEnd"/>
      <w:r w:rsidRPr="00313566">
        <w:rPr>
          <w:rFonts w:cs="Arial"/>
          <w:b/>
          <w:color w:val="auto"/>
          <w:szCs w:val="24"/>
        </w:rPr>
        <w:t xml:space="preserve"> </w:t>
      </w:r>
      <w:r w:rsidR="00D04CD1" w:rsidRPr="00313566">
        <w:rPr>
          <w:rFonts w:cs="Arial"/>
          <w:b/>
          <w:color w:val="auto"/>
          <w:szCs w:val="24"/>
        </w:rPr>
        <w:t xml:space="preserve">im Mai </w:t>
      </w:r>
      <w:r w:rsidRPr="00313566">
        <w:rPr>
          <w:rFonts w:cs="Arial"/>
          <w:b/>
          <w:color w:val="auto"/>
          <w:szCs w:val="24"/>
        </w:rPr>
        <w:t xml:space="preserve">hat </w:t>
      </w:r>
      <w:proofErr w:type="spellStart"/>
      <w:r w:rsidR="00D074AE" w:rsidRPr="00313566">
        <w:rPr>
          <w:rFonts w:cs="Arial"/>
          <w:b/>
          <w:color w:val="auto"/>
          <w:szCs w:val="24"/>
        </w:rPr>
        <w:t>Hettich</w:t>
      </w:r>
      <w:proofErr w:type="spellEnd"/>
      <w:r w:rsidR="00D074AE" w:rsidRPr="00313566">
        <w:rPr>
          <w:rFonts w:cs="Arial"/>
          <w:b/>
          <w:color w:val="auto"/>
          <w:szCs w:val="24"/>
        </w:rPr>
        <w:t xml:space="preserve"> </w:t>
      </w:r>
      <w:r w:rsidRPr="00313566">
        <w:rPr>
          <w:rFonts w:cs="Arial"/>
          <w:b/>
          <w:color w:val="auto"/>
          <w:szCs w:val="24"/>
        </w:rPr>
        <w:t xml:space="preserve">mit </w:t>
      </w:r>
      <w:r w:rsidR="00D04CD1" w:rsidRPr="00313566">
        <w:rPr>
          <w:rFonts w:cs="Arial"/>
          <w:b/>
          <w:color w:val="auto"/>
          <w:szCs w:val="24"/>
        </w:rPr>
        <w:t>seine</w:t>
      </w:r>
      <w:r w:rsidR="00313566">
        <w:rPr>
          <w:rFonts w:cs="Arial"/>
          <w:b/>
          <w:color w:val="auto"/>
          <w:szCs w:val="24"/>
        </w:rPr>
        <w:t>r</w:t>
      </w:r>
      <w:r w:rsidRPr="00313566">
        <w:rPr>
          <w:rFonts w:cs="Arial"/>
          <w:b/>
          <w:color w:val="auto"/>
          <w:szCs w:val="24"/>
        </w:rPr>
        <w:t xml:space="preserve"> </w:t>
      </w:r>
      <w:r w:rsidR="00D04CD1" w:rsidRPr="00313566">
        <w:rPr>
          <w:rFonts w:cs="Arial"/>
          <w:b/>
          <w:color w:val="auto"/>
          <w:szCs w:val="24"/>
        </w:rPr>
        <w:t>Beschlag</w:t>
      </w:r>
      <w:r w:rsidR="00313566">
        <w:rPr>
          <w:rFonts w:cs="Arial"/>
          <w:b/>
          <w:color w:val="auto"/>
          <w:szCs w:val="24"/>
        </w:rPr>
        <w:t>entwicklung</w:t>
      </w:r>
      <w:r w:rsidR="00D04CD1" w:rsidRPr="00313566">
        <w:rPr>
          <w:rFonts w:cs="Arial"/>
          <w:b/>
          <w:color w:val="auto"/>
          <w:szCs w:val="24"/>
        </w:rPr>
        <w:t xml:space="preserve"> </w:t>
      </w:r>
      <w:proofErr w:type="spellStart"/>
      <w:r w:rsidRPr="00313566">
        <w:rPr>
          <w:rFonts w:cs="Arial"/>
          <w:b/>
          <w:color w:val="auto"/>
          <w:szCs w:val="24"/>
        </w:rPr>
        <w:t>FurnSpin</w:t>
      </w:r>
      <w:proofErr w:type="spellEnd"/>
      <w:r w:rsidRPr="00313566">
        <w:rPr>
          <w:rFonts w:cs="Arial"/>
          <w:b/>
          <w:color w:val="auto"/>
          <w:szCs w:val="24"/>
        </w:rPr>
        <w:t xml:space="preserve"> eine starke Innovation </w:t>
      </w:r>
      <w:r w:rsidR="00313566" w:rsidRPr="00313566">
        <w:rPr>
          <w:rFonts w:cs="Arial"/>
          <w:b/>
          <w:color w:val="auto"/>
          <w:szCs w:val="24"/>
        </w:rPr>
        <w:t xml:space="preserve">vorgestellt, die </w:t>
      </w:r>
      <w:r w:rsidR="00313566">
        <w:rPr>
          <w:rFonts w:cs="Arial"/>
          <w:b/>
          <w:color w:val="auto"/>
          <w:szCs w:val="24"/>
        </w:rPr>
        <w:t xml:space="preserve">neuen </w:t>
      </w:r>
      <w:r w:rsidR="00313566" w:rsidRPr="00313566">
        <w:rPr>
          <w:rFonts w:cs="Arial"/>
          <w:b/>
          <w:color w:val="auto"/>
          <w:szCs w:val="24"/>
        </w:rPr>
        <w:t xml:space="preserve">Schwung in hochwertige Küchen- </w:t>
      </w:r>
      <w:r w:rsidR="00782C88">
        <w:rPr>
          <w:rFonts w:cs="Arial"/>
          <w:b/>
          <w:color w:val="auto"/>
          <w:szCs w:val="24"/>
        </w:rPr>
        <w:t xml:space="preserve">und </w:t>
      </w:r>
      <w:r w:rsidR="00313566" w:rsidRPr="00313566">
        <w:rPr>
          <w:rFonts w:cs="Arial"/>
          <w:b/>
          <w:color w:val="auto"/>
          <w:szCs w:val="24"/>
        </w:rPr>
        <w:t>Möbelprogramme bring</w:t>
      </w:r>
      <w:r w:rsidR="00313566">
        <w:rPr>
          <w:rFonts w:cs="Arial"/>
          <w:b/>
          <w:color w:val="auto"/>
          <w:szCs w:val="24"/>
        </w:rPr>
        <w:t>en wird</w:t>
      </w:r>
      <w:r w:rsidRPr="00313566">
        <w:rPr>
          <w:rFonts w:cs="Arial"/>
          <w:b/>
          <w:color w:val="auto"/>
          <w:szCs w:val="24"/>
        </w:rPr>
        <w:t xml:space="preserve">. </w:t>
      </w:r>
      <w:r w:rsidR="0056298B">
        <w:rPr>
          <w:rFonts w:cs="Arial"/>
          <w:b/>
          <w:color w:val="auto"/>
          <w:szCs w:val="24"/>
        </w:rPr>
        <w:t xml:space="preserve">Dafür </w:t>
      </w:r>
      <w:r w:rsidR="006C6B68">
        <w:rPr>
          <w:rFonts w:cs="Arial"/>
          <w:b/>
          <w:color w:val="auto"/>
          <w:szCs w:val="24"/>
        </w:rPr>
        <w:t xml:space="preserve">erhielt </w:t>
      </w:r>
      <w:proofErr w:type="spellStart"/>
      <w:r w:rsidR="006C6B68">
        <w:rPr>
          <w:rFonts w:cs="Arial"/>
          <w:b/>
          <w:color w:val="auto"/>
          <w:szCs w:val="24"/>
        </w:rPr>
        <w:t>Hettich</w:t>
      </w:r>
      <w:proofErr w:type="spellEnd"/>
      <w:r w:rsidR="0056298B">
        <w:rPr>
          <w:rFonts w:cs="Arial"/>
          <w:b/>
          <w:color w:val="auto"/>
          <w:szCs w:val="24"/>
        </w:rPr>
        <w:t xml:space="preserve"> den </w:t>
      </w:r>
      <w:r w:rsidR="0056298B" w:rsidRPr="0056298B">
        <w:rPr>
          <w:rFonts w:cs="Arial"/>
          <w:b/>
          <w:color w:val="auto"/>
          <w:szCs w:val="24"/>
        </w:rPr>
        <w:t>renommierten „</w:t>
      </w:r>
      <w:proofErr w:type="spellStart"/>
      <w:r w:rsidR="0056298B" w:rsidRPr="0056298B">
        <w:rPr>
          <w:rFonts w:cs="Arial"/>
          <w:b/>
          <w:color w:val="auto"/>
          <w:szCs w:val="24"/>
        </w:rPr>
        <w:t>interzum</w:t>
      </w:r>
      <w:proofErr w:type="spellEnd"/>
      <w:r w:rsidR="0056298B" w:rsidRPr="0056298B">
        <w:rPr>
          <w:rFonts w:cs="Arial"/>
          <w:b/>
          <w:color w:val="auto"/>
          <w:szCs w:val="24"/>
        </w:rPr>
        <w:t xml:space="preserve"> </w:t>
      </w:r>
      <w:proofErr w:type="spellStart"/>
      <w:r w:rsidR="0056298B" w:rsidRPr="0056298B">
        <w:rPr>
          <w:rFonts w:cs="Arial"/>
          <w:b/>
          <w:color w:val="auto"/>
          <w:szCs w:val="24"/>
        </w:rPr>
        <w:t>award</w:t>
      </w:r>
      <w:proofErr w:type="spellEnd"/>
      <w:r w:rsidR="006C6B68">
        <w:rPr>
          <w:rFonts w:cs="Arial"/>
          <w:b/>
          <w:color w:val="auto"/>
          <w:szCs w:val="24"/>
        </w:rPr>
        <w:t xml:space="preserve"> 2023“</w:t>
      </w:r>
      <w:r w:rsidR="0056298B">
        <w:rPr>
          <w:rFonts w:cs="Arial"/>
          <w:b/>
          <w:color w:val="auto"/>
          <w:szCs w:val="24"/>
        </w:rPr>
        <w:t xml:space="preserve"> mit der h</w:t>
      </w:r>
      <w:r w:rsidR="0056298B" w:rsidRPr="0056298B">
        <w:rPr>
          <w:rFonts w:cs="Arial"/>
          <w:b/>
          <w:color w:val="auto"/>
          <w:szCs w:val="24"/>
        </w:rPr>
        <w:t>öchste</w:t>
      </w:r>
      <w:r w:rsidR="0056298B">
        <w:rPr>
          <w:rFonts w:cs="Arial"/>
          <w:b/>
          <w:color w:val="auto"/>
          <w:szCs w:val="24"/>
        </w:rPr>
        <w:t>n</w:t>
      </w:r>
      <w:r w:rsidR="0056298B" w:rsidRPr="0056298B">
        <w:rPr>
          <w:rFonts w:cs="Arial"/>
          <w:b/>
          <w:color w:val="auto"/>
          <w:szCs w:val="24"/>
        </w:rPr>
        <w:t xml:space="preserve"> Auszeichnung „Best </w:t>
      </w:r>
      <w:proofErr w:type="spellStart"/>
      <w:r w:rsidR="0056298B" w:rsidRPr="0056298B">
        <w:rPr>
          <w:rFonts w:cs="Arial"/>
          <w:b/>
          <w:color w:val="auto"/>
          <w:szCs w:val="24"/>
        </w:rPr>
        <w:t>of</w:t>
      </w:r>
      <w:proofErr w:type="spellEnd"/>
      <w:r w:rsidR="0056298B" w:rsidRPr="0056298B">
        <w:rPr>
          <w:rFonts w:cs="Arial"/>
          <w:b/>
          <w:color w:val="auto"/>
          <w:szCs w:val="24"/>
        </w:rPr>
        <w:t xml:space="preserve"> </w:t>
      </w:r>
      <w:proofErr w:type="spellStart"/>
      <w:r w:rsidR="0056298B" w:rsidRPr="0056298B">
        <w:rPr>
          <w:rFonts w:cs="Arial"/>
          <w:b/>
          <w:color w:val="auto"/>
          <w:szCs w:val="24"/>
        </w:rPr>
        <w:t>the</w:t>
      </w:r>
      <w:proofErr w:type="spellEnd"/>
      <w:r w:rsidR="0056298B" w:rsidRPr="0056298B">
        <w:rPr>
          <w:rFonts w:cs="Arial"/>
          <w:b/>
          <w:color w:val="auto"/>
          <w:szCs w:val="24"/>
        </w:rPr>
        <w:t xml:space="preserve"> Best</w:t>
      </w:r>
      <w:r w:rsidR="0056298B" w:rsidRPr="00C73962">
        <w:rPr>
          <w:rFonts w:cs="Arial"/>
          <w:b/>
          <w:color w:val="auto"/>
          <w:szCs w:val="24"/>
        </w:rPr>
        <w:t xml:space="preserve">“.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SieMatic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als einer der hochwertigsten Küchenhersteller der Welt präsentiert „The Joy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of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FurnSpin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by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Hettich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“ </w:t>
      </w:r>
      <w:r w:rsidR="005D5E70">
        <w:rPr>
          <w:rFonts w:cs="Arial"/>
          <w:b/>
          <w:bCs/>
          <w:color w:val="auto"/>
          <w:szCs w:val="24"/>
        </w:rPr>
        <w:t xml:space="preserve">jetzt </w:t>
      </w:r>
      <w:r w:rsidR="008848F6" w:rsidRPr="00C73962">
        <w:rPr>
          <w:rFonts w:cs="Arial"/>
          <w:b/>
          <w:bCs/>
          <w:color w:val="auto"/>
          <w:szCs w:val="24"/>
        </w:rPr>
        <w:t>auf seiner Hausmesse „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SieMatic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8848F6" w:rsidRPr="00C73962">
        <w:rPr>
          <w:rFonts w:cs="Arial"/>
          <w:b/>
          <w:bCs/>
          <w:color w:val="auto"/>
          <w:szCs w:val="24"/>
        </w:rPr>
        <w:t>Interior</w:t>
      </w:r>
      <w:proofErr w:type="spellEnd"/>
      <w:r w:rsidR="008848F6" w:rsidRPr="00C73962">
        <w:rPr>
          <w:rFonts w:cs="Arial"/>
          <w:b/>
          <w:bCs/>
          <w:color w:val="auto"/>
          <w:szCs w:val="24"/>
        </w:rPr>
        <w:t xml:space="preserve"> Design Days 2023“ vom 16. bis 19. September in Löhne.</w:t>
      </w:r>
      <w:r w:rsidR="00C73962">
        <w:rPr>
          <w:rFonts w:cs="Arial"/>
          <w:b/>
          <w:bCs/>
          <w:color w:val="auto"/>
          <w:szCs w:val="24"/>
        </w:rPr>
        <w:t xml:space="preserve"> </w:t>
      </w:r>
      <w:r w:rsidR="00F73614" w:rsidRPr="00F87DD0">
        <w:rPr>
          <w:rFonts w:cs="Arial"/>
          <w:b/>
          <w:color w:val="auto"/>
          <w:szCs w:val="24"/>
        </w:rPr>
        <w:t xml:space="preserve">Anlässlich der Weltpremiere der neuen </w:t>
      </w:r>
      <w:r w:rsidR="00FC6444" w:rsidRPr="00F87DD0">
        <w:rPr>
          <w:rFonts w:cs="Arial"/>
          <w:b/>
          <w:color w:val="auto"/>
          <w:szCs w:val="24"/>
        </w:rPr>
        <w:t xml:space="preserve">grifflosen </w:t>
      </w:r>
      <w:r w:rsidR="00F87DD0">
        <w:rPr>
          <w:rFonts w:cs="Arial"/>
          <w:b/>
          <w:color w:val="auto"/>
          <w:szCs w:val="24"/>
        </w:rPr>
        <w:t xml:space="preserve">Küche </w:t>
      </w:r>
      <w:r w:rsidR="00CB5C64">
        <w:rPr>
          <w:rFonts w:cs="Arial"/>
          <w:b/>
          <w:color w:val="auto"/>
          <w:szCs w:val="24"/>
        </w:rPr>
        <w:t>„</w:t>
      </w:r>
      <w:proofErr w:type="spellStart"/>
      <w:r w:rsidR="00F73614" w:rsidRPr="00F87DD0">
        <w:rPr>
          <w:rFonts w:cs="Arial"/>
          <w:b/>
          <w:color w:val="auto"/>
          <w:szCs w:val="24"/>
        </w:rPr>
        <w:t>SieMatic</w:t>
      </w:r>
      <w:proofErr w:type="spellEnd"/>
      <w:r w:rsidR="00F73614" w:rsidRPr="00F87DD0">
        <w:rPr>
          <w:rFonts w:cs="Arial"/>
          <w:b/>
          <w:color w:val="auto"/>
          <w:szCs w:val="24"/>
        </w:rPr>
        <w:t xml:space="preserve"> S2</w:t>
      </w:r>
      <w:r w:rsidR="00CB5C64">
        <w:rPr>
          <w:rFonts w:cs="Arial"/>
          <w:b/>
          <w:color w:val="auto"/>
          <w:szCs w:val="24"/>
        </w:rPr>
        <w:t>“</w:t>
      </w:r>
      <w:r w:rsidR="00F73614" w:rsidRPr="00F87DD0">
        <w:rPr>
          <w:rFonts w:cs="Arial"/>
          <w:b/>
          <w:color w:val="auto"/>
          <w:szCs w:val="24"/>
        </w:rPr>
        <w:t xml:space="preserve"> mit</w:t>
      </w:r>
      <w:r w:rsidR="00893951">
        <w:rPr>
          <w:rFonts w:cs="Arial"/>
          <w:b/>
          <w:color w:val="auto"/>
          <w:szCs w:val="24"/>
        </w:rPr>
        <w:t xml:space="preserve"> ihren</w:t>
      </w:r>
      <w:r w:rsidR="00F73614" w:rsidRPr="00F87DD0">
        <w:rPr>
          <w:rFonts w:cs="Arial"/>
          <w:b/>
          <w:color w:val="auto"/>
          <w:szCs w:val="24"/>
        </w:rPr>
        <w:t xml:space="preserve"> zahlreichen verborgenen ästhetischen Highlights </w:t>
      </w:r>
      <w:r w:rsidR="00851498" w:rsidRPr="00D13B2C">
        <w:rPr>
          <w:rFonts w:cs="Arial"/>
          <w:b/>
          <w:color w:val="auto"/>
          <w:szCs w:val="24"/>
        </w:rPr>
        <w:t>w</w:t>
      </w:r>
      <w:r w:rsidR="004F20F4">
        <w:rPr>
          <w:rFonts w:cs="Arial"/>
          <w:b/>
          <w:color w:val="auto"/>
          <w:szCs w:val="24"/>
        </w:rPr>
        <w:t>i</w:t>
      </w:r>
      <w:r w:rsidR="00851498" w:rsidRPr="00D13B2C">
        <w:rPr>
          <w:rFonts w:cs="Arial"/>
          <w:b/>
          <w:color w:val="auto"/>
          <w:szCs w:val="24"/>
        </w:rPr>
        <w:t>rd</w:t>
      </w:r>
      <w:r w:rsidR="004F20F4">
        <w:rPr>
          <w:rFonts w:cs="Arial"/>
          <w:b/>
          <w:color w:val="auto"/>
          <w:szCs w:val="24"/>
        </w:rPr>
        <w:t xml:space="preserve"> </w:t>
      </w:r>
      <w:r w:rsidR="00851498" w:rsidRPr="00D13B2C">
        <w:rPr>
          <w:rFonts w:cs="Arial"/>
          <w:b/>
          <w:color w:val="auto"/>
          <w:szCs w:val="24"/>
        </w:rPr>
        <w:t xml:space="preserve">der Beschlag in gemeinsam perfektionierten Anwendungen </w:t>
      </w:r>
      <w:r w:rsidR="00E85617" w:rsidRPr="00D13B2C">
        <w:rPr>
          <w:rFonts w:cs="Arial"/>
          <w:b/>
          <w:bCs/>
          <w:color w:val="auto"/>
          <w:szCs w:val="24"/>
        </w:rPr>
        <w:t xml:space="preserve">den weltweiten </w:t>
      </w:r>
      <w:proofErr w:type="spellStart"/>
      <w:r w:rsidR="00E85617" w:rsidRPr="00D13B2C">
        <w:rPr>
          <w:rFonts w:cs="Arial"/>
          <w:b/>
          <w:bCs/>
          <w:color w:val="auto"/>
          <w:szCs w:val="24"/>
        </w:rPr>
        <w:t>SieMatic</w:t>
      </w:r>
      <w:proofErr w:type="spellEnd"/>
      <w:r w:rsidR="00E85617" w:rsidRPr="00D13B2C">
        <w:rPr>
          <w:rFonts w:cs="Arial"/>
          <w:b/>
          <w:bCs/>
          <w:color w:val="auto"/>
          <w:szCs w:val="24"/>
        </w:rPr>
        <w:t>-Partnern</w:t>
      </w:r>
      <w:r w:rsidR="00E85617" w:rsidRPr="00D13B2C">
        <w:rPr>
          <w:rFonts w:cs="Arial"/>
          <w:b/>
          <w:color w:val="auto"/>
          <w:szCs w:val="24"/>
        </w:rPr>
        <w:t xml:space="preserve"> </w:t>
      </w:r>
      <w:r w:rsidR="00476F9A">
        <w:rPr>
          <w:rFonts w:cs="Arial"/>
          <w:b/>
          <w:color w:val="auto"/>
          <w:szCs w:val="24"/>
        </w:rPr>
        <w:t>unter anderem</w:t>
      </w:r>
      <w:r w:rsidR="00851498" w:rsidRPr="00D13B2C">
        <w:rPr>
          <w:rFonts w:cs="Arial"/>
          <w:b/>
          <w:color w:val="auto"/>
          <w:szCs w:val="24"/>
        </w:rPr>
        <w:t xml:space="preserve"> als Hoch- und Unterschr</w:t>
      </w:r>
      <w:r w:rsidR="005F30FF">
        <w:rPr>
          <w:rFonts w:cs="Arial"/>
          <w:b/>
          <w:color w:val="auto"/>
          <w:szCs w:val="24"/>
        </w:rPr>
        <w:t>a</w:t>
      </w:r>
      <w:r w:rsidR="00851498" w:rsidRPr="00D13B2C">
        <w:rPr>
          <w:rFonts w:cs="Arial"/>
          <w:b/>
          <w:color w:val="auto"/>
          <w:szCs w:val="24"/>
        </w:rPr>
        <w:t>nk vorgestellt.</w:t>
      </w:r>
    </w:p>
    <w:p w14:paraId="590CB75F" w14:textId="57E3A834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16E29BC0" w14:textId="04EE2FF9" w:rsidR="00192EFC" w:rsidRPr="00901326" w:rsidRDefault="005E0818" w:rsidP="00192EFC">
      <w:pPr>
        <w:spacing w:line="360" w:lineRule="auto"/>
        <w:rPr>
          <w:rFonts w:cs="Arial"/>
          <w:bCs/>
          <w:color w:val="auto"/>
          <w:szCs w:val="24"/>
        </w:rPr>
      </w:pPr>
      <w:r w:rsidRPr="00D074AE">
        <w:rPr>
          <w:rFonts w:cs="Arial"/>
          <w:color w:val="auto"/>
          <w:szCs w:val="24"/>
        </w:rPr>
        <w:t xml:space="preserve">Kann man die Stauraumnutzung ganz neu erfinden? </w:t>
      </w:r>
      <w:proofErr w:type="spellStart"/>
      <w:r w:rsidRPr="00F87DD0">
        <w:rPr>
          <w:rFonts w:cs="Arial"/>
          <w:color w:val="auto"/>
          <w:szCs w:val="24"/>
        </w:rPr>
        <w:t>Hettich</w:t>
      </w:r>
      <w:proofErr w:type="spellEnd"/>
      <w:r w:rsidRPr="00F87DD0">
        <w:rPr>
          <w:rFonts w:cs="Arial"/>
          <w:color w:val="auto"/>
          <w:szCs w:val="24"/>
        </w:rPr>
        <w:t xml:space="preserve"> </w:t>
      </w:r>
      <w:r w:rsidR="00F73614" w:rsidRPr="00F87DD0">
        <w:rPr>
          <w:rFonts w:cs="Arial"/>
          <w:color w:val="auto"/>
          <w:szCs w:val="24"/>
        </w:rPr>
        <w:t xml:space="preserve">und </w:t>
      </w:r>
      <w:proofErr w:type="spellStart"/>
      <w:r w:rsidR="00F73614" w:rsidRPr="00F87DD0">
        <w:rPr>
          <w:rFonts w:cs="Arial"/>
          <w:color w:val="auto"/>
          <w:szCs w:val="24"/>
        </w:rPr>
        <w:t>SieMatic</w:t>
      </w:r>
      <w:proofErr w:type="spellEnd"/>
      <w:r w:rsidR="00F73614" w:rsidRPr="00F87DD0">
        <w:rPr>
          <w:rFonts w:cs="Arial"/>
          <w:color w:val="auto"/>
          <w:szCs w:val="24"/>
        </w:rPr>
        <w:t xml:space="preserve"> haben</w:t>
      </w:r>
      <w:r w:rsidRPr="00F87DD0">
        <w:rPr>
          <w:rFonts w:cs="Arial"/>
          <w:color w:val="auto"/>
          <w:szCs w:val="24"/>
        </w:rPr>
        <w:t xml:space="preserve"> es getan: Die Beschlag-Innovation </w:t>
      </w:r>
      <w:proofErr w:type="spellStart"/>
      <w:r w:rsidRPr="00F87DD0">
        <w:rPr>
          <w:rFonts w:cs="Arial"/>
          <w:color w:val="auto"/>
          <w:szCs w:val="24"/>
        </w:rPr>
        <w:t>FurnSpin</w:t>
      </w:r>
      <w:proofErr w:type="spellEnd"/>
      <w:r w:rsidRPr="00F87DD0">
        <w:rPr>
          <w:rFonts w:cs="Arial"/>
          <w:color w:val="auto"/>
          <w:szCs w:val="24"/>
        </w:rPr>
        <w:t xml:space="preserve"> für das Hochwertsegment räumt auf mit alten Gestaltungsmustern </w:t>
      </w:r>
      <w:r w:rsidRPr="00D074AE">
        <w:rPr>
          <w:rFonts w:cs="Arial"/>
          <w:color w:val="auto"/>
          <w:szCs w:val="24"/>
        </w:rPr>
        <w:t xml:space="preserve">und bringt kreativen Schwung ins Möbeldesign. Offene Türen oder Klappen stehen nicht mehr im Weg – hier wird spielend leicht der Großteil des Korpus bewegt. </w:t>
      </w:r>
      <w:r w:rsidR="00F73614" w:rsidRPr="00F87DD0">
        <w:rPr>
          <w:rFonts w:cs="Arial"/>
          <w:color w:val="auto"/>
          <w:szCs w:val="24"/>
        </w:rPr>
        <w:t xml:space="preserve">Selbst bei beladenen, großen Hoch- und Unterschränken. </w:t>
      </w:r>
      <w:r w:rsidRPr="00F87DD0">
        <w:rPr>
          <w:rFonts w:cs="Arial"/>
          <w:color w:val="auto"/>
          <w:szCs w:val="24"/>
        </w:rPr>
        <w:t xml:space="preserve">Mit einem eleganten Dreh offenbart das Möbel sein Innenleben. Mit einem </w:t>
      </w:r>
      <w:r w:rsidRPr="00D074AE">
        <w:rPr>
          <w:rFonts w:cs="Arial"/>
          <w:color w:val="auto"/>
          <w:szCs w:val="24"/>
        </w:rPr>
        <w:t>weiteren Dreh verschwindet das Schrankinnere aus dem Blick, und das Möbel zeigt wieder geschlossene Fronten</w:t>
      </w:r>
      <w:r w:rsidR="00F87DD0">
        <w:rPr>
          <w:rFonts w:cs="Arial"/>
          <w:color w:val="auto"/>
          <w:szCs w:val="24"/>
        </w:rPr>
        <w:t xml:space="preserve"> </w:t>
      </w:r>
      <w:r w:rsidR="00F87DD0" w:rsidRPr="00F87DD0">
        <w:rPr>
          <w:rFonts w:cs="Arial"/>
          <w:color w:val="auto"/>
          <w:szCs w:val="24"/>
        </w:rPr>
        <w:t>– e</w:t>
      </w:r>
      <w:r w:rsidR="00BC04F2" w:rsidRPr="00F87DD0">
        <w:rPr>
          <w:rFonts w:cs="Arial"/>
          <w:color w:val="auto"/>
          <w:szCs w:val="24"/>
        </w:rPr>
        <w:t xml:space="preserve">ine besondere Herausforderung </w:t>
      </w:r>
      <w:r w:rsidR="00D62B32">
        <w:rPr>
          <w:rFonts w:cs="Arial"/>
          <w:color w:val="auto"/>
          <w:szCs w:val="24"/>
        </w:rPr>
        <w:t>für die</w:t>
      </w:r>
      <w:r w:rsidR="00BC04F2" w:rsidRPr="00F87DD0">
        <w:rPr>
          <w:rFonts w:cs="Arial"/>
          <w:color w:val="auto"/>
          <w:szCs w:val="24"/>
        </w:rPr>
        <w:t xml:space="preserve"> Entwickler </w:t>
      </w:r>
      <w:r w:rsidR="00D62B32">
        <w:rPr>
          <w:rFonts w:cs="Arial"/>
          <w:color w:val="auto"/>
          <w:szCs w:val="24"/>
        </w:rPr>
        <w:t>angesichts der</w:t>
      </w:r>
      <w:r w:rsidR="00BC04F2" w:rsidRPr="00F87DD0">
        <w:rPr>
          <w:rFonts w:cs="Arial"/>
          <w:color w:val="auto"/>
          <w:szCs w:val="24"/>
        </w:rPr>
        <w:t xml:space="preserve"> komplexen, ästhetisch anspruchsvollen </w:t>
      </w:r>
      <w:r w:rsidR="00BC04F2" w:rsidRPr="00F87DD0">
        <w:rPr>
          <w:rFonts w:cs="Arial"/>
          <w:color w:val="auto"/>
          <w:szCs w:val="24"/>
        </w:rPr>
        <w:lastRenderedPageBreak/>
        <w:t xml:space="preserve">Griffloslösungen der </w:t>
      </w:r>
      <w:proofErr w:type="spellStart"/>
      <w:r w:rsidR="00BC04F2" w:rsidRPr="00F87DD0">
        <w:rPr>
          <w:rFonts w:cs="Arial"/>
          <w:color w:val="auto"/>
          <w:szCs w:val="24"/>
        </w:rPr>
        <w:t>SieMatic</w:t>
      </w:r>
      <w:proofErr w:type="spellEnd"/>
      <w:r w:rsidR="00BC04F2" w:rsidRPr="00F87DD0">
        <w:rPr>
          <w:rFonts w:cs="Arial"/>
          <w:color w:val="auto"/>
          <w:szCs w:val="24"/>
        </w:rPr>
        <w:t xml:space="preserve"> S2.</w:t>
      </w:r>
      <w:r w:rsidRPr="00F87DD0">
        <w:rPr>
          <w:rFonts w:cs="Arial"/>
          <w:color w:val="auto"/>
          <w:szCs w:val="24"/>
        </w:rPr>
        <w:t xml:space="preserve"> </w:t>
      </w:r>
      <w:r w:rsidR="00852481">
        <w:rPr>
          <w:rFonts w:cs="Arial"/>
          <w:color w:val="auto"/>
          <w:szCs w:val="24"/>
        </w:rPr>
        <w:t>Doch</w:t>
      </w:r>
      <w:r w:rsidR="00D62B32">
        <w:rPr>
          <w:rFonts w:cs="Arial"/>
          <w:color w:val="auto"/>
          <w:szCs w:val="24"/>
        </w:rPr>
        <w:t xml:space="preserve"> </w:t>
      </w:r>
      <w:r w:rsidRPr="00F87DD0">
        <w:rPr>
          <w:rFonts w:cs="Arial"/>
          <w:color w:val="auto"/>
          <w:szCs w:val="24"/>
        </w:rPr>
        <w:t>„The Jo</w:t>
      </w:r>
      <w:r w:rsidRPr="00D074AE">
        <w:rPr>
          <w:rFonts w:cs="Arial"/>
          <w:color w:val="auto"/>
          <w:szCs w:val="24"/>
        </w:rPr>
        <w:t xml:space="preserve">y </w:t>
      </w:r>
      <w:proofErr w:type="spellStart"/>
      <w:r w:rsidRPr="00D074AE">
        <w:rPr>
          <w:rFonts w:cs="Arial"/>
          <w:color w:val="auto"/>
          <w:szCs w:val="24"/>
        </w:rPr>
        <w:t>of</w:t>
      </w:r>
      <w:proofErr w:type="spellEnd"/>
      <w:r w:rsidRPr="00D074AE">
        <w:rPr>
          <w:rFonts w:cs="Arial"/>
          <w:color w:val="auto"/>
          <w:szCs w:val="24"/>
        </w:rPr>
        <w:t xml:space="preserve"> </w:t>
      </w:r>
      <w:proofErr w:type="spellStart"/>
      <w:r w:rsidRPr="00D074AE">
        <w:rPr>
          <w:rFonts w:cs="Arial"/>
          <w:color w:val="auto"/>
          <w:szCs w:val="24"/>
        </w:rPr>
        <w:t>FurnSpin</w:t>
      </w:r>
      <w:proofErr w:type="spellEnd"/>
      <w:r w:rsidRPr="00D074AE">
        <w:rPr>
          <w:rFonts w:cs="Arial"/>
          <w:color w:val="auto"/>
          <w:szCs w:val="24"/>
        </w:rPr>
        <w:t xml:space="preserve">“ </w:t>
      </w:r>
      <w:r w:rsidR="00D62B32">
        <w:rPr>
          <w:rFonts w:cs="Arial"/>
          <w:color w:val="auto"/>
          <w:szCs w:val="24"/>
        </w:rPr>
        <w:t>kann</w:t>
      </w:r>
      <w:r w:rsidRPr="00D074AE">
        <w:rPr>
          <w:rFonts w:cs="Arial"/>
          <w:color w:val="auto"/>
          <w:szCs w:val="24"/>
        </w:rPr>
        <w:t xml:space="preserve"> in allen Möbelwelten</w:t>
      </w:r>
      <w:r w:rsidR="00D62B32">
        <w:rPr>
          <w:rFonts w:cs="Arial"/>
          <w:color w:val="auto"/>
          <w:szCs w:val="24"/>
        </w:rPr>
        <w:t xml:space="preserve"> begeistern</w:t>
      </w:r>
      <w:r w:rsidRPr="00D074AE">
        <w:rPr>
          <w:rFonts w:cs="Arial"/>
          <w:color w:val="auto"/>
          <w:szCs w:val="24"/>
        </w:rPr>
        <w:t>.</w:t>
      </w:r>
      <w:r w:rsidR="00192EFC" w:rsidRPr="00192EFC">
        <w:rPr>
          <w:rFonts w:cs="Arial"/>
          <w:bCs/>
          <w:color w:val="auto"/>
          <w:szCs w:val="24"/>
        </w:rPr>
        <w:t xml:space="preserve"> </w:t>
      </w:r>
      <w:r w:rsidR="00192EFC" w:rsidRPr="00901326">
        <w:rPr>
          <w:rFonts w:cs="Arial"/>
          <w:bCs/>
          <w:color w:val="auto"/>
          <w:szCs w:val="24"/>
        </w:rPr>
        <w:t xml:space="preserve">Verblüffend dabei: Beim </w:t>
      </w:r>
      <w:proofErr w:type="spellStart"/>
      <w:r w:rsidR="00192EFC" w:rsidRPr="00901326">
        <w:rPr>
          <w:rFonts w:cs="Arial"/>
          <w:bCs/>
          <w:color w:val="auto"/>
          <w:szCs w:val="24"/>
        </w:rPr>
        <w:t>FurnSpin</w:t>
      </w:r>
      <w:proofErr w:type="spellEnd"/>
      <w:r w:rsidR="00192EFC" w:rsidRPr="00901326">
        <w:rPr>
          <w:rFonts w:cs="Arial"/>
          <w:bCs/>
          <w:color w:val="auto"/>
          <w:szCs w:val="24"/>
        </w:rPr>
        <w:t xml:space="preserve"> scheint die Fliehkraft aufgehoben zu sein. Das Drehmoment ist so ausbalanciert, dass selbst sehr leichte Gegenstände nicht umkippen oder verrutschen, sondern ihren angestammten Platz im Möbel behalten.</w:t>
      </w:r>
    </w:p>
    <w:p w14:paraId="51AD5406" w14:textId="21B87675" w:rsidR="00782C88" w:rsidRPr="00782C88" w:rsidRDefault="00BE72BF" w:rsidP="00782C8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r w:rsidR="00782C88" w:rsidRPr="00782C88">
        <w:rPr>
          <w:rFonts w:cs="Arial"/>
          <w:b/>
          <w:color w:val="auto"/>
          <w:szCs w:val="24"/>
        </w:rPr>
        <w:t>Hochwert-Möbeldesign mit dem besonderen Dreh</w:t>
      </w:r>
    </w:p>
    <w:p w14:paraId="3F73B343" w14:textId="47D5E004" w:rsidR="00520105" w:rsidRPr="00D074AE" w:rsidRDefault="00520105" w:rsidP="00520105">
      <w:pPr>
        <w:spacing w:line="360" w:lineRule="auto"/>
        <w:rPr>
          <w:rFonts w:cs="Arial"/>
          <w:color w:val="auto"/>
          <w:szCs w:val="24"/>
        </w:rPr>
      </w:pPr>
      <w:r w:rsidRPr="00D074AE">
        <w:rPr>
          <w:rFonts w:cs="Arial"/>
          <w:color w:val="auto"/>
          <w:szCs w:val="24"/>
        </w:rPr>
        <w:t xml:space="preserve">Andreas </w:t>
      </w:r>
      <w:proofErr w:type="spellStart"/>
      <w:r w:rsidRPr="00D074AE">
        <w:rPr>
          <w:rFonts w:cs="Arial"/>
          <w:color w:val="auto"/>
          <w:szCs w:val="24"/>
        </w:rPr>
        <w:t>Rieke</w:t>
      </w:r>
      <w:proofErr w:type="spellEnd"/>
      <w:r w:rsidRPr="00D074AE">
        <w:rPr>
          <w:rFonts w:cs="Arial"/>
          <w:color w:val="auto"/>
          <w:szCs w:val="24"/>
        </w:rPr>
        <w:t xml:space="preserve">, Leiter der Produktentwicklung </w:t>
      </w:r>
      <w:r w:rsidRPr="00F87DD0">
        <w:rPr>
          <w:rFonts w:cs="Arial"/>
          <w:color w:val="auto"/>
          <w:szCs w:val="24"/>
        </w:rPr>
        <w:t xml:space="preserve">bei </w:t>
      </w:r>
      <w:proofErr w:type="spellStart"/>
      <w:r w:rsidRPr="00F87DD0">
        <w:rPr>
          <w:rFonts w:cs="Arial"/>
          <w:color w:val="auto"/>
          <w:szCs w:val="24"/>
        </w:rPr>
        <w:t>Sie</w:t>
      </w:r>
      <w:r w:rsidR="00BC04F2" w:rsidRPr="00F87DD0">
        <w:rPr>
          <w:rFonts w:cs="Arial"/>
          <w:color w:val="auto"/>
          <w:szCs w:val="24"/>
        </w:rPr>
        <w:t>M</w:t>
      </w:r>
      <w:r w:rsidRPr="00F87DD0">
        <w:rPr>
          <w:rFonts w:cs="Arial"/>
          <w:color w:val="auto"/>
          <w:szCs w:val="24"/>
        </w:rPr>
        <w:t>atic</w:t>
      </w:r>
      <w:proofErr w:type="spellEnd"/>
      <w:r w:rsidRPr="00F87DD0">
        <w:rPr>
          <w:rFonts w:cs="Arial"/>
          <w:color w:val="auto"/>
          <w:szCs w:val="24"/>
        </w:rPr>
        <w:t xml:space="preserve">: </w:t>
      </w:r>
      <w:r w:rsidR="005E0818" w:rsidRPr="00F87DD0">
        <w:rPr>
          <w:rFonts w:cs="Arial"/>
          <w:color w:val="auto"/>
          <w:szCs w:val="24"/>
        </w:rPr>
        <w:t>„Anspruchsvolle Möbelkunden im Premium</w:t>
      </w:r>
      <w:r w:rsidR="00BC04F2" w:rsidRPr="00F87DD0">
        <w:rPr>
          <w:rFonts w:cs="Arial"/>
          <w:color w:val="auto"/>
          <w:szCs w:val="24"/>
        </w:rPr>
        <w:t>- und Luxus</w:t>
      </w:r>
      <w:r w:rsidR="005E0818" w:rsidRPr="00F87DD0">
        <w:rPr>
          <w:rFonts w:cs="Arial"/>
          <w:color w:val="auto"/>
          <w:szCs w:val="24"/>
        </w:rPr>
        <w:t xml:space="preserve">segment </w:t>
      </w:r>
      <w:r w:rsidR="005E0818" w:rsidRPr="00D074AE">
        <w:rPr>
          <w:rFonts w:cs="Arial"/>
          <w:color w:val="auto"/>
          <w:szCs w:val="24"/>
        </w:rPr>
        <w:t xml:space="preserve">suchen nach mehr Individualität, nach besonderer Wertigkeit und </w:t>
      </w:r>
      <w:r w:rsidR="005E0818" w:rsidRPr="00F87DD0">
        <w:rPr>
          <w:rFonts w:cs="Arial"/>
          <w:color w:val="auto"/>
          <w:szCs w:val="24"/>
        </w:rPr>
        <w:t xml:space="preserve">erstaunlichen Lösungen, die nicht jeder hat – genau diese Erwartungen </w:t>
      </w:r>
      <w:r w:rsidR="00BC04F2" w:rsidRPr="00F87DD0">
        <w:rPr>
          <w:rFonts w:cs="Arial"/>
          <w:color w:val="auto"/>
          <w:szCs w:val="24"/>
        </w:rPr>
        <w:t>können wir im Zusammenspiel der</w:t>
      </w:r>
      <w:r w:rsidR="005E0818" w:rsidRPr="00F87DD0">
        <w:rPr>
          <w:rFonts w:cs="Arial"/>
          <w:color w:val="auto"/>
          <w:szCs w:val="24"/>
        </w:rPr>
        <w:t xml:space="preserve"> Beschlag</w:t>
      </w:r>
      <w:r w:rsidRPr="00F87DD0">
        <w:rPr>
          <w:rFonts w:cs="Arial"/>
          <w:color w:val="auto"/>
          <w:szCs w:val="24"/>
        </w:rPr>
        <w:t>i</w:t>
      </w:r>
      <w:r w:rsidR="005E0818" w:rsidRPr="00F87DD0">
        <w:rPr>
          <w:rFonts w:cs="Arial"/>
          <w:color w:val="auto"/>
          <w:szCs w:val="24"/>
        </w:rPr>
        <w:t xml:space="preserve">nnovation von </w:t>
      </w:r>
      <w:proofErr w:type="spellStart"/>
      <w:r w:rsidR="005E0818" w:rsidRPr="00F87DD0">
        <w:rPr>
          <w:rFonts w:cs="Arial"/>
          <w:color w:val="auto"/>
          <w:szCs w:val="24"/>
        </w:rPr>
        <w:t>Hettich</w:t>
      </w:r>
      <w:proofErr w:type="spellEnd"/>
      <w:r w:rsidR="005E0818" w:rsidRPr="00F87DD0">
        <w:rPr>
          <w:rFonts w:cs="Arial"/>
          <w:color w:val="auto"/>
          <w:szCs w:val="24"/>
        </w:rPr>
        <w:t xml:space="preserve"> </w:t>
      </w:r>
      <w:r w:rsidR="00DA3556">
        <w:rPr>
          <w:rFonts w:cs="Arial"/>
          <w:color w:val="auto"/>
          <w:szCs w:val="24"/>
        </w:rPr>
        <w:t>mit</w:t>
      </w:r>
      <w:r w:rsidR="00BC04F2" w:rsidRPr="00F87DD0">
        <w:rPr>
          <w:rFonts w:cs="Arial"/>
          <w:color w:val="auto"/>
          <w:szCs w:val="24"/>
        </w:rPr>
        <w:t xml:space="preserve"> unseren speziellen Schranklösungen </w:t>
      </w:r>
      <w:r w:rsidR="005E0818" w:rsidRPr="00F87DD0">
        <w:rPr>
          <w:rFonts w:cs="Arial"/>
          <w:color w:val="auto"/>
          <w:szCs w:val="24"/>
        </w:rPr>
        <w:t xml:space="preserve">erfüllen. Denn </w:t>
      </w:r>
      <w:proofErr w:type="spellStart"/>
      <w:r w:rsidR="005E0818" w:rsidRPr="00D074AE">
        <w:rPr>
          <w:rFonts w:cs="Arial"/>
          <w:color w:val="auto"/>
          <w:szCs w:val="24"/>
        </w:rPr>
        <w:t>FurnSpin</w:t>
      </w:r>
      <w:proofErr w:type="spellEnd"/>
      <w:r w:rsidR="005E0818" w:rsidRPr="00D074AE">
        <w:rPr>
          <w:rFonts w:cs="Arial"/>
          <w:color w:val="auto"/>
          <w:szCs w:val="24"/>
        </w:rPr>
        <w:t xml:space="preserve"> erlaubt neuartige Raum- und Möbelkonzepte mit unerwarteter Performance in einer Designqualität, die sich deutlich vom Standard abhebt. Der charakteristische </w:t>
      </w:r>
      <w:r w:rsidRPr="00D074AE">
        <w:rPr>
          <w:rFonts w:cs="Arial"/>
          <w:color w:val="auto"/>
          <w:szCs w:val="24"/>
        </w:rPr>
        <w:t>‚</w:t>
      </w:r>
      <w:r w:rsidR="005E0818" w:rsidRPr="00D074AE">
        <w:rPr>
          <w:rFonts w:cs="Arial"/>
          <w:color w:val="auto"/>
          <w:szCs w:val="24"/>
        </w:rPr>
        <w:t>Spin</w:t>
      </w:r>
      <w:r w:rsidRPr="00D074AE">
        <w:rPr>
          <w:rFonts w:cs="Arial"/>
          <w:color w:val="auto"/>
          <w:szCs w:val="24"/>
        </w:rPr>
        <w:t>‘</w:t>
      </w:r>
      <w:r w:rsidR="005E0818" w:rsidRPr="00D074AE">
        <w:rPr>
          <w:rFonts w:cs="Arial"/>
          <w:color w:val="auto"/>
          <w:szCs w:val="24"/>
        </w:rPr>
        <w:t xml:space="preserve"> macht einfach Freude und </w:t>
      </w:r>
      <w:r w:rsidR="005E0818" w:rsidRPr="00F87DD0">
        <w:rPr>
          <w:rFonts w:cs="Arial"/>
          <w:color w:val="auto"/>
          <w:szCs w:val="24"/>
        </w:rPr>
        <w:t xml:space="preserve">sorgt </w:t>
      </w:r>
      <w:r w:rsidR="00BC04F2" w:rsidRPr="00F87DD0">
        <w:rPr>
          <w:rFonts w:cs="Arial"/>
          <w:color w:val="auto"/>
          <w:szCs w:val="24"/>
        </w:rPr>
        <w:t xml:space="preserve">nach unserer Überzeugung </w:t>
      </w:r>
      <w:r w:rsidR="005E0818" w:rsidRPr="00F87DD0">
        <w:rPr>
          <w:rFonts w:cs="Arial"/>
          <w:color w:val="auto"/>
          <w:szCs w:val="24"/>
        </w:rPr>
        <w:t xml:space="preserve">bei den Nutzern für ein emotionales, </w:t>
      </w:r>
      <w:r w:rsidR="005E0818" w:rsidRPr="00D074AE">
        <w:rPr>
          <w:rFonts w:cs="Arial"/>
          <w:color w:val="auto"/>
          <w:szCs w:val="24"/>
        </w:rPr>
        <w:t>magisches Möbelerlebnis, das sich nachhaltig einprägt</w:t>
      </w:r>
      <w:r w:rsidRPr="00D074AE">
        <w:rPr>
          <w:rFonts w:cs="Arial"/>
          <w:color w:val="auto"/>
          <w:szCs w:val="24"/>
        </w:rPr>
        <w:t>.</w:t>
      </w:r>
      <w:r w:rsidR="005E0818" w:rsidRPr="00D074AE">
        <w:rPr>
          <w:rFonts w:cs="Arial"/>
          <w:color w:val="auto"/>
          <w:szCs w:val="24"/>
        </w:rPr>
        <w:t>“</w:t>
      </w:r>
    </w:p>
    <w:p w14:paraId="78E32D7E" w14:textId="77777777" w:rsidR="00520105" w:rsidRPr="00D074AE" w:rsidRDefault="00520105" w:rsidP="005E0818">
      <w:pPr>
        <w:spacing w:line="360" w:lineRule="auto"/>
        <w:rPr>
          <w:rFonts w:cs="Arial"/>
          <w:color w:val="auto"/>
          <w:szCs w:val="24"/>
        </w:rPr>
      </w:pPr>
    </w:p>
    <w:p w14:paraId="431923A6" w14:textId="4F848397" w:rsidR="00D66E3D" w:rsidRDefault="0005081D" w:rsidP="00782C8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Z</w:t>
      </w:r>
      <w:r w:rsidRPr="00F87DD0">
        <w:rPr>
          <w:rFonts w:cs="Arial"/>
          <w:color w:val="auto"/>
          <w:szCs w:val="24"/>
        </w:rPr>
        <w:t>u den „</w:t>
      </w:r>
      <w:proofErr w:type="spellStart"/>
      <w:r w:rsidRPr="00F87DD0">
        <w:rPr>
          <w:rFonts w:cs="Arial"/>
          <w:color w:val="auto"/>
          <w:szCs w:val="24"/>
        </w:rPr>
        <w:t>SieMatic</w:t>
      </w:r>
      <w:proofErr w:type="spellEnd"/>
      <w:r w:rsidRPr="00F87DD0">
        <w:rPr>
          <w:rFonts w:cs="Arial"/>
          <w:color w:val="auto"/>
          <w:szCs w:val="24"/>
        </w:rPr>
        <w:t xml:space="preserve"> ID Days“</w:t>
      </w:r>
      <w:r w:rsidRPr="0005081D">
        <w:rPr>
          <w:rFonts w:cs="Arial"/>
          <w:color w:val="auto"/>
          <w:szCs w:val="24"/>
        </w:rPr>
        <w:t xml:space="preserve"> </w:t>
      </w:r>
      <w:r w:rsidRPr="00F87DD0">
        <w:rPr>
          <w:rFonts w:cs="Arial"/>
          <w:color w:val="auto"/>
          <w:szCs w:val="24"/>
        </w:rPr>
        <w:t>w</w:t>
      </w:r>
      <w:r w:rsidR="004F20F4">
        <w:rPr>
          <w:rFonts w:cs="Arial"/>
          <w:color w:val="auto"/>
          <w:szCs w:val="24"/>
        </w:rPr>
        <w:t>i</w:t>
      </w:r>
      <w:r w:rsidRPr="00F87DD0">
        <w:rPr>
          <w:rFonts w:cs="Arial"/>
          <w:color w:val="auto"/>
          <w:szCs w:val="24"/>
        </w:rPr>
        <w:t>rd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der</w:t>
      </w:r>
      <w:r w:rsidRPr="00F87DD0">
        <w:rPr>
          <w:rFonts w:cs="Arial"/>
          <w:color w:val="auto"/>
          <w:szCs w:val="24"/>
        </w:rPr>
        <w:t xml:space="preserve"> </w:t>
      </w:r>
      <w:proofErr w:type="spellStart"/>
      <w:r w:rsidRPr="00F87DD0">
        <w:rPr>
          <w:rFonts w:cs="Arial"/>
          <w:color w:val="auto"/>
          <w:szCs w:val="24"/>
        </w:rPr>
        <w:t>FurnSpin</w:t>
      </w:r>
      <w:proofErr w:type="spellEnd"/>
      <w:r w:rsidRPr="00F87DD0">
        <w:rPr>
          <w:rFonts w:cs="Arial"/>
          <w:color w:val="auto"/>
          <w:szCs w:val="24"/>
        </w:rPr>
        <w:t xml:space="preserve"> </w:t>
      </w:r>
      <w:r w:rsidR="00F87DD0" w:rsidRPr="00F87DD0">
        <w:rPr>
          <w:rFonts w:cs="Arial"/>
          <w:color w:val="auto"/>
          <w:szCs w:val="24"/>
        </w:rPr>
        <w:t>mit vielen weiteren Neuentwicklungen</w:t>
      </w:r>
      <w:r w:rsidR="00893951">
        <w:rPr>
          <w:rFonts w:cs="Arial"/>
          <w:color w:val="auto"/>
          <w:szCs w:val="24"/>
        </w:rPr>
        <w:t xml:space="preserve"> </w:t>
      </w:r>
      <w:r w:rsidRPr="00F87DD0">
        <w:rPr>
          <w:rFonts w:cs="Arial"/>
          <w:color w:val="auto"/>
          <w:szCs w:val="24"/>
        </w:rPr>
        <w:t xml:space="preserve">als Konzeptstudie </w:t>
      </w:r>
      <w:r w:rsidR="00EF3254">
        <w:rPr>
          <w:rFonts w:cs="Arial"/>
          <w:color w:val="auto"/>
          <w:szCs w:val="24"/>
        </w:rPr>
        <w:t xml:space="preserve">unter anderem </w:t>
      </w:r>
      <w:r w:rsidR="00BC04F2" w:rsidRPr="00F87DD0">
        <w:rPr>
          <w:rFonts w:cs="Arial"/>
          <w:color w:val="auto"/>
          <w:szCs w:val="24"/>
        </w:rPr>
        <w:t xml:space="preserve">in der </w:t>
      </w:r>
      <w:proofErr w:type="spellStart"/>
      <w:r w:rsidR="00BC04F2" w:rsidRPr="00F87DD0">
        <w:rPr>
          <w:rFonts w:cs="Arial"/>
          <w:color w:val="auto"/>
          <w:szCs w:val="24"/>
        </w:rPr>
        <w:t>SieMatic</w:t>
      </w:r>
      <w:proofErr w:type="spellEnd"/>
      <w:r w:rsidR="00BC04F2" w:rsidRPr="00F87DD0">
        <w:rPr>
          <w:rFonts w:cs="Arial"/>
          <w:color w:val="auto"/>
          <w:szCs w:val="24"/>
        </w:rPr>
        <w:t xml:space="preserve"> S2 </w:t>
      </w:r>
      <w:r w:rsidR="005E0818" w:rsidRPr="00D074AE">
        <w:rPr>
          <w:rFonts w:cs="Arial"/>
          <w:color w:val="auto"/>
          <w:szCs w:val="24"/>
        </w:rPr>
        <w:t>gezeigt</w:t>
      </w:r>
      <w:r w:rsidR="00FC6444" w:rsidRPr="00F87DD0">
        <w:rPr>
          <w:rFonts w:cs="Arial"/>
          <w:color w:val="auto"/>
          <w:szCs w:val="24"/>
        </w:rPr>
        <w:t>.</w:t>
      </w:r>
      <w:r w:rsidR="00BC04F2" w:rsidRPr="00F87DD0">
        <w:rPr>
          <w:rFonts w:cs="Arial"/>
          <w:color w:val="auto"/>
          <w:szCs w:val="24"/>
        </w:rPr>
        <w:t xml:space="preserve"> A</w:t>
      </w:r>
      <w:r w:rsidR="005E0818" w:rsidRPr="00F87DD0">
        <w:rPr>
          <w:rFonts w:cs="Arial"/>
          <w:color w:val="auto"/>
          <w:szCs w:val="24"/>
        </w:rPr>
        <w:t>u</w:t>
      </w:r>
      <w:r w:rsidR="005E0818" w:rsidRPr="00D074AE">
        <w:rPr>
          <w:rFonts w:cs="Arial"/>
          <w:color w:val="auto"/>
          <w:szCs w:val="24"/>
        </w:rPr>
        <w:t xml:space="preserve">f Basis des </w:t>
      </w:r>
      <w:r w:rsidR="00520105" w:rsidRPr="00D074AE">
        <w:rPr>
          <w:rFonts w:cs="Arial"/>
          <w:color w:val="auto"/>
          <w:szCs w:val="24"/>
        </w:rPr>
        <w:t>Kundenf</w:t>
      </w:r>
      <w:r w:rsidR="005E0818" w:rsidRPr="00D074AE">
        <w:rPr>
          <w:rFonts w:cs="Arial"/>
          <w:color w:val="auto"/>
          <w:szCs w:val="24"/>
        </w:rPr>
        <w:t xml:space="preserve">eedbacks </w:t>
      </w:r>
      <w:r w:rsidR="00520105" w:rsidRPr="00D074AE">
        <w:rPr>
          <w:rFonts w:cs="Arial"/>
          <w:color w:val="auto"/>
          <w:szCs w:val="24"/>
        </w:rPr>
        <w:t xml:space="preserve">will man dann </w:t>
      </w:r>
      <w:r w:rsidR="005E0818" w:rsidRPr="00D074AE">
        <w:rPr>
          <w:rFonts w:cs="Arial"/>
          <w:color w:val="auto"/>
          <w:szCs w:val="24"/>
        </w:rPr>
        <w:t xml:space="preserve">über die Aufnahme ins </w:t>
      </w:r>
      <w:r w:rsidR="006C6B68">
        <w:rPr>
          <w:rFonts w:cs="Arial"/>
          <w:color w:val="auto"/>
          <w:szCs w:val="24"/>
        </w:rPr>
        <w:t xml:space="preserve">eigene </w:t>
      </w:r>
      <w:r w:rsidR="005E0818" w:rsidRPr="00D074AE">
        <w:rPr>
          <w:rFonts w:cs="Arial"/>
          <w:color w:val="auto"/>
          <w:szCs w:val="24"/>
        </w:rPr>
        <w:t xml:space="preserve">Programm entscheiden. </w:t>
      </w:r>
      <w:proofErr w:type="spellStart"/>
      <w:r w:rsidR="00BC04F2" w:rsidRPr="00F87DD0">
        <w:rPr>
          <w:rFonts w:cs="Arial"/>
          <w:color w:val="auto"/>
          <w:szCs w:val="24"/>
        </w:rPr>
        <w:t>SieMatic</w:t>
      </w:r>
      <w:proofErr w:type="spellEnd"/>
      <w:r w:rsidR="00BC04F2" w:rsidRPr="00F87DD0">
        <w:rPr>
          <w:rFonts w:cs="Arial"/>
          <w:color w:val="auto"/>
          <w:szCs w:val="24"/>
        </w:rPr>
        <w:t xml:space="preserve"> </w:t>
      </w:r>
      <w:r w:rsidR="00520105" w:rsidRPr="00F87DD0">
        <w:rPr>
          <w:rFonts w:cs="Arial"/>
          <w:color w:val="auto"/>
          <w:szCs w:val="24"/>
        </w:rPr>
        <w:t>p</w:t>
      </w:r>
      <w:r w:rsidR="00520105" w:rsidRPr="00D074AE">
        <w:rPr>
          <w:rFonts w:cs="Arial"/>
          <w:color w:val="auto"/>
          <w:szCs w:val="24"/>
        </w:rPr>
        <w:t>räsentiert dazu</w:t>
      </w:r>
      <w:r w:rsidR="005E0818" w:rsidRPr="00D074AE">
        <w:rPr>
          <w:rFonts w:cs="Arial"/>
          <w:color w:val="auto"/>
          <w:szCs w:val="24"/>
        </w:rPr>
        <w:t xml:space="preserve"> </w:t>
      </w:r>
      <w:r w:rsidR="006C6B68">
        <w:rPr>
          <w:rFonts w:cs="Arial"/>
          <w:color w:val="auto"/>
          <w:szCs w:val="24"/>
        </w:rPr>
        <w:t xml:space="preserve">drei </w:t>
      </w:r>
      <w:r w:rsidR="005E0818" w:rsidRPr="00D074AE">
        <w:rPr>
          <w:rFonts w:cs="Arial"/>
          <w:color w:val="auto"/>
          <w:szCs w:val="24"/>
        </w:rPr>
        <w:t xml:space="preserve">verschiedene Varianten des </w:t>
      </w:r>
      <w:proofErr w:type="spellStart"/>
      <w:r w:rsidR="005E0818" w:rsidRPr="00D074AE">
        <w:rPr>
          <w:rFonts w:cs="Arial"/>
          <w:color w:val="auto"/>
          <w:szCs w:val="24"/>
        </w:rPr>
        <w:t>FurnSpin</w:t>
      </w:r>
      <w:proofErr w:type="spellEnd"/>
      <w:r w:rsidR="00520105" w:rsidRPr="00D074AE">
        <w:rPr>
          <w:rFonts w:cs="Arial"/>
          <w:color w:val="auto"/>
          <w:szCs w:val="24"/>
        </w:rPr>
        <w:t xml:space="preserve">: </w:t>
      </w:r>
      <w:r w:rsidR="005E0818" w:rsidRPr="00D074AE">
        <w:rPr>
          <w:rFonts w:cs="Arial"/>
          <w:color w:val="auto"/>
          <w:szCs w:val="24"/>
        </w:rPr>
        <w:t xml:space="preserve">im Hochschrank, im Unterschrank und </w:t>
      </w:r>
      <w:r w:rsidR="00A31A35" w:rsidRPr="00D074AE">
        <w:rPr>
          <w:rFonts w:cs="Arial"/>
          <w:color w:val="auto"/>
          <w:szCs w:val="24"/>
        </w:rPr>
        <w:t>außerdem</w:t>
      </w:r>
      <w:r w:rsidR="005E0818" w:rsidRPr="00D074AE">
        <w:rPr>
          <w:rFonts w:cs="Arial"/>
          <w:color w:val="auto"/>
          <w:szCs w:val="24"/>
        </w:rPr>
        <w:t xml:space="preserve"> als Lösung für einen schwenkbaren Tisch. </w:t>
      </w:r>
      <w:r w:rsidR="00520105" w:rsidRPr="00D074AE">
        <w:rPr>
          <w:rFonts w:cs="Arial"/>
          <w:color w:val="auto"/>
          <w:szCs w:val="24"/>
        </w:rPr>
        <w:t>So</w:t>
      </w:r>
      <w:r w:rsidR="005E0818" w:rsidRPr="00D074AE">
        <w:rPr>
          <w:rFonts w:cs="Arial"/>
          <w:color w:val="auto"/>
          <w:szCs w:val="24"/>
        </w:rPr>
        <w:t xml:space="preserve"> erhalten </w:t>
      </w:r>
      <w:proofErr w:type="spellStart"/>
      <w:r w:rsidR="006C6B68">
        <w:rPr>
          <w:rFonts w:cs="Arial"/>
          <w:color w:val="auto"/>
          <w:szCs w:val="24"/>
        </w:rPr>
        <w:t>Interior</w:t>
      </w:r>
      <w:proofErr w:type="spellEnd"/>
      <w:r w:rsidR="006C6B68">
        <w:rPr>
          <w:rFonts w:cs="Arial"/>
          <w:color w:val="auto"/>
          <w:szCs w:val="24"/>
        </w:rPr>
        <w:t xml:space="preserve"> Designer</w:t>
      </w:r>
      <w:r w:rsidR="005E0818" w:rsidRPr="00D074AE">
        <w:rPr>
          <w:rFonts w:cs="Arial"/>
          <w:color w:val="auto"/>
          <w:szCs w:val="24"/>
        </w:rPr>
        <w:t xml:space="preserve"> und Architekten </w:t>
      </w:r>
      <w:r w:rsidR="00520105" w:rsidRPr="00D074AE">
        <w:rPr>
          <w:rFonts w:cs="Arial"/>
          <w:color w:val="auto"/>
          <w:szCs w:val="24"/>
        </w:rPr>
        <w:t xml:space="preserve">kreative </w:t>
      </w:r>
      <w:r w:rsidR="005E0818" w:rsidRPr="00D074AE">
        <w:rPr>
          <w:rFonts w:cs="Arial"/>
          <w:color w:val="auto"/>
          <w:szCs w:val="24"/>
        </w:rPr>
        <w:t xml:space="preserve">Ideenanstöße, </w:t>
      </w:r>
      <w:r w:rsidR="00520105" w:rsidRPr="00D074AE">
        <w:rPr>
          <w:rFonts w:cs="Arial"/>
          <w:color w:val="auto"/>
          <w:szCs w:val="24"/>
        </w:rPr>
        <w:t xml:space="preserve">um </w:t>
      </w:r>
      <w:r w:rsidR="005E0818" w:rsidRPr="00D074AE">
        <w:rPr>
          <w:rFonts w:cs="Arial"/>
          <w:color w:val="auto"/>
          <w:szCs w:val="24"/>
        </w:rPr>
        <w:t xml:space="preserve">mit Hilfe des </w:t>
      </w:r>
      <w:r w:rsidR="005E0818" w:rsidRPr="00D074AE">
        <w:rPr>
          <w:rFonts w:cs="Arial"/>
          <w:color w:val="auto"/>
          <w:szCs w:val="24"/>
        </w:rPr>
        <w:lastRenderedPageBreak/>
        <w:t>Beschlag</w:t>
      </w:r>
      <w:r w:rsidR="00520105" w:rsidRPr="00D074AE">
        <w:rPr>
          <w:rFonts w:cs="Arial"/>
          <w:color w:val="auto"/>
          <w:szCs w:val="24"/>
        </w:rPr>
        <w:t>systems</w:t>
      </w:r>
      <w:r w:rsidR="005E0818" w:rsidRPr="00D074AE">
        <w:rPr>
          <w:rFonts w:cs="Arial"/>
          <w:color w:val="auto"/>
          <w:szCs w:val="24"/>
        </w:rPr>
        <w:t xml:space="preserve"> </w:t>
      </w:r>
      <w:r w:rsidR="00520105" w:rsidRPr="00D074AE">
        <w:rPr>
          <w:rFonts w:cs="Arial"/>
          <w:color w:val="auto"/>
          <w:szCs w:val="24"/>
        </w:rPr>
        <w:t xml:space="preserve">ihre </w:t>
      </w:r>
      <w:r w:rsidR="005E0818" w:rsidRPr="00D074AE">
        <w:rPr>
          <w:rFonts w:cs="Arial"/>
          <w:color w:val="auto"/>
          <w:szCs w:val="24"/>
        </w:rPr>
        <w:t xml:space="preserve">Küchen </w:t>
      </w:r>
      <w:r w:rsidR="001A2FE3">
        <w:rPr>
          <w:rFonts w:cs="Arial"/>
          <w:color w:val="auto"/>
          <w:szCs w:val="24"/>
        </w:rPr>
        <w:t xml:space="preserve">im Premiumsegment </w:t>
      </w:r>
      <w:r w:rsidR="005E0818" w:rsidRPr="00D074AE">
        <w:rPr>
          <w:rFonts w:cs="Arial"/>
          <w:color w:val="auto"/>
          <w:szCs w:val="24"/>
        </w:rPr>
        <w:t xml:space="preserve">noch außergewöhnlicher </w:t>
      </w:r>
      <w:r w:rsidR="00520105" w:rsidRPr="00D074AE">
        <w:rPr>
          <w:rFonts w:cs="Arial"/>
          <w:color w:val="auto"/>
          <w:szCs w:val="24"/>
        </w:rPr>
        <w:t xml:space="preserve">und emotionaler zu </w:t>
      </w:r>
      <w:r w:rsidR="005E0818" w:rsidRPr="00D074AE">
        <w:rPr>
          <w:rFonts w:cs="Arial"/>
          <w:color w:val="auto"/>
          <w:szCs w:val="24"/>
        </w:rPr>
        <w:t>gestalte</w:t>
      </w:r>
      <w:r w:rsidR="00520105" w:rsidRPr="00D074AE">
        <w:rPr>
          <w:rFonts w:cs="Arial"/>
          <w:color w:val="auto"/>
          <w:szCs w:val="24"/>
        </w:rPr>
        <w:t>n</w:t>
      </w:r>
      <w:r w:rsidR="005E0818" w:rsidRPr="00D074AE">
        <w:rPr>
          <w:rFonts w:cs="Arial"/>
          <w:color w:val="auto"/>
          <w:szCs w:val="24"/>
        </w:rPr>
        <w:t>.</w:t>
      </w:r>
    </w:p>
    <w:p w14:paraId="25C687E4" w14:textId="6571355D" w:rsidR="00782C88" w:rsidRDefault="00782C88" w:rsidP="00782C88">
      <w:pPr>
        <w:spacing w:line="360" w:lineRule="auto"/>
        <w:rPr>
          <w:rFonts w:cs="Arial"/>
          <w:color w:val="BFBFBF" w:themeColor="background1" w:themeShade="BF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7221F8B5" w14:textId="2240D603" w:rsidR="00782C88" w:rsidRPr="00782C88" w:rsidRDefault="00782C88" w:rsidP="00782C88">
      <w:pPr>
        <w:spacing w:line="360" w:lineRule="auto"/>
        <w:rPr>
          <w:rFonts w:cs="Arial"/>
          <w:color w:val="auto"/>
          <w:szCs w:val="24"/>
          <w:shd w:val="clear" w:color="auto" w:fill="FFFFFF"/>
        </w:rPr>
      </w:pPr>
      <w:r w:rsidRPr="000273CB">
        <w:rPr>
          <w:rFonts w:cs="Arial"/>
          <w:color w:val="auto"/>
          <w:szCs w:val="24"/>
        </w:rPr>
        <w:t xml:space="preserve">Die </w:t>
      </w:r>
      <w:r w:rsidR="00D66E3D" w:rsidRPr="000273CB">
        <w:rPr>
          <w:rFonts w:cs="Arial"/>
          <w:color w:val="auto"/>
          <w:szCs w:val="24"/>
        </w:rPr>
        <w:t xml:space="preserve">beiden </w:t>
      </w:r>
      <w:r w:rsidRPr="000273CB">
        <w:rPr>
          <w:rFonts w:cs="Arial"/>
          <w:color w:val="auto"/>
          <w:szCs w:val="24"/>
        </w:rPr>
        <w:t xml:space="preserve">Partner </w:t>
      </w:r>
      <w:proofErr w:type="spellStart"/>
      <w:r w:rsidRPr="000273CB">
        <w:rPr>
          <w:rFonts w:cs="Arial"/>
          <w:color w:val="auto"/>
          <w:szCs w:val="24"/>
        </w:rPr>
        <w:t>Hettich</w:t>
      </w:r>
      <w:proofErr w:type="spellEnd"/>
      <w:r w:rsidRPr="000273CB">
        <w:rPr>
          <w:rFonts w:cs="Arial"/>
          <w:color w:val="auto"/>
          <w:szCs w:val="24"/>
        </w:rPr>
        <w:t xml:space="preserve"> und </w:t>
      </w:r>
      <w:proofErr w:type="spellStart"/>
      <w:r w:rsidR="00A12069" w:rsidRPr="000273CB">
        <w:rPr>
          <w:rFonts w:cs="Arial"/>
          <w:color w:val="auto"/>
          <w:szCs w:val="24"/>
        </w:rPr>
        <w:t>SieMatic</w:t>
      </w:r>
      <w:proofErr w:type="spellEnd"/>
      <w:r w:rsidR="00A12069" w:rsidRPr="000273CB">
        <w:rPr>
          <w:rFonts w:cs="Arial"/>
          <w:color w:val="auto"/>
          <w:szCs w:val="24"/>
        </w:rPr>
        <w:t xml:space="preserve"> </w:t>
      </w:r>
      <w:r w:rsidRPr="000273CB">
        <w:rPr>
          <w:rFonts w:cs="Arial"/>
          <w:color w:val="auto"/>
          <w:szCs w:val="24"/>
        </w:rPr>
        <w:t xml:space="preserve">sind optimistisch, dass auch die </w:t>
      </w:r>
      <w:r w:rsidR="00A12069" w:rsidRPr="000273CB">
        <w:rPr>
          <w:rFonts w:cs="Arial"/>
          <w:color w:val="auto"/>
          <w:szCs w:val="24"/>
        </w:rPr>
        <w:t xml:space="preserve">internationalen </w:t>
      </w:r>
      <w:r w:rsidRPr="000273CB">
        <w:rPr>
          <w:rFonts w:cs="Arial"/>
          <w:color w:val="auto"/>
          <w:szCs w:val="24"/>
        </w:rPr>
        <w:t xml:space="preserve">Hausmessebesucher </w:t>
      </w:r>
      <w:r w:rsidR="00D66E3D">
        <w:rPr>
          <w:rFonts w:cs="Arial"/>
          <w:color w:val="auto"/>
          <w:szCs w:val="24"/>
        </w:rPr>
        <w:t xml:space="preserve">in Löhne direkt </w:t>
      </w:r>
      <w:r>
        <w:rPr>
          <w:rFonts w:cs="Arial"/>
          <w:color w:val="auto"/>
          <w:szCs w:val="24"/>
        </w:rPr>
        <w:t xml:space="preserve">vom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>-Fieber gepackt werden.</w:t>
      </w:r>
    </w:p>
    <w:p w14:paraId="4B1A3F87" w14:textId="1A1C1ECB" w:rsidR="00B2191E" w:rsidRDefault="00782C88" w:rsidP="00C9552F">
      <w:pPr>
        <w:spacing w:line="360" w:lineRule="auto"/>
        <w:rPr>
          <w:rStyle w:val="Hyperlink"/>
          <w:rFonts w:cs="Arial"/>
          <w:bCs/>
          <w:szCs w:val="24"/>
        </w:rPr>
      </w:pPr>
      <w:bookmarkStart w:id="1" w:name="_Hlk142298418"/>
      <w:r>
        <w:rPr>
          <w:rFonts w:cs="Arial"/>
          <w:bCs/>
          <w:color w:val="auto"/>
          <w:szCs w:val="24"/>
        </w:rPr>
        <w:t xml:space="preserve">Mehr Informationen zum </w:t>
      </w:r>
      <w:proofErr w:type="spellStart"/>
      <w:r w:rsidR="00B2191E" w:rsidRPr="00E12FF9">
        <w:rPr>
          <w:rFonts w:cs="Arial"/>
          <w:bCs/>
          <w:color w:val="auto"/>
          <w:szCs w:val="24"/>
        </w:rPr>
        <w:t>FurnSpin</w:t>
      </w:r>
      <w:proofErr w:type="spellEnd"/>
      <w:r w:rsidR="00B2191E" w:rsidRPr="00E12FF9">
        <w:rPr>
          <w:rFonts w:cs="Arial"/>
          <w:bCs/>
          <w:color w:val="auto"/>
          <w:szCs w:val="24"/>
        </w:rPr>
        <w:t xml:space="preserve"> </w:t>
      </w:r>
      <w:r w:rsidR="00B2191E" w:rsidRPr="00E12FF9">
        <w:rPr>
          <w:rFonts w:cs="Arial"/>
          <w:bCs/>
          <w:szCs w:val="24"/>
        </w:rPr>
        <w:t xml:space="preserve">gibt es direkt </w:t>
      </w:r>
      <w:r w:rsidR="00B2191E">
        <w:rPr>
          <w:rFonts w:cs="Arial"/>
          <w:bCs/>
          <w:szCs w:val="24"/>
        </w:rPr>
        <w:t xml:space="preserve">bei </w:t>
      </w:r>
      <w:proofErr w:type="spellStart"/>
      <w:r w:rsidR="00B2191E" w:rsidRPr="00E12FF9">
        <w:rPr>
          <w:rFonts w:cs="Arial"/>
          <w:bCs/>
          <w:color w:val="auto"/>
          <w:szCs w:val="24"/>
        </w:rPr>
        <w:t>Hettich</w:t>
      </w:r>
      <w:proofErr w:type="spellEnd"/>
      <w:r w:rsidR="00B2191E" w:rsidRPr="00E12FF9">
        <w:rPr>
          <w:rFonts w:cs="Arial"/>
          <w:bCs/>
          <w:color w:val="auto"/>
          <w:szCs w:val="24"/>
        </w:rPr>
        <w:t xml:space="preserve"> unter:</w:t>
      </w:r>
      <w:r w:rsidR="00B2191E">
        <w:rPr>
          <w:rFonts w:cs="Arial"/>
          <w:bCs/>
          <w:color w:val="auto"/>
          <w:szCs w:val="24"/>
        </w:rPr>
        <w:t xml:space="preserve"> </w:t>
      </w:r>
      <w:hyperlink r:id="rId8" w:history="1">
        <w:r w:rsidR="00B2191E" w:rsidRPr="00E12FF9"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2E851A13" w14:textId="77777777" w:rsidR="00B2191E" w:rsidRPr="00901326" w:rsidRDefault="00B2191E" w:rsidP="00B2191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9FE288E" w14:textId="174CC47E" w:rsidR="004F6230" w:rsidRPr="007C1F57" w:rsidRDefault="004F6230" w:rsidP="004F6230">
      <w:pPr>
        <w:spacing w:line="360" w:lineRule="auto"/>
        <w:rPr>
          <w:rFonts w:cs="Arial"/>
          <w:color w:val="auto"/>
          <w:lang w:val="sv-SE" w:eastAsia="sv-SE"/>
        </w:rPr>
      </w:pPr>
      <w:r w:rsidRPr="007C1F57">
        <w:rPr>
          <w:rFonts w:cs="Arial"/>
          <w:color w:val="auto"/>
          <w:lang w:val="sv-SE" w:eastAsia="sv-SE"/>
        </w:rPr>
        <w:t xml:space="preserve">Folgendes Bildmaterial steht auf </w:t>
      </w:r>
      <w:r w:rsidRPr="007C1F57">
        <w:rPr>
          <w:rFonts w:cs="Arial"/>
          <w:b/>
          <w:color w:val="auto"/>
          <w:lang w:val="sv-SE" w:eastAsia="sv-SE"/>
        </w:rPr>
        <w:t>www.hettich.com</w:t>
      </w:r>
      <w:r w:rsidRPr="007C1F57">
        <w:rPr>
          <w:rFonts w:cs="Arial"/>
          <w:color w:val="auto"/>
          <w:lang w:val="sv-SE" w:eastAsia="sv-SE"/>
        </w:rPr>
        <w:t xml:space="preserve"> zum Download bereit:</w:t>
      </w:r>
    </w:p>
    <w:p w14:paraId="46668AA1" w14:textId="151F82C3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Abbildung</w:t>
      </w:r>
      <w:r>
        <w:rPr>
          <w:rFonts w:cs="Arial"/>
          <w:b/>
          <w:lang w:val="sv-SE" w:eastAsia="sv-SE"/>
        </w:rPr>
        <w:t>en</w:t>
      </w:r>
    </w:p>
    <w:p w14:paraId="66E1216C" w14:textId="0C7FD8AD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Bildunterschrift</w:t>
      </w:r>
      <w:r>
        <w:rPr>
          <w:rFonts w:cs="Arial"/>
          <w:b/>
          <w:lang w:val="sv-SE" w:eastAsia="sv-SE"/>
        </w:rPr>
        <w:t>en</w:t>
      </w:r>
    </w:p>
    <w:p w14:paraId="4B737941" w14:textId="6F6DEA8F" w:rsidR="00550E26" w:rsidRDefault="00550E26" w:rsidP="004F6230">
      <w:pPr>
        <w:rPr>
          <w:rFonts w:cs="Arial"/>
          <w:b/>
          <w:color w:val="000000" w:themeColor="text1"/>
          <w:sz w:val="22"/>
          <w:szCs w:val="22"/>
        </w:rPr>
      </w:pPr>
    </w:p>
    <w:p w14:paraId="5066933A" w14:textId="75AA338C" w:rsidR="0056298B" w:rsidRDefault="00DC649D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41E9A70C" wp14:editId="2BE5AF98">
            <wp:extent cx="1525009" cy="1101066"/>
            <wp:effectExtent l="2540" t="0" r="1905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_Siematic_FurnSpin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045" cy="115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06F3D40B" wp14:editId="31FD6A49">
            <wp:extent cx="2111828" cy="1524814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_Siematic_FurnSpin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159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1D8879F9" wp14:editId="793D0E30">
            <wp:extent cx="1516277" cy="1094764"/>
            <wp:effectExtent l="953" t="0" r="9207" b="9208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_Siematic_FurnSpin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312" cy="11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4CF">
        <w:rPr>
          <w:rFonts w:cs="Arial"/>
          <w:b/>
          <w:color w:val="000000" w:themeColor="text1"/>
          <w:sz w:val="22"/>
          <w:szCs w:val="22"/>
        </w:rPr>
        <w:tab/>
      </w:r>
      <w:r w:rsidR="00A754CF">
        <w:rPr>
          <w:rFonts w:cs="Arial"/>
          <w:b/>
          <w:color w:val="000000" w:themeColor="text1"/>
          <w:sz w:val="22"/>
          <w:szCs w:val="22"/>
        </w:rPr>
        <w:tab/>
      </w:r>
    </w:p>
    <w:p w14:paraId="6035B707" w14:textId="60ECD29F" w:rsidR="004F6230" w:rsidRDefault="00A60FA7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</w:t>
      </w:r>
      <w:r w:rsidR="0075297F" w:rsidRPr="008A7414">
        <w:rPr>
          <w:rFonts w:cs="Arial"/>
          <w:b/>
          <w:color w:val="000000" w:themeColor="text1"/>
          <w:sz w:val="22"/>
          <w:szCs w:val="22"/>
        </w:rPr>
        <w:t>2023</w:t>
      </w:r>
      <w:r w:rsidR="004F6230" w:rsidRPr="008A7414">
        <w:rPr>
          <w:rFonts w:cs="Arial"/>
          <w:b/>
          <w:color w:val="000000" w:themeColor="text1"/>
          <w:sz w:val="22"/>
          <w:szCs w:val="22"/>
        </w:rPr>
        <w:t>_</w:t>
      </w:r>
      <w:r w:rsidR="00EB214A">
        <w:rPr>
          <w:rFonts w:cs="Arial"/>
          <w:b/>
          <w:color w:val="000000" w:themeColor="text1"/>
          <w:sz w:val="22"/>
          <w:szCs w:val="22"/>
        </w:rPr>
        <w:t>a</w:t>
      </w:r>
      <w:r w:rsidR="00DC649D">
        <w:rPr>
          <w:rFonts w:cs="Arial"/>
          <w:b/>
          <w:color w:val="000000" w:themeColor="text1"/>
          <w:sz w:val="22"/>
          <w:szCs w:val="22"/>
        </w:rPr>
        <w:t>, 32</w:t>
      </w:r>
      <w:r w:rsidR="00DC649D"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DC649D">
        <w:rPr>
          <w:rFonts w:cs="Arial"/>
          <w:b/>
          <w:color w:val="000000" w:themeColor="text1"/>
          <w:sz w:val="22"/>
          <w:szCs w:val="22"/>
        </w:rPr>
        <w:t>b, 32</w:t>
      </w:r>
      <w:r w:rsidR="00DC649D"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DC649D">
        <w:rPr>
          <w:rFonts w:cs="Arial"/>
          <w:b/>
          <w:color w:val="000000" w:themeColor="text1"/>
          <w:sz w:val="22"/>
          <w:szCs w:val="22"/>
        </w:rPr>
        <w:t>c</w:t>
      </w:r>
    </w:p>
    <w:p w14:paraId="41AF42F0" w14:textId="35ABA495" w:rsidR="00E43954" w:rsidRDefault="00E43954" w:rsidP="00E43954">
      <w:pPr>
        <w:rPr>
          <w:rFonts w:cs="Arial"/>
          <w:bCs/>
          <w:color w:val="auto"/>
          <w:sz w:val="22"/>
          <w:szCs w:val="22"/>
        </w:rPr>
      </w:pPr>
      <w:proofErr w:type="spellStart"/>
      <w:r w:rsidRPr="00901326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Pr="00901326">
        <w:rPr>
          <w:rFonts w:cs="Arial"/>
          <w:bCs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 xml:space="preserve">von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r w:rsidRPr="00901326">
        <w:rPr>
          <w:rFonts w:cs="Arial"/>
          <w:bCs/>
          <w:color w:val="auto"/>
          <w:sz w:val="22"/>
          <w:szCs w:val="22"/>
        </w:rPr>
        <w:t xml:space="preserve">bringt elegante Dynamik ins </w:t>
      </w:r>
      <w:r>
        <w:rPr>
          <w:rFonts w:cs="Arial"/>
          <w:bCs/>
          <w:color w:val="auto"/>
          <w:sz w:val="22"/>
          <w:szCs w:val="22"/>
        </w:rPr>
        <w:t>Hochwert-Möbel</w:t>
      </w:r>
      <w:r w:rsidRPr="00901326">
        <w:rPr>
          <w:rFonts w:cs="Arial"/>
          <w:bCs/>
          <w:color w:val="auto"/>
          <w:sz w:val="22"/>
          <w:szCs w:val="22"/>
        </w:rPr>
        <w:t>design</w:t>
      </w:r>
      <w:r>
        <w:rPr>
          <w:rFonts w:cs="Arial"/>
          <w:bCs/>
          <w:color w:val="auto"/>
          <w:sz w:val="22"/>
          <w:szCs w:val="22"/>
        </w:rPr>
        <w:t>.</w:t>
      </w:r>
      <w:r w:rsidRPr="00901326">
        <w:rPr>
          <w:rFonts w:cs="Arial"/>
          <w:bCs/>
          <w:color w:val="auto"/>
          <w:sz w:val="22"/>
          <w:szCs w:val="22"/>
        </w:rPr>
        <w:t xml:space="preserve"> Mit einer Handbewegung lässt sich der Korpus von der geschlossenen in die geöffnete Position drehen. </w:t>
      </w:r>
      <w:r w:rsidR="00672027" w:rsidRPr="00F12A16">
        <w:rPr>
          <w:rFonts w:cs="Arial"/>
          <w:color w:val="auto"/>
          <w:sz w:val="22"/>
          <w:szCs w:val="22"/>
        </w:rPr>
        <w:t>Zu den „</w:t>
      </w:r>
      <w:proofErr w:type="spellStart"/>
      <w:r w:rsidR="00672027" w:rsidRPr="00F12A16">
        <w:rPr>
          <w:rFonts w:cs="Arial"/>
          <w:color w:val="auto"/>
          <w:sz w:val="22"/>
          <w:szCs w:val="22"/>
        </w:rPr>
        <w:t>SieMatic</w:t>
      </w:r>
      <w:proofErr w:type="spellEnd"/>
      <w:r w:rsidR="00672027" w:rsidRPr="00F12A16">
        <w:rPr>
          <w:rFonts w:cs="Arial"/>
          <w:color w:val="auto"/>
          <w:sz w:val="22"/>
          <w:szCs w:val="22"/>
        </w:rPr>
        <w:t xml:space="preserve"> ID Days 2023“ wird der </w:t>
      </w:r>
      <w:proofErr w:type="spellStart"/>
      <w:r w:rsidR="00672027" w:rsidRPr="00F12A16">
        <w:rPr>
          <w:rFonts w:cs="Arial"/>
          <w:color w:val="auto"/>
          <w:sz w:val="22"/>
          <w:szCs w:val="22"/>
        </w:rPr>
        <w:t>FurnSpin</w:t>
      </w:r>
      <w:proofErr w:type="spellEnd"/>
      <w:r w:rsidR="00672027" w:rsidRPr="00F12A16">
        <w:rPr>
          <w:rFonts w:cs="Arial"/>
          <w:color w:val="auto"/>
          <w:sz w:val="22"/>
          <w:szCs w:val="22"/>
        </w:rPr>
        <w:t xml:space="preserve"> von </w:t>
      </w:r>
      <w:proofErr w:type="spellStart"/>
      <w:r w:rsidR="00672027" w:rsidRPr="00F12A16">
        <w:rPr>
          <w:rFonts w:cs="Arial"/>
          <w:color w:val="auto"/>
          <w:sz w:val="22"/>
          <w:szCs w:val="22"/>
        </w:rPr>
        <w:t>Hettich</w:t>
      </w:r>
      <w:proofErr w:type="spellEnd"/>
      <w:r w:rsidR="00672027" w:rsidRPr="00F12A16">
        <w:rPr>
          <w:rFonts w:cs="Arial"/>
          <w:color w:val="auto"/>
          <w:sz w:val="22"/>
          <w:szCs w:val="22"/>
        </w:rPr>
        <w:t xml:space="preserve"> als Konzeptstudie unter anderem in der </w:t>
      </w:r>
      <w:proofErr w:type="spellStart"/>
      <w:r w:rsidR="00672027" w:rsidRPr="00F12A16">
        <w:rPr>
          <w:rFonts w:cs="Arial"/>
          <w:color w:val="auto"/>
          <w:sz w:val="22"/>
          <w:szCs w:val="22"/>
        </w:rPr>
        <w:t>SieMatic</w:t>
      </w:r>
      <w:proofErr w:type="spellEnd"/>
      <w:r w:rsidR="00672027" w:rsidRPr="00F12A16">
        <w:rPr>
          <w:rFonts w:cs="Arial"/>
          <w:color w:val="auto"/>
          <w:sz w:val="22"/>
          <w:szCs w:val="22"/>
        </w:rPr>
        <w:t xml:space="preserve"> S2 gezeigt.</w:t>
      </w:r>
      <w:r w:rsidR="00672027">
        <w:rPr>
          <w:rFonts w:cs="Arial"/>
          <w:color w:val="auto"/>
          <w:sz w:val="22"/>
          <w:szCs w:val="22"/>
        </w:rPr>
        <w:t xml:space="preserve"> </w:t>
      </w:r>
      <w:r w:rsidR="005E08B9" w:rsidRPr="00B64894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5E08B9" w:rsidRPr="00B64894"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0EDC5AB" w14:textId="61D31D82" w:rsidR="0001599D" w:rsidRDefault="0001599D" w:rsidP="00E43954">
      <w:pPr>
        <w:rPr>
          <w:rFonts w:cs="Arial"/>
          <w:bCs/>
          <w:color w:val="auto"/>
          <w:sz w:val="22"/>
          <w:szCs w:val="22"/>
        </w:rPr>
      </w:pPr>
    </w:p>
    <w:p w14:paraId="0E8C914F" w14:textId="14F94922" w:rsidR="00E43954" w:rsidRDefault="00E43954" w:rsidP="004F6230">
      <w:pPr>
        <w:rPr>
          <w:rFonts w:cs="Arial"/>
          <w:b/>
          <w:color w:val="000000" w:themeColor="text1"/>
          <w:sz w:val="22"/>
          <w:szCs w:val="22"/>
        </w:rPr>
      </w:pPr>
    </w:p>
    <w:p w14:paraId="3A774FC7" w14:textId="3239C790" w:rsidR="000E3585" w:rsidRPr="008A7414" w:rsidRDefault="00672027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6DA9B614" wp14:editId="24824EB6">
            <wp:extent cx="1497072" cy="1080896"/>
            <wp:effectExtent l="0" t="1587" r="6667" b="6668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_Siematic_FurnSpin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907" cy="11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D21A" w14:textId="4360E6FD" w:rsidR="000E3585" w:rsidRPr="008A7414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</w:t>
      </w:r>
      <w:r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672027">
        <w:rPr>
          <w:rFonts w:cs="Arial"/>
          <w:b/>
          <w:color w:val="000000" w:themeColor="text1"/>
          <w:sz w:val="22"/>
          <w:szCs w:val="22"/>
        </w:rPr>
        <w:t>d</w:t>
      </w:r>
    </w:p>
    <w:p w14:paraId="50282C37" w14:textId="3FBB27D1" w:rsidR="000E3585" w:rsidRPr="00594032" w:rsidRDefault="00672027" w:rsidP="00672027">
      <w:pPr>
        <w:rPr>
          <w:rFonts w:cs="Arial"/>
          <w:color w:val="auto"/>
          <w:sz w:val="22"/>
          <w:szCs w:val="22"/>
        </w:rPr>
      </w:pPr>
      <w:proofErr w:type="spellStart"/>
      <w:r w:rsidRPr="003E7C95">
        <w:rPr>
          <w:rFonts w:cs="Arial"/>
          <w:bCs/>
          <w:sz w:val="22"/>
          <w:szCs w:val="22"/>
        </w:rPr>
        <w:t>FurnSpin</w:t>
      </w:r>
      <w:proofErr w:type="spellEnd"/>
      <w:r w:rsidRPr="003E7C95">
        <w:rPr>
          <w:rFonts w:cs="Arial"/>
          <w:bCs/>
          <w:sz w:val="22"/>
          <w:szCs w:val="22"/>
        </w:rPr>
        <w:t xml:space="preserve"> ist inspirierend anders: </w:t>
      </w:r>
      <w:r w:rsidRPr="003E7C95">
        <w:rPr>
          <w:rFonts w:cs="Arial"/>
          <w:color w:val="auto"/>
          <w:sz w:val="22"/>
          <w:szCs w:val="22"/>
        </w:rPr>
        <w:t>Offene Türen oder Klappen stehen nicht mehr im Weg – hier wird spielend leicht der Großteil des Korpus bewegt</w:t>
      </w:r>
      <w:r>
        <w:rPr>
          <w:rFonts w:cs="Arial"/>
          <w:color w:val="auto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Auch im Unterschrank bietet </w:t>
      </w:r>
      <w:proofErr w:type="spellStart"/>
      <w:r>
        <w:rPr>
          <w:rFonts w:cs="Arial"/>
          <w:color w:val="000000" w:themeColor="text1"/>
          <w:sz w:val="22"/>
          <w:szCs w:val="22"/>
        </w:rPr>
        <w:t>FurnSpin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neue Stauraumlösungen.</w:t>
      </w:r>
      <w:r w:rsidRPr="000E3585">
        <w:rPr>
          <w:rFonts w:cs="Arial"/>
          <w:color w:val="000000" w:themeColor="text1"/>
          <w:sz w:val="22"/>
          <w:szCs w:val="22"/>
        </w:rPr>
        <w:t xml:space="preserve"> </w:t>
      </w:r>
      <w:r w:rsidR="000E3585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5E08B9" w:rsidRPr="00594032"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77FA16F3" w14:textId="77777777" w:rsidR="004F6230" w:rsidRPr="008A7414" w:rsidRDefault="004F6230" w:rsidP="004F6230">
      <w:pPr>
        <w:rPr>
          <w:rFonts w:cstheme="minorHAnsi"/>
          <w:sz w:val="22"/>
          <w:szCs w:val="22"/>
        </w:rPr>
      </w:pPr>
    </w:p>
    <w:bookmarkEnd w:id="1"/>
    <w:p w14:paraId="4932DE5B" w14:textId="77E2F318" w:rsidR="00606B2F" w:rsidRDefault="00672027" w:rsidP="000E3585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theme="minorHAnsi"/>
          <w:noProof/>
          <w:color w:val="auto"/>
          <w:sz w:val="22"/>
          <w:szCs w:val="22"/>
        </w:rPr>
        <w:drawing>
          <wp:inline distT="0" distB="0" distL="0" distR="0" wp14:anchorId="21D4B1E7" wp14:editId="77B99E51">
            <wp:extent cx="1811866" cy="1308228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_Siematic_FurnSpin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77" cy="13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auto"/>
          <w:sz w:val="22"/>
          <w:szCs w:val="22"/>
        </w:rPr>
        <w:drawing>
          <wp:inline distT="0" distB="0" distL="0" distR="0" wp14:anchorId="5894EA2F" wp14:editId="63E900B0">
            <wp:extent cx="1814915" cy="1310428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_Siematic_FurnSpin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27" cy="132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142B" w14:textId="0B3B3D64" w:rsidR="00606B2F" w:rsidRDefault="00606B2F" w:rsidP="00606B2F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</w:t>
      </w:r>
      <w:r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672027">
        <w:rPr>
          <w:rFonts w:cs="Arial"/>
          <w:b/>
          <w:color w:val="000000" w:themeColor="text1"/>
          <w:sz w:val="22"/>
          <w:szCs w:val="22"/>
        </w:rPr>
        <w:t>e</w:t>
      </w:r>
      <w:r w:rsidR="002A40EE">
        <w:rPr>
          <w:rFonts w:cs="Arial"/>
          <w:b/>
          <w:color w:val="000000" w:themeColor="text1"/>
          <w:sz w:val="22"/>
          <w:szCs w:val="22"/>
        </w:rPr>
        <w:t>, 32</w:t>
      </w:r>
      <w:r w:rsidR="002A40EE"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2A40EE">
        <w:rPr>
          <w:rFonts w:cs="Arial"/>
          <w:b/>
          <w:color w:val="000000" w:themeColor="text1"/>
          <w:sz w:val="22"/>
          <w:szCs w:val="22"/>
        </w:rPr>
        <w:t>f</w:t>
      </w:r>
    </w:p>
    <w:p w14:paraId="2F2C9229" w14:textId="765C878C" w:rsidR="00606B2F" w:rsidRPr="00594032" w:rsidRDefault="00606B2F" w:rsidP="00606B2F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FurnSpin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revolutioniert die Kücheninsel: </w:t>
      </w:r>
      <w:r w:rsidR="00715E5B">
        <w:rPr>
          <w:rFonts w:cs="Arial"/>
          <w:color w:val="000000" w:themeColor="text1"/>
          <w:sz w:val="22"/>
          <w:szCs w:val="22"/>
        </w:rPr>
        <w:t>Selbst</w:t>
      </w:r>
      <w:r>
        <w:rPr>
          <w:rFonts w:cs="Arial"/>
          <w:color w:val="000000" w:themeColor="text1"/>
          <w:sz w:val="22"/>
          <w:szCs w:val="22"/>
        </w:rPr>
        <w:t xml:space="preserve"> große Tischelemente lassen sich je nach Bedarf </w:t>
      </w:r>
      <w:r w:rsidRPr="00606B2F">
        <w:rPr>
          <w:rFonts w:cs="Arial"/>
          <w:color w:val="000000" w:themeColor="text1"/>
          <w:sz w:val="22"/>
          <w:szCs w:val="22"/>
        </w:rPr>
        <w:t xml:space="preserve">einfach </w:t>
      </w:r>
      <w:r>
        <w:rPr>
          <w:rFonts w:cs="Arial"/>
          <w:color w:val="000000" w:themeColor="text1"/>
          <w:sz w:val="22"/>
          <w:szCs w:val="22"/>
        </w:rPr>
        <w:t>aus- oder einschwenken</w:t>
      </w:r>
      <w:r w:rsidRPr="00606B2F">
        <w:rPr>
          <w:rFonts w:cs="Arial"/>
          <w:color w:val="000000" w:themeColor="text1"/>
          <w:sz w:val="22"/>
          <w:szCs w:val="22"/>
        </w:rPr>
        <w:t>.</w:t>
      </w:r>
      <w:r w:rsidR="000E0E90">
        <w:rPr>
          <w:rFonts w:cs="Arial"/>
          <w:color w:val="000000" w:themeColor="text1"/>
          <w:sz w:val="22"/>
          <w:szCs w:val="22"/>
        </w:rPr>
        <w:t xml:space="preserve"> </w:t>
      </w:r>
      <w:r w:rsidR="005E08B9" w:rsidRPr="00594032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5E08B9" w:rsidRPr="00594032"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E00CDC1" w14:textId="77777777" w:rsidR="00606B2F" w:rsidRDefault="00606B2F" w:rsidP="000E3585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</w:p>
    <w:p w14:paraId="2078500B" w14:textId="140279F2" w:rsidR="000E3585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4A24222D" w14:textId="22E72011" w:rsidR="00550E26" w:rsidRDefault="00571996" w:rsidP="00E65479">
      <w:pPr>
        <w:suppressAutoHyphens/>
        <w:rPr>
          <w:rFonts w:ascii="Helv" w:hAnsi="Helv" w:cs="Helv"/>
          <w:sz w:val="20"/>
        </w:rPr>
      </w:pP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0311A">
        <w:rPr>
          <w:rFonts w:cs="Arial"/>
          <w:color w:val="auto"/>
          <w:sz w:val="20"/>
        </w:rPr>
        <w:t>Kirchlengern</w:t>
      </w:r>
      <w:proofErr w:type="spellEnd"/>
      <w:r w:rsidRPr="0060311A">
        <w:rPr>
          <w:rFonts w:cs="Arial"/>
          <w:color w:val="auto"/>
          <w:sz w:val="20"/>
        </w:rPr>
        <w:t xml:space="preserve"> im Möbelcluster Ostwestfalen. In fast 80 Ländern arbeiten rund 8.000 Kolleginnen und Kollegen gemeinsam daran, der </w:t>
      </w:r>
      <w:r w:rsidR="006D04EF">
        <w:rPr>
          <w:rFonts w:cs="Arial"/>
          <w:color w:val="auto"/>
          <w:sz w:val="20"/>
        </w:rPr>
        <w:t>B</w:t>
      </w:r>
      <w:r w:rsidRPr="0060311A">
        <w:rPr>
          <w:rFonts w:cs="Arial"/>
          <w:color w:val="auto"/>
          <w:sz w:val="20"/>
        </w:rPr>
        <w:t xml:space="preserve">ranche zukunftsfähige Lösungen zu liefern. Die Marke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steht mit ihrem Unternehmensversprechen „</w:t>
      </w:r>
      <w:proofErr w:type="spellStart"/>
      <w:r w:rsidRPr="0060311A">
        <w:rPr>
          <w:rFonts w:cs="Arial"/>
          <w:color w:val="auto"/>
          <w:sz w:val="20"/>
        </w:rPr>
        <w:t>It's</w:t>
      </w:r>
      <w:proofErr w:type="spellEnd"/>
      <w:r w:rsidRPr="0060311A">
        <w:rPr>
          <w:rFonts w:cs="Arial"/>
          <w:color w:val="auto"/>
          <w:sz w:val="20"/>
        </w:rPr>
        <w:t xml:space="preserve"> </w:t>
      </w:r>
      <w:proofErr w:type="spellStart"/>
      <w:r w:rsidRPr="0060311A">
        <w:rPr>
          <w:rFonts w:cs="Arial"/>
          <w:color w:val="auto"/>
          <w:sz w:val="20"/>
        </w:rPr>
        <w:t>all</w:t>
      </w:r>
      <w:proofErr w:type="spellEnd"/>
      <w:r w:rsidRPr="0060311A">
        <w:rPr>
          <w:rFonts w:cs="Arial"/>
          <w:color w:val="auto"/>
          <w:sz w:val="20"/>
        </w:rPr>
        <w:t xml:space="preserve"> in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5" w:history="1">
        <w:r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CFEB293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6"/>
      <w:footerReference w:type="default" r:id="rId17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9AB0485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38DEC7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69D80A4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A60FA7">
                            <w:rPr>
                              <w:sz w:val="22"/>
                              <w:szCs w:val="22"/>
                            </w:rPr>
                            <w:t>32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269D80A4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A60FA7">
                      <w:rPr>
                        <w:sz w:val="22"/>
                        <w:szCs w:val="22"/>
                      </w:rPr>
                      <w:t>32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B76EB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0E90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654F3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0EE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473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20F4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2CA9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D5E70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843"/>
    <w:rsid w:val="00657382"/>
    <w:rsid w:val="006626C3"/>
    <w:rsid w:val="0066464A"/>
    <w:rsid w:val="006654F3"/>
    <w:rsid w:val="00665A27"/>
    <w:rsid w:val="006704C5"/>
    <w:rsid w:val="00672027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E5B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050F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A0E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729A"/>
    <w:rsid w:val="00CA7B78"/>
    <w:rsid w:val="00CB00E6"/>
    <w:rsid w:val="00CB1442"/>
    <w:rsid w:val="00CB43A3"/>
    <w:rsid w:val="00CB5C64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364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49D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2A16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87DD0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8489-844A-48C9-BC83-015B2515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645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Hausmesse-Highlight 2023 bei SieMatic: „The Joy of FurnSpin by Hettich“</vt:lpstr>
      <vt:lpstr>Hettich zeigt Innovationen zur Eurobois 2022: Möbelgestaltung nach Wunsch und wandelbare Räume</vt:lpstr>
    </vt:vector>
  </TitlesOfParts>
  <Company>.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Hausmesse-Highlight 2023 bei SieMatic: „The Joy of FurnSpin by Hettich“</dc:title>
  <dc:creator>Anke Wöhler</dc:creator>
  <cp:lastModifiedBy>Anke Wöhler</cp:lastModifiedBy>
  <cp:revision>39</cp:revision>
  <cp:lastPrinted>2023-09-20T09:12:00Z</cp:lastPrinted>
  <dcterms:created xsi:type="dcterms:W3CDTF">2023-09-14T05:40:00Z</dcterms:created>
  <dcterms:modified xsi:type="dcterms:W3CDTF">2023-09-20T09:13:00Z</dcterms:modified>
</cp:coreProperties>
</file>