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88A4" w14:textId="53F0BB99" w:rsidR="0019148D" w:rsidRPr="0019148D" w:rsidRDefault="0019148D" w:rsidP="0019148D">
      <w:pPr>
        <w:spacing w:line="360" w:lineRule="auto"/>
        <w:rPr>
          <w:rFonts w:cstheme="minorHAnsi"/>
          <w:b/>
          <w:sz w:val="28"/>
          <w:szCs w:val="28"/>
        </w:rPr>
      </w:pPr>
      <w:r>
        <w:rPr>
          <w:rFonts w:cstheme="minorHAnsi"/>
          <w:b/>
          <w:sz w:val="28"/>
          <w:szCs w:val="28"/>
        </w:rPr>
        <w:t>Veosys stainless steel hinge from Hettich</w:t>
      </w:r>
    </w:p>
    <w:p w14:paraId="7C6027ED" w14:textId="7F578D45" w:rsidR="0019148D" w:rsidRPr="0067129E" w:rsidRDefault="001C77B2" w:rsidP="003546B8">
      <w:pPr>
        <w:spacing w:line="360" w:lineRule="auto"/>
        <w:rPr>
          <w:rFonts w:cstheme="minorHAnsi"/>
          <w:b/>
          <w:szCs w:val="24"/>
        </w:rPr>
      </w:pPr>
      <w:r>
        <w:rPr>
          <w:rFonts w:cstheme="minorHAnsi"/>
          <w:b/>
          <w:szCs w:val="24"/>
        </w:rPr>
        <w:t>Defies damp, cold and hot conditions</w:t>
      </w:r>
    </w:p>
    <w:p w14:paraId="35612122" w14:textId="08213A02" w:rsidR="008A29B3" w:rsidRPr="0076697E" w:rsidRDefault="001C77B2" w:rsidP="00A145E5">
      <w:pPr>
        <w:spacing w:line="360" w:lineRule="auto"/>
        <w:rPr>
          <w:rFonts w:cstheme="minorHAnsi"/>
          <w:b/>
          <w:color w:val="auto"/>
          <w:szCs w:val="24"/>
        </w:rPr>
      </w:pPr>
      <w:r>
        <w:rPr>
          <w:rFonts w:cstheme="minorHAnsi"/>
          <w:b/>
          <w:szCs w:val="24"/>
        </w:rPr>
        <w:br/>
        <w:t xml:space="preserve">An outdoor kitchen stands outside in all weathers: cold, heat, fog, rain, </w:t>
      </w:r>
      <w:r>
        <w:rPr>
          <w:rFonts w:cstheme="minorHAnsi"/>
          <w:b/>
          <w:color w:val="auto"/>
          <w:szCs w:val="24"/>
        </w:rPr>
        <w:t xml:space="preserve">snow or salty sea air – even under extreme conditions, the furniture needs to stay fully functional. This demands top quality from every component. Special fittings made of stainless steel are particularly corrosion resistant and make outdoor furniture fit for use outside. The </w:t>
      </w:r>
      <w:proofErr w:type="spellStart"/>
      <w:r>
        <w:rPr>
          <w:rFonts w:cstheme="minorHAnsi"/>
          <w:b/>
          <w:color w:val="auto"/>
          <w:szCs w:val="24"/>
        </w:rPr>
        <w:t>new</w:t>
      </w:r>
      <w:proofErr w:type="spellEnd"/>
      <w:r>
        <w:rPr>
          <w:rFonts w:cstheme="minorHAnsi"/>
          <w:b/>
          <w:color w:val="auto"/>
          <w:szCs w:val="24"/>
        </w:rPr>
        <w:t xml:space="preserve"> </w:t>
      </w:r>
      <w:proofErr w:type="spellStart"/>
      <w:r>
        <w:rPr>
          <w:rFonts w:cstheme="minorHAnsi"/>
          <w:b/>
          <w:color w:val="auto"/>
          <w:szCs w:val="24"/>
        </w:rPr>
        <w:t>Veosys</w:t>
      </w:r>
      <w:proofErr w:type="spellEnd"/>
      <w:r>
        <w:rPr>
          <w:rFonts w:cstheme="minorHAnsi"/>
          <w:b/>
          <w:color w:val="auto"/>
          <w:szCs w:val="24"/>
        </w:rPr>
        <w:t xml:space="preserve"> fast </w:t>
      </w:r>
      <w:proofErr w:type="spellStart"/>
      <w:r w:rsidR="00504A03">
        <w:rPr>
          <w:rFonts w:cstheme="minorHAnsi"/>
          <w:b/>
          <w:color w:val="auto"/>
          <w:szCs w:val="24"/>
        </w:rPr>
        <w:t>assembly</w:t>
      </w:r>
      <w:proofErr w:type="spellEnd"/>
      <w:r>
        <w:rPr>
          <w:rFonts w:cstheme="minorHAnsi"/>
          <w:b/>
          <w:color w:val="auto"/>
          <w:szCs w:val="24"/>
        </w:rPr>
        <w:t xml:space="preserve"> </w:t>
      </w:r>
      <w:proofErr w:type="spellStart"/>
      <w:r w:rsidR="00504A03">
        <w:rPr>
          <w:rFonts w:cstheme="minorHAnsi"/>
          <w:b/>
          <w:color w:val="auto"/>
          <w:szCs w:val="24"/>
        </w:rPr>
        <w:t>concealed</w:t>
      </w:r>
      <w:proofErr w:type="spellEnd"/>
      <w:r>
        <w:rPr>
          <w:rFonts w:cstheme="minorHAnsi"/>
          <w:b/>
          <w:color w:val="auto"/>
          <w:szCs w:val="24"/>
        </w:rPr>
        <w:t xml:space="preserve"> hinge </w:t>
      </w:r>
      <w:proofErr w:type="spellStart"/>
      <w:r>
        <w:rPr>
          <w:rFonts w:cstheme="minorHAnsi"/>
          <w:b/>
          <w:color w:val="auto"/>
          <w:szCs w:val="24"/>
        </w:rPr>
        <w:t>from</w:t>
      </w:r>
      <w:proofErr w:type="spellEnd"/>
      <w:r>
        <w:rPr>
          <w:rFonts w:cstheme="minorHAnsi"/>
          <w:b/>
          <w:color w:val="auto"/>
          <w:szCs w:val="24"/>
        </w:rPr>
        <w:t xml:space="preserve"> </w:t>
      </w:r>
      <w:proofErr w:type="spellStart"/>
      <w:r>
        <w:rPr>
          <w:rFonts w:cstheme="minorHAnsi"/>
          <w:b/>
          <w:color w:val="auto"/>
          <w:szCs w:val="24"/>
        </w:rPr>
        <w:t>Hettich</w:t>
      </w:r>
      <w:proofErr w:type="spellEnd"/>
      <w:r>
        <w:rPr>
          <w:rFonts w:cstheme="minorHAnsi"/>
          <w:b/>
          <w:color w:val="auto"/>
          <w:szCs w:val="24"/>
        </w:rPr>
        <w:t xml:space="preserve"> is a rugged all rounder for all weathers.</w:t>
      </w:r>
    </w:p>
    <w:p w14:paraId="3B625916" w14:textId="77777777" w:rsidR="009B4725" w:rsidRPr="00D06F90" w:rsidRDefault="009B4725" w:rsidP="00A145E5">
      <w:pPr>
        <w:spacing w:line="360" w:lineRule="auto"/>
        <w:rPr>
          <w:rFonts w:cstheme="minorHAnsi"/>
          <w:b/>
          <w:color w:val="FF0000"/>
          <w:szCs w:val="24"/>
        </w:rPr>
      </w:pPr>
    </w:p>
    <w:p w14:paraId="157B951F" w14:textId="4FD98DAF" w:rsidR="00157D57" w:rsidRDefault="00070E11" w:rsidP="00674B20">
      <w:pPr>
        <w:spacing w:line="360" w:lineRule="auto"/>
        <w:rPr>
          <w:rFonts w:cstheme="minorHAnsi"/>
          <w:szCs w:val="24"/>
        </w:rPr>
      </w:pPr>
      <w:r>
        <w:rPr>
          <w:rFonts w:cstheme="minorHAnsi"/>
          <w:szCs w:val="24"/>
        </w:rPr>
        <w:t xml:space="preserve">Veosys is made of robust stainless steel to meet the most exacting of requirements and comes in a high quality look. It is not affected by temperature fluctuations, moisture or salt. Even after 120 hours in the neutral salt spray test (NSS), the concealed hinge system demonstrates its exceptional corrosion resistance in compliance with DIN EN ISO 9227. Besides use outdoors, in shipbuilding or in coastal areas, Veosys is also suitable for applications in spa centres, gyms or laboratories and hospitals. Veosys is quickly installed thanks to practical clip on installation as well as convenient 3D adjustment for precision lateral, vertical and depth alignment - and, if required, the adjustment screws can be hidden from view behind stainless steel cover caps. </w:t>
      </w:r>
    </w:p>
    <w:p w14:paraId="4D748C75" w14:textId="77777777" w:rsidR="00157D57" w:rsidRDefault="00157D57" w:rsidP="00674B20">
      <w:pPr>
        <w:spacing w:line="360" w:lineRule="auto"/>
        <w:rPr>
          <w:rFonts w:cstheme="minorHAnsi"/>
          <w:szCs w:val="24"/>
        </w:rPr>
      </w:pPr>
    </w:p>
    <w:p w14:paraId="3FC59874" w14:textId="4087D32C" w:rsidR="00B4788B" w:rsidRDefault="00E92FFF" w:rsidP="00B4788B">
      <w:pPr>
        <w:spacing w:line="360" w:lineRule="auto"/>
        <w:rPr>
          <w:rFonts w:cstheme="minorHAnsi"/>
          <w:szCs w:val="24"/>
        </w:rPr>
      </w:pPr>
      <w:r>
        <w:rPr>
          <w:rFonts w:cstheme="minorHAnsi"/>
          <w:szCs w:val="24"/>
        </w:rPr>
        <w:t xml:space="preserve">But </w:t>
      </w:r>
      <w:proofErr w:type="spellStart"/>
      <w:r>
        <w:rPr>
          <w:rFonts w:cstheme="minorHAnsi"/>
          <w:szCs w:val="24"/>
        </w:rPr>
        <w:t>this</w:t>
      </w:r>
      <w:proofErr w:type="spellEnd"/>
      <w:r>
        <w:rPr>
          <w:rFonts w:cstheme="minorHAnsi"/>
          <w:szCs w:val="24"/>
        </w:rPr>
        <w:t xml:space="preserve"> </w:t>
      </w:r>
      <w:r w:rsidR="00A2422D">
        <w:rPr>
          <w:rFonts w:cstheme="minorHAnsi"/>
          <w:szCs w:val="24"/>
        </w:rPr>
        <w:t>concealed</w:t>
      </w:r>
      <w:bookmarkStart w:id="0" w:name="_GoBack"/>
      <w:bookmarkEnd w:id="0"/>
      <w:r>
        <w:rPr>
          <w:rFonts w:cstheme="minorHAnsi"/>
          <w:szCs w:val="24"/>
        </w:rPr>
        <w:t xml:space="preserve"> hinge </w:t>
      </w:r>
      <w:proofErr w:type="spellStart"/>
      <w:r>
        <w:rPr>
          <w:rFonts w:cstheme="minorHAnsi"/>
          <w:szCs w:val="24"/>
        </w:rPr>
        <w:t>can</w:t>
      </w:r>
      <w:proofErr w:type="spellEnd"/>
      <w:r>
        <w:rPr>
          <w:rFonts w:cstheme="minorHAnsi"/>
          <w:szCs w:val="24"/>
        </w:rPr>
        <w:t xml:space="preserve"> do even more: with Veosys, the user friendly functions familiar from indoor furniture can now also be enjoyed in the garden or on the roof terrace. The integrated Silent System provides excellent soft closing performance at low and </w:t>
      </w:r>
      <w:r>
        <w:rPr>
          <w:rFonts w:cstheme="minorHAnsi"/>
          <w:szCs w:val="24"/>
        </w:rPr>
        <w:lastRenderedPageBreak/>
        <w:t>high outdoor temperatures. And with its wide self closing angle of 35°, Veosys closes furniture doors almost by itself.</w:t>
      </w:r>
    </w:p>
    <w:p w14:paraId="788A5765" w14:textId="77777777" w:rsidR="00E92FFF" w:rsidRPr="0019148D" w:rsidRDefault="00E92FFF" w:rsidP="00B4788B">
      <w:pPr>
        <w:spacing w:line="360" w:lineRule="auto"/>
        <w:rPr>
          <w:rFonts w:cstheme="minorHAnsi"/>
          <w:szCs w:val="24"/>
        </w:rPr>
      </w:pPr>
    </w:p>
    <w:p w14:paraId="29A4B3F3" w14:textId="1E656D44"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p>
    <w:p w14:paraId="56428D94" w14:textId="77777777" w:rsidR="007A4F33" w:rsidRDefault="007A4F33" w:rsidP="003B0DCE">
      <w:pPr>
        <w:widowControl w:val="0"/>
        <w:suppressAutoHyphens/>
        <w:spacing w:line="360" w:lineRule="auto"/>
        <w:rPr>
          <w:rFonts w:cs="Arial"/>
          <w:b/>
          <w:color w:val="auto"/>
          <w:szCs w:val="24"/>
          <w:lang w:val="sv-SE" w:eastAsia="sv-SE"/>
        </w:rPr>
      </w:pPr>
    </w:p>
    <w:p w14:paraId="5C445BB1" w14:textId="77777777" w:rsidR="003B0DCE" w:rsidRPr="00F25ABF" w:rsidRDefault="003B0DCE" w:rsidP="003B0DCE">
      <w:pPr>
        <w:widowControl w:val="0"/>
        <w:suppressAutoHyphens/>
        <w:spacing w:line="360" w:lineRule="auto"/>
        <w:rPr>
          <w:rFonts w:cs="Arial"/>
          <w:b/>
          <w:color w:val="auto"/>
          <w:szCs w:val="24"/>
          <w:lang w:val="sv-SE" w:eastAsia="sv-SE"/>
        </w:rPr>
      </w:pPr>
      <w:r>
        <w:rPr>
          <w:rFonts w:cs="Arial"/>
          <w:b/>
          <w:color w:val="auto"/>
          <w:szCs w:val="24"/>
        </w:rPr>
        <w:t>Images</w:t>
      </w:r>
    </w:p>
    <w:p w14:paraId="3EE10064" w14:textId="5D3A1B51" w:rsidR="00EB2B70" w:rsidRPr="0017097E" w:rsidRDefault="003B0DCE" w:rsidP="0017097E">
      <w:pPr>
        <w:widowControl w:val="0"/>
        <w:suppressAutoHyphens/>
        <w:rPr>
          <w:rFonts w:cs="Arial"/>
          <w:sz w:val="22"/>
          <w:szCs w:val="22"/>
        </w:rPr>
      </w:pPr>
      <w:r>
        <w:rPr>
          <w:rFonts w:cs="Arial"/>
          <w:b/>
          <w:color w:val="auto"/>
          <w:sz w:val="22"/>
          <w:szCs w:val="22"/>
        </w:rPr>
        <w:t>Captions</w:t>
      </w:r>
    </w:p>
    <w:p w14:paraId="043F8B61" w14:textId="5A6FD78F" w:rsidR="00EB2B70" w:rsidRDefault="006D585F" w:rsidP="0017097E">
      <w:pPr>
        <w:widowControl w:val="0"/>
        <w:suppressAutoHyphens/>
        <w:rPr>
          <w:rFonts w:cs="Arial"/>
          <w:sz w:val="22"/>
          <w:szCs w:val="22"/>
        </w:rPr>
      </w:pPr>
      <w:r w:rsidRPr="0017097E">
        <w:rPr>
          <w:rFonts w:cs="Arial"/>
          <w:noProof/>
          <w:sz w:val="22"/>
          <w:szCs w:val="22"/>
        </w:rPr>
        <w:drawing>
          <wp:inline distT="0" distB="0" distL="0" distR="0" wp14:anchorId="0FAD706E" wp14:editId="02045CB8">
            <wp:extent cx="1828800" cy="13204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Veosys_PR_1_180x130.jpg"/>
                    <pic:cNvPicPr/>
                  </pic:nvPicPr>
                  <pic:blipFill>
                    <a:blip r:embed="rId8" cstate="email">
                      <a:extLst>
                        <a:ext uri="{28A0092B-C50C-407E-A947-70E740481C1C}">
                          <a14:useLocalDpi xmlns:a14="http://schemas.microsoft.com/office/drawing/2010/main"/>
                        </a:ext>
                      </a:extLst>
                    </a:blip>
                    <a:stretch>
                      <a:fillRect/>
                    </a:stretch>
                  </pic:blipFill>
                  <pic:spPr>
                    <a:xfrm>
                      <a:off x="0" y="0"/>
                      <a:ext cx="1835321" cy="1325164"/>
                    </a:xfrm>
                    <a:prstGeom prst="rect">
                      <a:avLst/>
                    </a:prstGeom>
                  </pic:spPr>
                </pic:pic>
              </a:graphicData>
            </a:graphic>
          </wp:inline>
        </w:drawing>
      </w:r>
    </w:p>
    <w:p w14:paraId="0E0AC589" w14:textId="77777777" w:rsidR="00B048BC" w:rsidRPr="0017097E" w:rsidRDefault="00B048BC" w:rsidP="00B048BC">
      <w:pPr>
        <w:widowControl w:val="0"/>
        <w:suppressAutoHyphens/>
        <w:rPr>
          <w:rFonts w:cs="Arial"/>
          <w:sz w:val="22"/>
          <w:szCs w:val="22"/>
        </w:rPr>
      </w:pPr>
      <w:r>
        <w:rPr>
          <w:rFonts w:cs="Arial"/>
          <w:sz w:val="22"/>
          <w:szCs w:val="22"/>
        </w:rPr>
        <w:t>P97_a</w:t>
      </w:r>
    </w:p>
    <w:p w14:paraId="003F9CED" w14:textId="4214BB49" w:rsidR="00B048BC" w:rsidRDefault="00853AAF" w:rsidP="00B048BC">
      <w:pPr>
        <w:rPr>
          <w:rFonts w:cstheme="minorHAnsi"/>
          <w:sz w:val="22"/>
          <w:szCs w:val="22"/>
        </w:rPr>
      </w:pPr>
      <w:r>
        <w:rPr>
          <w:rFonts w:cstheme="minorHAnsi"/>
          <w:sz w:val="22"/>
          <w:szCs w:val="22"/>
        </w:rPr>
        <w:t>Ideal for outdoor use: whether camping in winter or barbecue evenings at the height of summer – you can always rely on Veosys hinge's integrated Silent System. Photo: Hettich</w:t>
      </w:r>
    </w:p>
    <w:p w14:paraId="08B82910" w14:textId="77777777" w:rsidR="00E44D91" w:rsidRDefault="00E44D91" w:rsidP="00B048BC">
      <w:pPr>
        <w:rPr>
          <w:rFonts w:cstheme="minorHAnsi"/>
          <w:sz w:val="22"/>
          <w:szCs w:val="22"/>
        </w:rPr>
      </w:pPr>
    </w:p>
    <w:p w14:paraId="1C0BF5AD" w14:textId="77777777" w:rsidR="00E44D91" w:rsidRPr="0017097E" w:rsidRDefault="00E44D91" w:rsidP="00B048BC">
      <w:pPr>
        <w:rPr>
          <w:rFonts w:cstheme="minorHAnsi"/>
          <w:sz w:val="22"/>
          <w:szCs w:val="22"/>
        </w:rPr>
      </w:pPr>
    </w:p>
    <w:p w14:paraId="31E0D29E" w14:textId="5FB86A15" w:rsidR="00E913C5" w:rsidRPr="0017097E" w:rsidRDefault="006D585F" w:rsidP="0017097E">
      <w:pPr>
        <w:widowControl w:val="0"/>
        <w:suppressAutoHyphens/>
        <w:rPr>
          <w:rFonts w:cs="Arial"/>
          <w:sz w:val="22"/>
          <w:szCs w:val="22"/>
        </w:rPr>
      </w:pPr>
      <w:r w:rsidRPr="0017097E">
        <w:rPr>
          <w:rFonts w:cs="Arial"/>
          <w:noProof/>
          <w:sz w:val="22"/>
          <w:szCs w:val="22"/>
        </w:rPr>
        <w:drawing>
          <wp:inline distT="0" distB="0" distL="0" distR="0" wp14:anchorId="40CA8DFB" wp14:editId="22CF9EB5">
            <wp:extent cx="1828054" cy="1319917"/>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81_Veosys_PR_2_180x130.jpg"/>
                    <pic:cNvPicPr/>
                  </pic:nvPicPr>
                  <pic:blipFill>
                    <a:blip r:embed="rId9" cstate="email">
                      <a:extLst>
                        <a:ext uri="{28A0092B-C50C-407E-A947-70E740481C1C}">
                          <a14:useLocalDpi xmlns:a14="http://schemas.microsoft.com/office/drawing/2010/main"/>
                        </a:ext>
                      </a:extLst>
                    </a:blip>
                    <a:stretch>
                      <a:fillRect/>
                    </a:stretch>
                  </pic:blipFill>
                  <pic:spPr>
                    <a:xfrm>
                      <a:off x="0" y="0"/>
                      <a:ext cx="1850846" cy="1336374"/>
                    </a:xfrm>
                    <a:prstGeom prst="rect">
                      <a:avLst/>
                    </a:prstGeom>
                  </pic:spPr>
                </pic:pic>
              </a:graphicData>
            </a:graphic>
          </wp:inline>
        </w:drawing>
      </w:r>
    </w:p>
    <w:p w14:paraId="1620EA35" w14:textId="77777777" w:rsidR="00B048BC" w:rsidRPr="0017097E" w:rsidRDefault="00B048BC" w:rsidP="00B048BC">
      <w:pPr>
        <w:widowControl w:val="0"/>
        <w:suppressAutoHyphens/>
        <w:rPr>
          <w:rFonts w:cs="Arial"/>
          <w:sz w:val="22"/>
          <w:szCs w:val="22"/>
        </w:rPr>
      </w:pPr>
      <w:r>
        <w:rPr>
          <w:rFonts w:cs="Arial"/>
          <w:sz w:val="22"/>
          <w:szCs w:val="22"/>
        </w:rPr>
        <w:t>P97_b</w:t>
      </w:r>
    </w:p>
    <w:p w14:paraId="49B8CDA5" w14:textId="4B7263D3" w:rsidR="004E5652" w:rsidRPr="0017097E" w:rsidRDefault="009D2A6B" w:rsidP="006B4F95">
      <w:pPr>
        <w:rPr>
          <w:rFonts w:cs="Arial"/>
          <w:sz w:val="22"/>
          <w:szCs w:val="22"/>
        </w:rPr>
      </w:pPr>
      <w:r>
        <w:rPr>
          <w:rFonts w:cstheme="minorHAnsi"/>
          <w:sz w:val="22"/>
          <w:szCs w:val="22"/>
        </w:rPr>
        <w:t xml:space="preserve">The Veosys stainless steel hinge from Hettich is a rugged all rounder for outdoor use. </w:t>
      </w:r>
      <w:r>
        <w:rPr>
          <w:rFonts w:cs="Arial"/>
          <w:sz w:val="22"/>
          <w:szCs w:val="22"/>
        </w:rPr>
        <w:t>Photo: Hettich</w:t>
      </w:r>
    </w:p>
    <w:p w14:paraId="54085FB1" w14:textId="77777777" w:rsidR="00E913C5" w:rsidRDefault="00E913C5">
      <w:pPr>
        <w:widowControl w:val="0"/>
        <w:suppressAutoHyphens/>
        <w:rPr>
          <w:rFonts w:cs="Arial"/>
          <w:sz w:val="22"/>
          <w:szCs w:val="22"/>
        </w:rPr>
      </w:pPr>
    </w:p>
    <w:p w14:paraId="02B7D016" w14:textId="77777777" w:rsidR="00636673" w:rsidRDefault="00636673" w:rsidP="00365814">
      <w:pPr>
        <w:widowControl w:val="0"/>
        <w:suppressAutoHyphens/>
        <w:rPr>
          <w:rFonts w:cs="Arial"/>
          <w:sz w:val="22"/>
          <w:szCs w:val="22"/>
        </w:rPr>
      </w:pPr>
    </w:p>
    <w:p w14:paraId="55FE4807" w14:textId="77777777" w:rsidR="00636673" w:rsidRPr="009F17CE" w:rsidRDefault="00636673" w:rsidP="00636673">
      <w:pPr>
        <w:widowControl w:val="0"/>
        <w:suppressAutoHyphens/>
        <w:spacing w:line="360" w:lineRule="auto"/>
        <w:ind w:right="-1"/>
        <w:jc w:val="both"/>
        <w:rPr>
          <w:rFonts w:cs="Arial"/>
          <w:sz w:val="20"/>
          <w:u w:val="single"/>
        </w:rPr>
      </w:pPr>
      <w:r>
        <w:rPr>
          <w:rFonts w:cs="Arial"/>
          <w:sz w:val="20"/>
          <w:u w:val="single"/>
        </w:rPr>
        <w:t>About Hettich</w:t>
      </w:r>
    </w:p>
    <w:p w14:paraId="358E461E" w14:textId="0891A3B8" w:rsidR="00C92F54" w:rsidRDefault="00636673" w:rsidP="00636673">
      <w:pPr>
        <w:suppressAutoHyphens/>
        <w:ind w:right="-1"/>
        <w:rPr>
          <w:rFonts w:cs="Arial"/>
          <w:color w:val="212100"/>
          <w:sz w:val="20"/>
        </w:rPr>
      </w:pPr>
      <w:r>
        <w:rPr>
          <w:rFonts w:cs="Arial"/>
          <w:color w:val="212100"/>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 xml:space="preserve">The Hettich brand stands for consistent values: for quality and innovation. For reliability and customer proximity. Despite its size and international significance, Hettich has remained a family business. Being independent of investors means that the </w:t>
      </w:r>
      <w:r>
        <w:rPr>
          <w:rFonts w:cs="Arial"/>
          <w:color w:val="212100"/>
          <w:sz w:val="20"/>
        </w:rPr>
        <w:lastRenderedPageBreak/>
        <w:t xml:space="preserve">company has a free hand in shaping its future with a focus on the human element and sustainability. </w:t>
      </w:r>
      <w:hyperlink r:id="rId10" w:history="1">
        <w:r>
          <w:rPr>
            <w:rStyle w:val="Hyperlink"/>
            <w:rFonts w:cs="Arial"/>
            <w:sz w:val="20"/>
          </w:rPr>
          <w:t>www.hettich.com</w:t>
        </w:r>
      </w:hyperlink>
    </w:p>
    <w:p w14:paraId="4881B4DD" w14:textId="77777777" w:rsidR="00C92F54" w:rsidRDefault="00C92F54" w:rsidP="00636673">
      <w:pPr>
        <w:suppressAutoHyphens/>
        <w:ind w:right="-1"/>
        <w:rPr>
          <w:rFonts w:cs="Arial"/>
          <w:color w:val="212100"/>
          <w:sz w:val="20"/>
        </w:rPr>
      </w:pPr>
    </w:p>
    <w:sectPr w:rsidR="00C92F54"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7ACB" w14:textId="77777777" w:rsidR="005C1476" w:rsidRDefault="005C1476">
      <w:r>
        <w:separator/>
      </w:r>
    </w:p>
  </w:endnote>
  <w:endnote w:type="continuationSeparator" w:id="0">
    <w:p w14:paraId="3D4B305D" w14:textId="77777777" w:rsidR="005C1476" w:rsidRDefault="005C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9856C2A" w:rsidR="006F175E" w:rsidRDefault="005E64E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6D45E9D4">
              <wp:simplePos x="0" y="0"/>
              <wp:positionH relativeFrom="column">
                <wp:posOffset>4657532</wp:posOffset>
              </wp:positionH>
              <wp:positionV relativeFrom="paragraph">
                <wp:posOffset>-2515318</wp:posOffset>
              </wp:positionV>
              <wp:extent cx="1828800" cy="1415332"/>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5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Gerhard-Lüking-Strasse 10</w:t>
                          </w:r>
                        </w:p>
                        <w:p w14:paraId="05844B79" w14:textId="4C8C78C9"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Germany</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75pt;margin-top:-198.05pt;width:2in;height:1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Gerhard-Lüking-Strasse 10</w:t>
                    </w:r>
                  </w:p>
                  <w:p w14:paraId="05844B79" w14:textId="4C8C78C9"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Germany</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2AEF181D" w:rsidR="003153CC" w:rsidRPr="003153CC" w:rsidRDefault="005A7BE7" w:rsidP="003153CC">
                    <w:pPr>
                      <w:rPr>
                        <w:rFonts w:cs="Arial"/>
                        <w:sz w:val="16"/>
                        <w:szCs w:val="16"/>
                        <w:lang w:val="sv-SE"/>
                      </w:rPr>
                    </w:pPr>
                    <w:r>
                      <w:rPr>
                        <w:rFonts w:ascii="Arial" w:hAnsi="Arial" w:cs="Arial"/>
                        <w:sz w:val="16"/>
                        <w:szCs w:val="16"/>
                      </w:rPr>
                      <w:t xml:space="preserve">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Voucher copy requested</w:t>
                    </w:r>
                  </w:p>
                </w:txbxContent>
              </v:textbox>
            </v:shape>
          </w:pict>
        </mc:Fallback>
      </mc:AlternateContent>
    </w:r>
    <w:r w:rsidR="00A26975">
      <w:rPr>
        <w:noProof/>
      </w:rPr>
      <mc:AlternateContent>
        <mc:Choice Requires="wps">
          <w:drawing>
            <wp:anchor distT="0" distB="0" distL="114300" distR="114300" simplePos="0" relativeHeight="251659264" behindDoc="0" locked="0" layoutInCell="1" allowOverlap="1" wp14:anchorId="701B33D6" wp14:editId="4E93619F">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35CD9" w14:textId="2406F35D" w:rsidR="003B3E46" w:rsidRPr="00F328AE" w:rsidRDefault="003B3E46" w:rsidP="003B3E46">
                          <w:pPr>
                            <w:rPr>
                              <w:rFonts w:cs="Arial"/>
                              <w:szCs w:val="24"/>
                              <w:lang w:val="sv-SE"/>
                            </w:rPr>
                          </w:pPr>
                          <w:r>
                            <w:rPr>
                              <w:rFonts w:cs="Arial"/>
                              <w:szCs w:val="24"/>
                            </w:rPr>
                            <w:t>PR_P97, 09.2021</w:t>
                          </w:r>
                        </w:p>
                        <w:p w14:paraId="50C029B2" w14:textId="6F9961A6" w:rsidR="006F175E" w:rsidRPr="00183A65" w:rsidRDefault="006F175E" w:rsidP="002D142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08935CD9" w14:textId="2406F35D" w:rsidR="003B3E46" w:rsidRPr="00F328AE" w:rsidRDefault="003B3E46" w:rsidP="003B3E46">
                    <w:pPr>
                      <w:rPr>
                        <w:rFonts w:cs="Arial"/>
                        <w:szCs w:val="24"/>
                        <w:lang w:val="sv-SE"/>
                      </w:rPr>
                    </w:pPr>
                    <w:r>
                      <w:rPr>
                        <w:rFonts w:ascii="Arial" w:hAnsi="Arial" w:cs="Arial"/>
                        <w:szCs w:val="24"/>
                      </w:rPr>
                      <w:t xml:space="preserve">PR_P97, 09.2021</w:t>
                    </w:r>
                  </w:p>
                  <w:p w14:paraId="50C029B2" w14:textId="6F9961A6" w:rsidR="006F175E" w:rsidRPr="00183A65" w:rsidRDefault="006F175E" w:rsidP="002D1426">
                    <w:pPr>
                      <w:rPr>
                        <w:szCs w:val="24"/>
                      </w:rPr>
                    </w:pP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210AD" w14:textId="77777777" w:rsidR="005C1476" w:rsidRDefault="005C1476">
      <w:r>
        <w:separator/>
      </w:r>
    </w:p>
  </w:footnote>
  <w:footnote w:type="continuationSeparator" w:id="0">
    <w:p w14:paraId="1A4CFB40" w14:textId="77777777" w:rsidR="005C1476" w:rsidRDefault="005C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06A"/>
    <w:rsid w:val="00003AFC"/>
    <w:rsid w:val="0000451A"/>
    <w:rsid w:val="00004940"/>
    <w:rsid w:val="00005EFC"/>
    <w:rsid w:val="000105C8"/>
    <w:rsid w:val="0001192E"/>
    <w:rsid w:val="0001272F"/>
    <w:rsid w:val="000139CD"/>
    <w:rsid w:val="00014FEE"/>
    <w:rsid w:val="00015F33"/>
    <w:rsid w:val="00015F9B"/>
    <w:rsid w:val="00017980"/>
    <w:rsid w:val="00020A9D"/>
    <w:rsid w:val="0002101A"/>
    <w:rsid w:val="000215F4"/>
    <w:rsid w:val="00022DD6"/>
    <w:rsid w:val="00025DEB"/>
    <w:rsid w:val="00030F44"/>
    <w:rsid w:val="0003270F"/>
    <w:rsid w:val="00032952"/>
    <w:rsid w:val="00032B24"/>
    <w:rsid w:val="0003312D"/>
    <w:rsid w:val="00033981"/>
    <w:rsid w:val="000340E2"/>
    <w:rsid w:val="000359CC"/>
    <w:rsid w:val="00037BF7"/>
    <w:rsid w:val="00041ECC"/>
    <w:rsid w:val="000445BC"/>
    <w:rsid w:val="000479A4"/>
    <w:rsid w:val="00050DF0"/>
    <w:rsid w:val="00052086"/>
    <w:rsid w:val="0005470F"/>
    <w:rsid w:val="00054FEC"/>
    <w:rsid w:val="000564F2"/>
    <w:rsid w:val="00062779"/>
    <w:rsid w:val="000639B8"/>
    <w:rsid w:val="00063A0B"/>
    <w:rsid w:val="00063CC2"/>
    <w:rsid w:val="00066944"/>
    <w:rsid w:val="00067D72"/>
    <w:rsid w:val="00070E11"/>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BE6"/>
    <w:rsid w:val="000A0796"/>
    <w:rsid w:val="000A0DEE"/>
    <w:rsid w:val="000A25B5"/>
    <w:rsid w:val="000A2F9A"/>
    <w:rsid w:val="000A5EBF"/>
    <w:rsid w:val="000A60E1"/>
    <w:rsid w:val="000A6FF7"/>
    <w:rsid w:val="000A7D03"/>
    <w:rsid w:val="000B4917"/>
    <w:rsid w:val="000B55ED"/>
    <w:rsid w:val="000C0B36"/>
    <w:rsid w:val="000C1B90"/>
    <w:rsid w:val="000C2BE0"/>
    <w:rsid w:val="000C6024"/>
    <w:rsid w:val="000C64C3"/>
    <w:rsid w:val="000C7805"/>
    <w:rsid w:val="000C7DA6"/>
    <w:rsid w:val="000D11C0"/>
    <w:rsid w:val="000D30DE"/>
    <w:rsid w:val="000D518E"/>
    <w:rsid w:val="000D63CD"/>
    <w:rsid w:val="000D7A13"/>
    <w:rsid w:val="000E13ED"/>
    <w:rsid w:val="000E265F"/>
    <w:rsid w:val="000E2A52"/>
    <w:rsid w:val="000E2A5B"/>
    <w:rsid w:val="000E2FE0"/>
    <w:rsid w:val="000E385A"/>
    <w:rsid w:val="000E3C92"/>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475A"/>
    <w:rsid w:val="00135334"/>
    <w:rsid w:val="00137F95"/>
    <w:rsid w:val="001413B6"/>
    <w:rsid w:val="00143838"/>
    <w:rsid w:val="00143A58"/>
    <w:rsid w:val="00144E60"/>
    <w:rsid w:val="00145428"/>
    <w:rsid w:val="0015020A"/>
    <w:rsid w:val="001527AD"/>
    <w:rsid w:val="00152BD5"/>
    <w:rsid w:val="00154734"/>
    <w:rsid w:val="00157475"/>
    <w:rsid w:val="00157D57"/>
    <w:rsid w:val="0016040D"/>
    <w:rsid w:val="001612FB"/>
    <w:rsid w:val="00164110"/>
    <w:rsid w:val="001704D8"/>
    <w:rsid w:val="00170539"/>
    <w:rsid w:val="0017097E"/>
    <w:rsid w:val="00170B29"/>
    <w:rsid w:val="001718E5"/>
    <w:rsid w:val="00171CBE"/>
    <w:rsid w:val="00173946"/>
    <w:rsid w:val="001742A3"/>
    <w:rsid w:val="001752D3"/>
    <w:rsid w:val="00176093"/>
    <w:rsid w:val="001763B6"/>
    <w:rsid w:val="0017673D"/>
    <w:rsid w:val="0018120D"/>
    <w:rsid w:val="0018235E"/>
    <w:rsid w:val="0018392F"/>
    <w:rsid w:val="00183A65"/>
    <w:rsid w:val="00184C45"/>
    <w:rsid w:val="00186B9C"/>
    <w:rsid w:val="0019148D"/>
    <w:rsid w:val="00191CE9"/>
    <w:rsid w:val="0019306E"/>
    <w:rsid w:val="00193873"/>
    <w:rsid w:val="001942CD"/>
    <w:rsid w:val="00195920"/>
    <w:rsid w:val="001A0E89"/>
    <w:rsid w:val="001A1A95"/>
    <w:rsid w:val="001A1C47"/>
    <w:rsid w:val="001A1F21"/>
    <w:rsid w:val="001A236F"/>
    <w:rsid w:val="001A343E"/>
    <w:rsid w:val="001A663C"/>
    <w:rsid w:val="001A6CB5"/>
    <w:rsid w:val="001A7968"/>
    <w:rsid w:val="001B0D02"/>
    <w:rsid w:val="001B0EC2"/>
    <w:rsid w:val="001B25CA"/>
    <w:rsid w:val="001B2808"/>
    <w:rsid w:val="001B34FC"/>
    <w:rsid w:val="001B43C2"/>
    <w:rsid w:val="001B4562"/>
    <w:rsid w:val="001B52C4"/>
    <w:rsid w:val="001B5470"/>
    <w:rsid w:val="001C7571"/>
    <w:rsid w:val="001C77B2"/>
    <w:rsid w:val="001D0118"/>
    <w:rsid w:val="001D0C17"/>
    <w:rsid w:val="001D1E66"/>
    <w:rsid w:val="001D26CA"/>
    <w:rsid w:val="001D53C9"/>
    <w:rsid w:val="001D5584"/>
    <w:rsid w:val="001D6B41"/>
    <w:rsid w:val="001D70A7"/>
    <w:rsid w:val="001D76C1"/>
    <w:rsid w:val="001E20FD"/>
    <w:rsid w:val="001E2141"/>
    <w:rsid w:val="001E4CD1"/>
    <w:rsid w:val="001E4F13"/>
    <w:rsid w:val="001E587D"/>
    <w:rsid w:val="001E5E37"/>
    <w:rsid w:val="001F0AE4"/>
    <w:rsid w:val="001F1C08"/>
    <w:rsid w:val="001F6ECE"/>
    <w:rsid w:val="00200CF8"/>
    <w:rsid w:val="00203466"/>
    <w:rsid w:val="002054AC"/>
    <w:rsid w:val="00206204"/>
    <w:rsid w:val="00211508"/>
    <w:rsid w:val="002135F2"/>
    <w:rsid w:val="002165B5"/>
    <w:rsid w:val="00216CD3"/>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1F7"/>
    <w:rsid w:val="00264493"/>
    <w:rsid w:val="00264A37"/>
    <w:rsid w:val="00267528"/>
    <w:rsid w:val="002706B8"/>
    <w:rsid w:val="00271A50"/>
    <w:rsid w:val="002726ED"/>
    <w:rsid w:val="00273612"/>
    <w:rsid w:val="00277902"/>
    <w:rsid w:val="00280046"/>
    <w:rsid w:val="00280F69"/>
    <w:rsid w:val="00281F7D"/>
    <w:rsid w:val="00282ACF"/>
    <w:rsid w:val="00284380"/>
    <w:rsid w:val="00284666"/>
    <w:rsid w:val="00290EE1"/>
    <w:rsid w:val="002925D4"/>
    <w:rsid w:val="00292C06"/>
    <w:rsid w:val="00292D11"/>
    <w:rsid w:val="00292F04"/>
    <w:rsid w:val="00293083"/>
    <w:rsid w:val="002930C1"/>
    <w:rsid w:val="002936FC"/>
    <w:rsid w:val="00293AFF"/>
    <w:rsid w:val="00293E40"/>
    <w:rsid w:val="00295F1F"/>
    <w:rsid w:val="00297D0C"/>
    <w:rsid w:val="002A1131"/>
    <w:rsid w:val="002A14E6"/>
    <w:rsid w:val="002A1C05"/>
    <w:rsid w:val="002A2453"/>
    <w:rsid w:val="002A354F"/>
    <w:rsid w:val="002A36BF"/>
    <w:rsid w:val="002A4FBB"/>
    <w:rsid w:val="002A51EB"/>
    <w:rsid w:val="002A58B0"/>
    <w:rsid w:val="002A5C00"/>
    <w:rsid w:val="002A60F2"/>
    <w:rsid w:val="002A724E"/>
    <w:rsid w:val="002A79A3"/>
    <w:rsid w:val="002B094D"/>
    <w:rsid w:val="002B2038"/>
    <w:rsid w:val="002B2D42"/>
    <w:rsid w:val="002B4D3C"/>
    <w:rsid w:val="002B5041"/>
    <w:rsid w:val="002B5162"/>
    <w:rsid w:val="002B5B2C"/>
    <w:rsid w:val="002B79CA"/>
    <w:rsid w:val="002B7A19"/>
    <w:rsid w:val="002C00CF"/>
    <w:rsid w:val="002C2D03"/>
    <w:rsid w:val="002C2D9D"/>
    <w:rsid w:val="002C6005"/>
    <w:rsid w:val="002C6009"/>
    <w:rsid w:val="002C7F80"/>
    <w:rsid w:val="002D00A3"/>
    <w:rsid w:val="002D1426"/>
    <w:rsid w:val="002D18F1"/>
    <w:rsid w:val="002D32FA"/>
    <w:rsid w:val="002D5228"/>
    <w:rsid w:val="002D77EC"/>
    <w:rsid w:val="002E0845"/>
    <w:rsid w:val="002E2DD2"/>
    <w:rsid w:val="002E31A6"/>
    <w:rsid w:val="002E6ACB"/>
    <w:rsid w:val="002E6D33"/>
    <w:rsid w:val="002E7939"/>
    <w:rsid w:val="002F33A0"/>
    <w:rsid w:val="002F3760"/>
    <w:rsid w:val="002F613C"/>
    <w:rsid w:val="003002A6"/>
    <w:rsid w:val="003024DA"/>
    <w:rsid w:val="0030402C"/>
    <w:rsid w:val="00304334"/>
    <w:rsid w:val="00304773"/>
    <w:rsid w:val="00304AD2"/>
    <w:rsid w:val="00304B50"/>
    <w:rsid w:val="00304CDE"/>
    <w:rsid w:val="00305C1C"/>
    <w:rsid w:val="003066E8"/>
    <w:rsid w:val="00307D13"/>
    <w:rsid w:val="00311107"/>
    <w:rsid w:val="0031169F"/>
    <w:rsid w:val="00312449"/>
    <w:rsid w:val="00312D64"/>
    <w:rsid w:val="003153CC"/>
    <w:rsid w:val="0031692D"/>
    <w:rsid w:val="003174B2"/>
    <w:rsid w:val="00317AE9"/>
    <w:rsid w:val="00320F4C"/>
    <w:rsid w:val="0032170E"/>
    <w:rsid w:val="003248B7"/>
    <w:rsid w:val="00324AB4"/>
    <w:rsid w:val="00325FE9"/>
    <w:rsid w:val="00326E53"/>
    <w:rsid w:val="00327CAA"/>
    <w:rsid w:val="003329CB"/>
    <w:rsid w:val="00332A54"/>
    <w:rsid w:val="00332E98"/>
    <w:rsid w:val="00335B79"/>
    <w:rsid w:val="00336377"/>
    <w:rsid w:val="00340995"/>
    <w:rsid w:val="0034131D"/>
    <w:rsid w:val="00341F48"/>
    <w:rsid w:val="00342DE4"/>
    <w:rsid w:val="00342FDD"/>
    <w:rsid w:val="0034434D"/>
    <w:rsid w:val="003444AB"/>
    <w:rsid w:val="003450C6"/>
    <w:rsid w:val="003462B7"/>
    <w:rsid w:val="003465CB"/>
    <w:rsid w:val="003479C4"/>
    <w:rsid w:val="003516E5"/>
    <w:rsid w:val="00351A2F"/>
    <w:rsid w:val="00352796"/>
    <w:rsid w:val="00352AFE"/>
    <w:rsid w:val="00353CC6"/>
    <w:rsid w:val="00354062"/>
    <w:rsid w:val="003546B8"/>
    <w:rsid w:val="00354B33"/>
    <w:rsid w:val="00354FD1"/>
    <w:rsid w:val="003606CC"/>
    <w:rsid w:val="003615CD"/>
    <w:rsid w:val="00361A27"/>
    <w:rsid w:val="00362C4E"/>
    <w:rsid w:val="00362CE2"/>
    <w:rsid w:val="00364D9F"/>
    <w:rsid w:val="00364DBF"/>
    <w:rsid w:val="0036577C"/>
    <w:rsid w:val="00365814"/>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9D6"/>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C7EA1"/>
    <w:rsid w:val="003D0417"/>
    <w:rsid w:val="003D098B"/>
    <w:rsid w:val="003D1A78"/>
    <w:rsid w:val="003D1CCC"/>
    <w:rsid w:val="003D1F83"/>
    <w:rsid w:val="003D22E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F11C1"/>
    <w:rsid w:val="003F1F52"/>
    <w:rsid w:val="003F341C"/>
    <w:rsid w:val="003F42A4"/>
    <w:rsid w:val="003F4503"/>
    <w:rsid w:val="003F4513"/>
    <w:rsid w:val="003F5E38"/>
    <w:rsid w:val="003F6B05"/>
    <w:rsid w:val="003F794E"/>
    <w:rsid w:val="00400BE4"/>
    <w:rsid w:val="00403C08"/>
    <w:rsid w:val="00406B53"/>
    <w:rsid w:val="00406E6F"/>
    <w:rsid w:val="0041015A"/>
    <w:rsid w:val="00412E8A"/>
    <w:rsid w:val="0041322C"/>
    <w:rsid w:val="00413E87"/>
    <w:rsid w:val="004150CF"/>
    <w:rsid w:val="00416CA5"/>
    <w:rsid w:val="00417A85"/>
    <w:rsid w:val="0042026C"/>
    <w:rsid w:val="00421EB5"/>
    <w:rsid w:val="0042294B"/>
    <w:rsid w:val="00423DF6"/>
    <w:rsid w:val="00425174"/>
    <w:rsid w:val="004252FF"/>
    <w:rsid w:val="0042799B"/>
    <w:rsid w:val="0043042C"/>
    <w:rsid w:val="00432183"/>
    <w:rsid w:val="004328DA"/>
    <w:rsid w:val="00432A12"/>
    <w:rsid w:val="00433878"/>
    <w:rsid w:val="00433AFE"/>
    <w:rsid w:val="00434F69"/>
    <w:rsid w:val="004350C6"/>
    <w:rsid w:val="004352C0"/>
    <w:rsid w:val="0043681F"/>
    <w:rsid w:val="00437874"/>
    <w:rsid w:val="00441359"/>
    <w:rsid w:val="004413A0"/>
    <w:rsid w:val="004417E0"/>
    <w:rsid w:val="004418D4"/>
    <w:rsid w:val="00444909"/>
    <w:rsid w:val="00444C54"/>
    <w:rsid w:val="00445335"/>
    <w:rsid w:val="00445814"/>
    <w:rsid w:val="0044611D"/>
    <w:rsid w:val="00447B08"/>
    <w:rsid w:val="004519C9"/>
    <w:rsid w:val="00451A6E"/>
    <w:rsid w:val="00452EC2"/>
    <w:rsid w:val="00453145"/>
    <w:rsid w:val="0045481E"/>
    <w:rsid w:val="00454914"/>
    <w:rsid w:val="00460E78"/>
    <w:rsid w:val="004611F8"/>
    <w:rsid w:val="0046240B"/>
    <w:rsid w:val="004625D9"/>
    <w:rsid w:val="0046312D"/>
    <w:rsid w:val="0046420A"/>
    <w:rsid w:val="004648EA"/>
    <w:rsid w:val="0046704F"/>
    <w:rsid w:val="00467AEC"/>
    <w:rsid w:val="00467EFE"/>
    <w:rsid w:val="00470F00"/>
    <w:rsid w:val="00471599"/>
    <w:rsid w:val="00471C92"/>
    <w:rsid w:val="00472903"/>
    <w:rsid w:val="00472D11"/>
    <w:rsid w:val="004752AC"/>
    <w:rsid w:val="00475FEB"/>
    <w:rsid w:val="004762C7"/>
    <w:rsid w:val="004764AA"/>
    <w:rsid w:val="00476848"/>
    <w:rsid w:val="00477141"/>
    <w:rsid w:val="00477669"/>
    <w:rsid w:val="00480EF8"/>
    <w:rsid w:val="004814BF"/>
    <w:rsid w:val="00483DF7"/>
    <w:rsid w:val="00483F10"/>
    <w:rsid w:val="004864E3"/>
    <w:rsid w:val="00486DD7"/>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C03A9"/>
    <w:rsid w:val="004C1A9D"/>
    <w:rsid w:val="004C1EF6"/>
    <w:rsid w:val="004C2016"/>
    <w:rsid w:val="004C205F"/>
    <w:rsid w:val="004C2CD3"/>
    <w:rsid w:val="004C4619"/>
    <w:rsid w:val="004C528D"/>
    <w:rsid w:val="004C7840"/>
    <w:rsid w:val="004D0A3A"/>
    <w:rsid w:val="004D1B6C"/>
    <w:rsid w:val="004D20FA"/>
    <w:rsid w:val="004D25FD"/>
    <w:rsid w:val="004D2CD7"/>
    <w:rsid w:val="004D7F66"/>
    <w:rsid w:val="004E02DA"/>
    <w:rsid w:val="004E1BD1"/>
    <w:rsid w:val="004E22BF"/>
    <w:rsid w:val="004E2873"/>
    <w:rsid w:val="004E2CA0"/>
    <w:rsid w:val="004E3275"/>
    <w:rsid w:val="004E36E1"/>
    <w:rsid w:val="004E45F6"/>
    <w:rsid w:val="004E46A1"/>
    <w:rsid w:val="004E5652"/>
    <w:rsid w:val="004F00F0"/>
    <w:rsid w:val="004F0BC2"/>
    <w:rsid w:val="004F2DBF"/>
    <w:rsid w:val="004F5106"/>
    <w:rsid w:val="004F545B"/>
    <w:rsid w:val="00500648"/>
    <w:rsid w:val="005027D3"/>
    <w:rsid w:val="00502A57"/>
    <w:rsid w:val="00502CB0"/>
    <w:rsid w:val="00502D52"/>
    <w:rsid w:val="00502DAD"/>
    <w:rsid w:val="00504A03"/>
    <w:rsid w:val="00505043"/>
    <w:rsid w:val="005052C3"/>
    <w:rsid w:val="00505849"/>
    <w:rsid w:val="00506019"/>
    <w:rsid w:val="0050782E"/>
    <w:rsid w:val="005078C7"/>
    <w:rsid w:val="00511691"/>
    <w:rsid w:val="00511C94"/>
    <w:rsid w:val="005127D5"/>
    <w:rsid w:val="0051296A"/>
    <w:rsid w:val="00512BC0"/>
    <w:rsid w:val="00512F81"/>
    <w:rsid w:val="00513E49"/>
    <w:rsid w:val="00515071"/>
    <w:rsid w:val="00515AFE"/>
    <w:rsid w:val="005160AD"/>
    <w:rsid w:val="00516B94"/>
    <w:rsid w:val="00516FEF"/>
    <w:rsid w:val="005175F4"/>
    <w:rsid w:val="00522A94"/>
    <w:rsid w:val="005267C3"/>
    <w:rsid w:val="0052693E"/>
    <w:rsid w:val="0053128E"/>
    <w:rsid w:val="00531A89"/>
    <w:rsid w:val="00533434"/>
    <w:rsid w:val="00534285"/>
    <w:rsid w:val="00534F5E"/>
    <w:rsid w:val="00535EA3"/>
    <w:rsid w:val="00536A86"/>
    <w:rsid w:val="00536B8F"/>
    <w:rsid w:val="005376A2"/>
    <w:rsid w:val="00547759"/>
    <w:rsid w:val="005477DC"/>
    <w:rsid w:val="00547A3E"/>
    <w:rsid w:val="00550234"/>
    <w:rsid w:val="00551326"/>
    <w:rsid w:val="0055156A"/>
    <w:rsid w:val="00552D96"/>
    <w:rsid w:val="00555DE2"/>
    <w:rsid w:val="0055656D"/>
    <w:rsid w:val="005603EA"/>
    <w:rsid w:val="005616B7"/>
    <w:rsid w:val="00561DFB"/>
    <w:rsid w:val="0056219D"/>
    <w:rsid w:val="00563388"/>
    <w:rsid w:val="005650C0"/>
    <w:rsid w:val="00565178"/>
    <w:rsid w:val="00566EBF"/>
    <w:rsid w:val="00570BB2"/>
    <w:rsid w:val="00571224"/>
    <w:rsid w:val="00572674"/>
    <w:rsid w:val="0057269D"/>
    <w:rsid w:val="00573809"/>
    <w:rsid w:val="00573F97"/>
    <w:rsid w:val="00574FB5"/>
    <w:rsid w:val="005777E7"/>
    <w:rsid w:val="00577BF9"/>
    <w:rsid w:val="00580AE0"/>
    <w:rsid w:val="00580DB4"/>
    <w:rsid w:val="00582DE3"/>
    <w:rsid w:val="00583948"/>
    <w:rsid w:val="005854AD"/>
    <w:rsid w:val="005860B1"/>
    <w:rsid w:val="005875D8"/>
    <w:rsid w:val="00587F2B"/>
    <w:rsid w:val="0059132B"/>
    <w:rsid w:val="00594E92"/>
    <w:rsid w:val="00595063"/>
    <w:rsid w:val="00595ECF"/>
    <w:rsid w:val="005963A6"/>
    <w:rsid w:val="00596477"/>
    <w:rsid w:val="005969C6"/>
    <w:rsid w:val="00596EA9"/>
    <w:rsid w:val="00597526"/>
    <w:rsid w:val="005A10EE"/>
    <w:rsid w:val="005A2114"/>
    <w:rsid w:val="005A2DB5"/>
    <w:rsid w:val="005A3FC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3FF"/>
    <w:rsid w:val="005C342D"/>
    <w:rsid w:val="005C44BA"/>
    <w:rsid w:val="005C4A94"/>
    <w:rsid w:val="005C7D80"/>
    <w:rsid w:val="005C7FBA"/>
    <w:rsid w:val="005D04F2"/>
    <w:rsid w:val="005D1BCC"/>
    <w:rsid w:val="005D2608"/>
    <w:rsid w:val="005D47F3"/>
    <w:rsid w:val="005D4C80"/>
    <w:rsid w:val="005D4F2A"/>
    <w:rsid w:val="005D4FCD"/>
    <w:rsid w:val="005D51F9"/>
    <w:rsid w:val="005D5FA2"/>
    <w:rsid w:val="005D6877"/>
    <w:rsid w:val="005E00DB"/>
    <w:rsid w:val="005E01B5"/>
    <w:rsid w:val="005E1D9B"/>
    <w:rsid w:val="005E23AA"/>
    <w:rsid w:val="005E2F74"/>
    <w:rsid w:val="005E3852"/>
    <w:rsid w:val="005E4A8A"/>
    <w:rsid w:val="005E64EC"/>
    <w:rsid w:val="005E6614"/>
    <w:rsid w:val="005E7924"/>
    <w:rsid w:val="005F0553"/>
    <w:rsid w:val="005F05FE"/>
    <w:rsid w:val="005F1131"/>
    <w:rsid w:val="005F115D"/>
    <w:rsid w:val="005F2E93"/>
    <w:rsid w:val="005F42D8"/>
    <w:rsid w:val="005F4395"/>
    <w:rsid w:val="005F4AB0"/>
    <w:rsid w:val="005F53FF"/>
    <w:rsid w:val="005F6010"/>
    <w:rsid w:val="005F7122"/>
    <w:rsid w:val="005F7444"/>
    <w:rsid w:val="005F751F"/>
    <w:rsid w:val="00603994"/>
    <w:rsid w:val="00605F15"/>
    <w:rsid w:val="00607FE3"/>
    <w:rsid w:val="0061031B"/>
    <w:rsid w:val="00610B01"/>
    <w:rsid w:val="00612BF8"/>
    <w:rsid w:val="00613E2D"/>
    <w:rsid w:val="00614EDC"/>
    <w:rsid w:val="00615BDA"/>
    <w:rsid w:val="006163B7"/>
    <w:rsid w:val="0061760A"/>
    <w:rsid w:val="00620906"/>
    <w:rsid w:val="00620D6C"/>
    <w:rsid w:val="0062133F"/>
    <w:rsid w:val="00621A42"/>
    <w:rsid w:val="0062200C"/>
    <w:rsid w:val="006246E7"/>
    <w:rsid w:val="00626CC3"/>
    <w:rsid w:val="00627B93"/>
    <w:rsid w:val="00627E8B"/>
    <w:rsid w:val="00630E87"/>
    <w:rsid w:val="00632AFA"/>
    <w:rsid w:val="006336F6"/>
    <w:rsid w:val="00633EFD"/>
    <w:rsid w:val="00633F2C"/>
    <w:rsid w:val="00633FBC"/>
    <w:rsid w:val="00634EF9"/>
    <w:rsid w:val="00636673"/>
    <w:rsid w:val="00640799"/>
    <w:rsid w:val="006407D2"/>
    <w:rsid w:val="00641BAB"/>
    <w:rsid w:val="00641C35"/>
    <w:rsid w:val="00643625"/>
    <w:rsid w:val="00643928"/>
    <w:rsid w:val="006456F5"/>
    <w:rsid w:val="00645FBE"/>
    <w:rsid w:val="00655F79"/>
    <w:rsid w:val="0065706B"/>
    <w:rsid w:val="00657382"/>
    <w:rsid w:val="00660E22"/>
    <w:rsid w:val="0066137A"/>
    <w:rsid w:val="006626C3"/>
    <w:rsid w:val="0066283E"/>
    <w:rsid w:val="00662B55"/>
    <w:rsid w:val="00662E26"/>
    <w:rsid w:val="00662F6C"/>
    <w:rsid w:val="0066340C"/>
    <w:rsid w:val="00664888"/>
    <w:rsid w:val="00665A27"/>
    <w:rsid w:val="00665E00"/>
    <w:rsid w:val="0067129E"/>
    <w:rsid w:val="00672403"/>
    <w:rsid w:val="006724A4"/>
    <w:rsid w:val="00673C91"/>
    <w:rsid w:val="006746F9"/>
    <w:rsid w:val="00674B20"/>
    <w:rsid w:val="00675F15"/>
    <w:rsid w:val="00676838"/>
    <w:rsid w:val="00677260"/>
    <w:rsid w:val="006803F5"/>
    <w:rsid w:val="00680498"/>
    <w:rsid w:val="0068327F"/>
    <w:rsid w:val="006905B9"/>
    <w:rsid w:val="00692E1C"/>
    <w:rsid w:val="00692F9B"/>
    <w:rsid w:val="00695B25"/>
    <w:rsid w:val="00696528"/>
    <w:rsid w:val="006973BB"/>
    <w:rsid w:val="006A064D"/>
    <w:rsid w:val="006A0CC2"/>
    <w:rsid w:val="006A20AE"/>
    <w:rsid w:val="006A249B"/>
    <w:rsid w:val="006A5250"/>
    <w:rsid w:val="006A558C"/>
    <w:rsid w:val="006B0820"/>
    <w:rsid w:val="006B0C48"/>
    <w:rsid w:val="006B3043"/>
    <w:rsid w:val="006B46B5"/>
    <w:rsid w:val="006B4F95"/>
    <w:rsid w:val="006B726B"/>
    <w:rsid w:val="006B7CAD"/>
    <w:rsid w:val="006C1178"/>
    <w:rsid w:val="006C308E"/>
    <w:rsid w:val="006C4032"/>
    <w:rsid w:val="006C461F"/>
    <w:rsid w:val="006C5611"/>
    <w:rsid w:val="006C5858"/>
    <w:rsid w:val="006C73D6"/>
    <w:rsid w:val="006D1AAF"/>
    <w:rsid w:val="006D2A12"/>
    <w:rsid w:val="006D396D"/>
    <w:rsid w:val="006D49DA"/>
    <w:rsid w:val="006D569F"/>
    <w:rsid w:val="006D585F"/>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C5"/>
    <w:rsid w:val="006F4302"/>
    <w:rsid w:val="006F4838"/>
    <w:rsid w:val="00701A65"/>
    <w:rsid w:val="00702CC5"/>
    <w:rsid w:val="00702E3C"/>
    <w:rsid w:val="007065DB"/>
    <w:rsid w:val="00706C24"/>
    <w:rsid w:val="00706C71"/>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2930"/>
    <w:rsid w:val="0073474E"/>
    <w:rsid w:val="0074095A"/>
    <w:rsid w:val="007419C0"/>
    <w:rsid w:val="00743CF2"/>
    <w:rsid w:val="00743F86"/>
    <w:rsid w:val="00744E11"/>
    <w:rsid w:val="00744E66"/>
    <w:rsid w:val="007508B2"/>
    <w:rsid w:val="00750D7E"/>
    <w:rsid w:val="00750ECF"/>
    <w:rsid w:val="007529D6"/>
    <w:rsid w:val="007539C0"/>
    <w:rsid w:val="007550E2"/>
    <w:rsid w:val="007566CC"/>
    <w:rsid w:val="007606C4"/>
    <w:rsid w:val="00762D7C"/>
    <w:rsid w:val="00763B6C"/>
    <w:rsid w:val="00763BAE"/>
    <w:rsid w:val="007647F4"/>
    <w:rsid w:val="0076576E"/>
    <w:rsid w:val="00766334"/>
    <w:rsid w:val="0076678D"/>
    <w:rsid w:val="0076697E"/>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8DE"/>
    <w:rsid w:val="00793928"/>
    <w:rsid w:val="0079394E"/>
    <w:rsid w:val="00793CC4"/>
    <w:rsid w:val="007944E5"/>
    <w:rsid w:val="0079581D"/>
    <w:rsid w:val="00795A78"/>
    <w:rsid w:val="007965BC"/>
    <w:rsid w:val="007A1FFC"/>
    <w:rsid w:val="007A3307"/>
    <w:rsid w:val="007A3CCD"/>
    <w:rsid w:val="007A4CBE"/>
    <w:rsid w:val="007A4EFF"/>
    <w:rsid w:val="007A4F33"/>
    <w:rsid w:val="007A62B8"/>
    <w:rsid w:val="007A643A"/>
    <w:rsid w:val="007A66DA"/>
    <w:rsid w:val="007A66E9"/>
    <w:rsid w:val="007A6D09"/>
    <w:rsid w:val="007A6DF4"/>
    <w:rsid w:val="007A7656"/>
    <w:rsid w:val="007B0463"/>
    <w:rsid w:val="007B1757"/>
    <w:rsid w:val="007B237F"/>
    <w:rsid w:val="007B2450"/>
    <w:rsid w:val="007B351A"/>
    <w:rsid w:val="007B52CA"/>
    <w:rsid w:val="007B57A3"/>
    <w:rsid w:val="007B5F7A"/>
    <w:rsid w:val="007B7F6A"/>
    <w:rsid w:val="007C02E2"/>
    <w:rsid w:val="007C0DDD"/>
    <w:rsid w:val="007C2D93"/>
    <w:rsid w:val="007C4D59"/>
    <w:rsid w:val="007C67A6"/>
    <w:rsid w:val="007C7989"/>
    <w:rsid w:val="007D0724"/>
    <w:rsid w:val="007D0CBE"/>
    <w:rsid w:val="007D182E"/>
    <w:rsid w:val="007D2AB9"/>
    <w:rsid w:val="007D3A58"/>
    <w:rsid w:val="007D507E"/>
    <w:rsid w:val="007E0157"/>
    <w:rsid w:val="007E287D"/>
    <w:rsid w:val="007E2D43"/>
    <w:rsid w:val="007E3445"/>
    <w:rsid w:val="007E7029"/>
    <w:rsid w:val="007F02B4"/>
    <w:rsid w:val="007F048E"/>
    <w:rsid w:val="007F0B0D"/>
    <w:rsid w:val="007F0B95"/>
    <w:rsid w:val="007F0F5B"/>
    <w:rsid w:val="007F2B42"/>
    <w:rsid w:val="007F38CE"/>
    <w:rsid w:val="007F556C"/>
    <w:rsid w:val="007F724A"/>
    <w:rsid w:val="007F7542"/>
    <w:rsid w:val="007F756C"/>
    <w:rsid w:val="007F7A8D"/>
    <w:rsid w:val="00802AB4"/>
    <w:rsid w:val="0080372B"/>
    <w:rsid w:val="00806502"/>
    <w:rsid w:val="00810BA4"/>
    <w:rsid w:val="00810C2E"/>
    <w:rsid w:val="00811391"/>
    <w:rsid w:val="008132A4"/>
    <w:rsid w:val="008135B5"/>
    <w:rsid w:val="008149E2"/>
    <w:rsid w:val="00815DEA"/>
    <w:rsid w:val="00816994"/>
    <w:rsid w:val="00816DFB"/>
    <w:rsid w:val="00816F76"/>
    <w:rsid w:val="0081750E"/>
    <w:rsid w:val="00817C78"/>
    <w:rsid w:val="00820F32"/>
    <w:rsid w:val="00821A14"/>
    <w:rsid w:val="00823AA3"/>
    <w:rsid w:val="0082635E"/>
    <w:rsid w:val="008267C3"/>
    <w:rsid w:val="00827F44"/>
    <w:rsid w:val="00830723"/>
    <w:rsid w:val="00831872"/>
    <w:rsid w:val="008329FB"/>
    <w:rsid w:val="00834C8C"/>
    <w:rsid w:val="00835338"/>
    <w:rsid w:val="00835E1A"/>
    <w:rsid w:val="00836DFC"/>
    <w:rsid w:val="00837F3F"/>
    <w:rsid w:val="00840F81"/>
    <w:rsid w:val="008413E2"/>
    <w:rsid w:val="00841655"/>
    <w:rsid w:val="008425AD"/>
    <w:rsid w:val="00845C94"/>
    <w:rsid w:val="008462F6"/>
    <w:rsid w:val="00846671"/>
    <w:rsid w:val="00846EAF"/>
    <w:rsid w:val="0085211B"/>
    <w:rsid w:val="00853AAF"/>
    <w:rsid w:val="00853D6E"/>
    <w:rsid w:val="00855A51"/>
    <w:rsid w:val="00856857"/>
    <w:rsid w:val="008611FB"/>
    <w:rsid w:val="00863688"/>
    <w:rsid w:val="00863D52"/>
    <w:rsid w:val="00863EE5"/>
    <w:rsid w:val="008659AA"/>
    <w:rsid w:val="008677F5"/>
    <w:rsid w:val="00867A17"/>
    <w:rsid w:val="00867F70"/>
    <w:rsid w:val="0087084B"/>
    <w:rsid w:val="00870D47"/>
    <w:rsid w:val="00871385"/>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50D3"/>
    <w:rsid w:val="00887659"/>
    <w:rsid w:val="008926D8"/>
    <w:rsid w:val="00893BA1"/>
    <w:rsid w:val="0089605D"/>
    <w:rsid w:val="00896A31"/>
    <w:rsid w:val="00896AA4"/>
    <w:rsid w:val="0089709B"/>
    <w:rsid w:val="0089742E"/>
    <w:rsid w:val="008A0782"/>
    <w:rsid w:val="008A0BFF"/>
    <w:rsid w:val="008A1E09"/>
    <w:rsid w:val="008A29B3"/>
    <w:rsid w:val="008A331F"/>
    <w:rsid w:val="008A34B0"/>
    <w:rsid w:val="008A3A41"/>
    <w:rsid w:val="008A4E67"/>
    <w:rsid w:val="008A5C13"/>
    <w:rsid w:val="008B06E8"/>
    <w:rsid w:val="008B098A"/>
    <w:rsid w:val="008B32C2"/>
    <w:rsid w:val="008B3B3E"/>
    <w:rsid w:val="008B78B6"/>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0179"/>
    <w:rsid w:val="008E2048"/>
    <w:rsid w:val="008E251E"/>
    <w:rsid w:val="008E43EC"/>
    <w:rsid w:val="008E46A8"/>
    <w:rsid w:val="008E7383"/>
    <w:rsid w:val="008E7DE1"/>
    <w:rsid w:val="008F0BD4"/>
    <w:rsid w:val="008F2EF7"/>
    <w:rsid w:val="008F5D6E"/>
    <w:rsid w:val="009002B8"/>
    <w:rsid w:val="0090061E"/>
    <w:rsid w:val="009028B7"/>
    <w:rsid w:val="009050DC"/>
    <w:rsid w:val="009109C6"/>
    <w:rsid w:val="00913466"/>
    <w:rsid w:val="00913F61"/>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CB9"/>
    <w:rsid w:val="009421FC"/>
    <w:rsid w:val="009423EE"/>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897"/>
    <w:rsid w:val="00957938"/>
    <w:rsid w:val="00960AD4"/>
    <w:rsid w:val="0096119E"/>
    <w:rsid w:val="009656F4"/>
    <w:rsid w:val="009670B5"/>
    <w:rsid w:val="009715E3"/>
    <w:rsid w:val="00972A74"/>
    <w:rsid w:val="00975001"/>
    <w:rsid w:val="00975283"/>
    <w:rsid w:val="0097637A"/>
    <w:rsid w:val="0097640C"/>
    <w:rsid w:val="00977300"/>
    <w:rsid w:val="0098121A"/>
    <w:rsid w:val="00982AB7"/>
    <w:rsid w:val="00984059"/>
    <w:rsid w:val="009848CE"/>
    <w:rsid w:val="00984E86"/>
    <w:rsid w:val="00984F4B"/>
    <w:rsid w:val="00984FB5"/>
    <w:rsid w:val="0098593B"/>
    <w:rsid w:val="00985D62"/>
    <w:rsid w:val="009869BC"/>
    <w:rsid w:val="00986C28"/>
    <w:rsid w:val="0099033B"/>
    <w:rsid w:val="009929E0"/>
    <w:rsid w:val="00993095"/>
    <w:rsid w:val="00996FB7"/>
    <w:rsid w:val="009970C8"/>
    <w:rsid w:val="00997670"/>
    <w:rsid w:val="009A243D"/>
    <w:rsid w:val="009A6A58"/>
    <w:rsid w:val="009A7D27"/>
    <w:rsid w:val="009B1C46"/>
    <w:rsid w:val="009B201E"/>
    <w:rsid w:val="009B2988"/>
    <w:rsid w:val="009B2E57"/>
    <w:rsid w:val="009B3E53"/>
    <w:rsid w:val="009B4725"/>
    <w:rsid w:val="009B6439"/>
    <w:rsid w:val="009B75E1"/>
    <w:rsid w:val="009B7C29"/>
    <w:rsid w:val="009C0C33"/>
    <w:rsid w:val="009C264F"/>
    <w:rsid w:val="009C337C"/>
    <w:rsid w:val="009C439C"/>
    <w:rsid w:val="009C44C5"/>
    <w:rsid w:val="009C4C50"/>
    <w:rsid w:val="009C55F6"/>
    <w:rsid w:val="009C5F1E"/>
    <w:rsid w:val="009C5F9E"/>
    <w:rsid w:val="009C756B"/>
    <w:rsid w:val="009C7842"/>
    <w:rsid w:val="009D06A0"/>
    <w:rsid w:val="009D10B9"/>
    <w:rsid w:val="009D15C5"/>
    <w:rsid w:val="009D177B"/>
    <w:rsid w:val="009D22CD"/>
    <w:rsid w:val="009D282F"/>
    <w:rsid w:val="009D2A6B"/>
    <w:rsid w:val="009D301F"/>
    <w:rsid w:val="009D3A38"/>
    <w:rsid w:val="009D4ABD"/>
    <w:rsid w:val="009D4DDC"/>
    <w:rsid w:val="009D57AD"/>
    <w:rsid w:val="009D7B0E"/>
    <w:rsid w:val="009E2897"/>
    <w:rsid w:val="009E50E3"/>
    <w:rsid w:val="009E5B84"/>
    <w:rsid w:val="009F09D7"/>
    <w:rsid w:val="009F1287"/>
    <w:rsid w:val="009F3263"/>
    <w:rsid w:val="00A02B2A"/>
    <w:rsid w:val="00A033DF"/>
    <w:rsid w:val="00A0365F"/>
    <w:rsid w:val="00A06CA8"/>
    <w:rsid w:val="00A073CA"/>
    <w:rsid w:val="00A145E5"/>
    <w:rsid w:val="00A15870"/>
    <w:rsid w:val="00A1587B"/>
    <w:rsid w:val="00A16D82"/>
    <w:rsid w:val="00A17A85"/>
    <w:rsid w:val="00A200C9"/>
    <w:rsid w:val="00A20261"/>
    <w:rsid w:val="00A206AE"/>
    <w:rsid w:val="00A217E6"/>
    <w:rsid w:val="00A22067"/>
    <w:rsid w:val="00A22708"/>
    <w:rsid w:val="00A22EEB"/>
    <w:rsid w:val="00A23E5F"/>
    <w:rsid w:val="00A2422D"/>
    <w:rsid w:val="00A25A89"/>
    <w:rsid w:val="00A263A1"/>
    <w:rsid w:val="00A26975"/>
    <w:rsid w:val="00A277E5"/>
    <w:rsid w:val="00A2780D"/>
    <w:rsid w:val="00A27B50"/>
    <w:rsid w:val="00A31247"/>
    <w:rsid w:val="00A32781"/>
    <w:rsid w:val="00A32BF1"/>
    <w:rsid w:val="00A33CBF"/>
    <w:rsid w:val="00A341C6"/>
    <w:rsid w:val="00A35BFF"/>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1869"/>
    <w:rsid w:val="00A523FB"/>
    <w:rsid w:val="00A537D4"/>
    <w:rsid w:val="00A53E72"/>
    <w:rsid w:val="00A5430E"/>
    <w:rsid w:val="00A573DD"/>
    <w:rsid w:val="00A60CA4"/>
    <w:rsid w:val="00A61545"/>
    <w:rsid w:val="00A62347"/>
    <w:rsid w:val="00A6244A"/>
    <w:rsid w:val="00A62552"/>
    <w:rsid w:val="00A640DF"/>
    <w:rsid w:val="00A657CB"/>
    <w:rsid w:val="00A65E46"/>
    <w:rsid w:val="00A66270"/>
    <w:rsid w:val="00A679D3"/>
    <w:rsid w:val="00A70A73"/>
    <w:rsid w:val="00A72728"/>
    <w:rsid w:val="00A731C3"/>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21BB"/>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46CC"/>
    <w:rsid w:val="00AC4A94"/>
    <w:rsid w:val="00AC5AAA"/>
    <w:rsid w:val="00AC754D"/>
    <w:rsid w:val="00AD0B91"/>
    <w:rsid w:val="00AD19E5"/>
    <w:rsid w:val="00AD1F63"/>
    <w:rsid w:val="00AD2A9D"/>
    <w:rsid w:val="00AD4A76"/>
    <w:rsid w:val="00AD4EAA"/>
    <w:rsid w:val="00AD5383"/>
    <w:rsid w:val="00AE07AB"/>
    <w:rsid w:val="00AE32BF"/>
    <w:rsid w:val="00AE64E5"/>
    <w:rsid w:val="00AE781D"/>
    <w:rsid w:val="00AE7A17"/>
    <w:rsid w:val="00AF039C"/>
    <w:rsid w:val="00AF19D6"/>
    <w:rsid w:val="00AF2E01"/>
    <w:rsid w:val="00AF305E"/>
    <w:rsid w:val="00AF36D0"/>
    <w:rsid w:val="00AF56EA"/>
    <w:rsid w:val="00AF776D"/>
    <w:rsid w:val="00B00034"/>
    <w:rsid w:val="00B00144"/>
    <w:rsid w:val="00B018AE"/>
    <w:rsid w:val="00B0292D"/>
    <w:rsid w:val="00B02C56"/>
    <w:rsid w:val="00B046B9"/>
    <w:rsid w:val="00B048BC"/>
    <w:rsid w:val="00B052D9"/>
    <w:rsid w:val="00B076E9"/>
    <w:rsid w:val="00B07A9E"/>
    <w:rsid w:val="00B10762"/>
    <w:rsid w:val="00B1233C"/>
    <w:rsid w:val="00B12A11"/>
    <w:rsid w:val="00B12FE4"/>
    <w:rsid w:val="00B14610"/>
    <w:rsid w:val="00B14EF1"/>
    <w:rsid w:val="00B15B63"/>
    <w:rsid w:val="00B15EC2"/>
    <w:rsid w:val="00B1656C"/>
    <w:rsid w:val="00B16B40"/>
    <w:rsid w:val="00B16CEE"/>
    <w:rsid w:val="00B17F28"/>
    <w:rsid w:val="00B20841"/>
    <w:rsid w:val="00B232E6"/>
    <w:rsid w:val="00B25B0C"/>
    <w:rsid w:val="00B26377"/>
    <w:rsid w:val="00B270D2"/>
    <w:rsid w:val="00B272B9"/>
    <w:rsid w:val="00B30360"/>
    <w:rsid w:val="00B30D24"/>
    <w:rsid w:val="00B31148"/>
    <w:rsid w:val="00B328D2"/>
    <w:rsid w:val="00B35B91"/>
    <w:rsid w:val="00B40DA2"/>
    <w:rsid w:val="00B410A3"/>
    <w:rsid w:val="00B42248"/>
    <w:rsid w:val="00B42CD2"/>
    <w:rsid w:val="00B431F5"/>
    <w:rsid w:val="00B46321"/>
    <w:rsid w:val="00B4678C"/>
    <w:rsid w:val="00B46B48"/>
    <w:rsid w:val="00B4745E"/>
    <w:rsid w:val="00B4788B"/>
    <w:rsid w:val="00B506A8"/>
    <w:rsid w:val="00B5083F"/>
    <w:rsid w:val="00B50CBB"/>
    <w:rsid w:val="00B5125D"/>
    <w:rsid w:val="00B53CA6"/>
    <w:rsid w:val="00B54A55"/>
    <w:rsid w:val="00B56ACF"/>
    <w:rsid w:val="00B613BD"/>
    <w:rsid w:val="00B61BDD"/>
    <w:rsid w:val="00B63E31"/>
    <w:rsid w:val="00B64044"/>
    <w:rsid w:val="00B652B0"/>
    <w:rsid w:val="00B6659F"/>
    <w:rsid w:val="00B66F47"/>
    <w:rsid w:val="00B673E3"/>
    <w:rsid w:val="00B711E5"/>
    <w:rsid w:val="00B712AA"/>
    <w:rsid w:val="00B74581"/>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5AC"/>
    <w:rsid w:val="00BA0D3C"/>
    <w:rsid w:val="00BA289A"/>
    <w:rsid w:val="00BA2DF7"/>
    <w:rsid w:val="00BA3835"/>
    <w:rsid w:val="00BA4072"/>
    <w:rsid w:val="00BA578A"/>
    <w:rsid w:val="00BA6896"/>
    <w:rsid w:val="00BA6F55"/>
    <w:rsid w:val="00BB0ACA"/>
    <w:rsid w:val="00BB15BF"/>
    <w:rsid w:val="00BB1618"/>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446C"/>
    <w:rsid w:val="00BF0442"/>
    <w:rsid w:val="00BF149F"/>
    <w:rsid w:val="00BF26B4"/>
    <w:rsid w:val="00BF2E47"/>
    <w:rsid w:val="00BF3B1C"/>
    <w:rsid w:val="00BF5261"/>
    <w:rsid w:val="00BF5F60"/>
    <w:rsid w:val="00BF771A"/>
    <w:rsid w:val="00BF77D1"/>
    <w:rsid w:val="00C0502E"/>
    <w:rsid w:val="00C05F9F"/>
    <w:rsid w:val="00C070A1"/>
    <w:rsid w:val="00C071A6"/>
    <w:rsid w:val="00C078EA"/>
    <w:rsid w:val="00C1021F"/>
    <w:rsid w:val="00C15FBA"/>
    <w:rsid w:val="00C17614"/>
    <w:rsid w:val="00C17628"/>
    <w:rsid w:val="00C22F35"/>
    <w:rsid w:val="00C25208"/>
    <w:rsid w:val="00C2594A"/>
    <w:rsid w:val="00C26741"/>
    <w:rsid w:val="00C30F81"/>
    <w:rsid w:val="00C32D41"/>
    <w:rsid w:val="00C33C80"/>
    <w:rsid w:val="00C362A3"/>
    <w:rsid w:val="00C36822"/>
    <w:rsid w:val="00C36C1D"/>
    <w:rsid w:val="00C3789A"/>
    <w:rsid w:val="00C42580"/>
    <w:rsid w:val="00C44056"/>
    <w:rsid w:val="00C453CD"/>
    <w:rsid w:val="00C45698"/>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3C22"/>
    <w:rsid w:val="00C64793"/>
    <w:rsid w:val="00C660C3"/>
    <w:rsid w:val="00C66378"/>
    <w:rsid w:val="00C70770"/>
    <w:rsid w:val="00C71668"/>
    <w:rsid w:val="00C72E32"/>
    <w:rsid w:val="00C75441"/>
    <w:rsid w:val="00C7643F"/>
    <w:rsid w:val="00C802D2"/>
    <w:rsid w:val="00C8079A"/>
    <w:rsid w:val="00C81C29"/>
    <w:rsid w:val="00C8306B"/>
    <w:rsid w:val="00C862B7"/>
    <w:rsid w:val="00C867A0"/>
    <w:rsid w:val="00C86EE6"/>
    <w:rsid w:val="00C87282"/>
    <w:rsid w:val="00C8767E"/>
    <w:rsid w:val="00C9024F"/>
    <w:rsid w:val="00C9031E"/>
    <w:rsid w:val="00C90783"/>
    <w:rsid w:val="00C923DE"/>
    <w:rsid w:val="00C92724"/>
    <w:rsid w:val="00C927CA"/>
    <w:rsid w:val="00C92F54"/>
    <w:rsid w:val="00C94704"/>
    <w:rsid w:val="00C9492F"/>
    <w:rsid w:val="00C94BF6"/>
    <w:rsid w:val="00C97553"/>
    <w:rsid w:val="00C97D7D"/>
    <w:rsid w:val="00CA0648"/>
    <w:rsid w:val="00CA26ED"/>
    <w:rsid w:val="00CA2E22"/>
    <w:rsid w:val="00CA393E"/>
    <w:rsid w:val="00CA492D"/>
    <w:rsid w:val="00CA4BCF"/>
    <w:rsid w:val="00CA57EA"/>
    <w:rsid w:val="00CA6D00"/>
    <w:rsid w:val="00CA71F4"/>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964"/>
    <w:rsid w:val="00CC7A37"/>
    <w:rsid w:val="00CC7D35"/>
    <w:rsid w:val="00CC7EE7"/>
    <w:rsid w:val="00CD143A"/>
    <w:rsid w:val="00CD1468"/>
    <w:rsid w:val="00CD17AD"/>
    <w:rsid w:val="00CD26C5"/>
    <w:rsid w:val="00CD2A2B"/>
    <w:rsid w:val="00CD2A48"/>
    <w:rsid w:val="00CD3D82"/>
    <w:rsid w:val="00CD450D"/>
    <w:rsid w:val="00CD4D30"/>
    <w:rsid w:val="00CD554C"/>
    <w:rsid w:val="00CD5BFC"/>
    <w:rsid w:val="00CE150C"/>
    <w:rsid w:val="00CE4459"/>
    <w:rsid w:val="00CE4898"/>
    <w:rsid w:val="00CE5568"/>
    <w:rsid w:val="00CE572B"/>
    <w:rsid w:val="00CE6714"/>
    <w:rsid w:val="00CE7CBC"/>
    <w:rsid w:val="00CF0177"/>
    <w:rsid w:val="00CF1115"/>
    <w:rsid w:val="00CF158C"/>
    <w:rsid w:val="00CF1E45"/>
    <w:rsid w:val="00CF24AF"/>
    <w:rsid w:val="00CF2B7B"/>
    <w:rsid w:val="00CF3313"/>
    <w:rsid w:val="00CF5A79"/>
    <w:rsid w:val="00CF61F8"/>
    <w:rsid w:val="00CF6AA1"/>
    <w:rsid w:val="00D0041A"/>
    <w:rsid w:val="00D0128C"/>
    <w:rsid w:val="00D034B1"/>
    <w:rsid w:val="00D04C55"/>
    <w:rsid w:val="00D06060"/>
    <w:rsid w:val="00D06F90"/>
    <w:rsid w:val="00D07B05"/>
    <w:rsid w:val="00D10166"/>
    <w:rsid w:val="00D101A3"/>
    <w:rsid w:val="00D10963"/>
    <w:rsid w:val="00D12566"/>
    <w:rsid w:val="00D15866"/>
    <w:rsid w:val="00D159B0"/>
    <w:rsid w:val="00D15D0A"/>
    <w:rsid w:val="00D17023"/>
    <w:rsid w:val="00D20B12"/>
    <w:rsid w:val="00D2196A"/>
    <w:rsid w:val="00D21AEF"/>
    <w:rsid w:val="00D21ED1"/>
    <w:rsid w:val="00D22A47"/>
    <w:rsid w:val="00D22CE6"/>
    <w:rsid w:val="00D23017"/>
    <w:rsid w:val="00D2631B"/>
    <w:rsid w:val="00D278DF"/>
    <w:rsid w:val="00D32A67"/>
    <w:rsid w:val="00D32A9A"/>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2FB1"/>
    <w:rsid w:val="00D53E57"/>
    <w:rsid w:val="00D54697"/>
    <w:rsid w:val="00D55F44"/>
    <w:rsid w:val="00D576FC"/>
    <w:rsid w:val="00D63350"/>
    <w:rsid w:val="00D63D9A"/>
    <w:rsid w:val="00D64FC4"/>
    <w:rsid w:val="00D65735"/>
    <w:rsid w:val="00D65BB4"/>
    <w:rsid w:val="00D66503"/>
    <w:rsid w:val="00D666E2"/>
    <w:rsid w:val="00D66C4C"/>
    <w:rsid w:val="00D7085F"/>
    <w:rsid w:val="00D70C1C"/>
    <w:rsid w:val="00D71016"/>
    <w:rsid w:val="00D72691"/>
    <w:rsid w:val="00D738E9"/>
    <w:rsid w:val="00D75169"/>
    <w:rsid w:val="00D75AC9"/>
    <w:rsid w:val="00D767BC"/>
    <w:rsid w:val="00D771FE"/>
    <w:rsid w:val="00D77BDB"/>
    <w:rsid w:val="00D77C2B"/>
    <w:rsid w:val="00D8070E"/>
    <w:rsid w:val="00D815B2"/>
    <w:rsid w:val="00D838E1"/>
    <w:rsid w:val="00D83E1F"/>
    <w:rsid w:val="00D85177"/>
    <w:rsid w:val="00D86349"/>
    <w:rsid w:val="00D9113C"/>
    <w:rsid w:val="00D918E4"/>
    <w:rsid w:val="00D967BD"/>
    <w:rsid w:val="00D96D76"/>
    <w:rsid w:val="00DA25F8"/>
    <w:rsid w:val="00DA264F"/>
    <w:rsid w:val="00DA58CA"/>
    <w:rsid w:val="00DB1E51"/>
    <w:rsid w:val="00DB223D"/>
    <w:rsid w:val="00DB2FC3"/>
    <w:rsid w:val="00DB408A"/>
    <w:rsid w:val="00DB5FD1"/>
    <w:rsid w:val="00DC1A6B"/>
    <w:rsid w:val="00DC330F"/>
    <w:rsid w:val="00DC38BD"/>
    <w:rsid w:val="00DC3973"/>
    <w:rsid w:val="00DC62F0"/>
    <w:rsid w:val="00DD0B4E"/>
    <w:rsid w:val="00DD17C5"/>
    <w:rsid w:val="00DD2D03"/>
    <w:rsid w:val="00DD61B6"/>
    <w:rsid w:val="00DE1571"/>
    <w:rsid w:val="00DE33BF"/>
    <w:rsid w:val="00DE42A5"/>
    <w:rsid w:val="00DE46D6"/>
    <w:rsid w:val="00DE70C5"/>
    <w:rsid w:val="00DE758D"/>
    <w:rsid w:val="00DF389A"/>
    <w:rsid w:val="00DF3A9E"/>
    <w:rsid w:val="00DF3EF5"/>
    <w:rsid w:val="00DF6A20"/>
    <w:rsid w:val="00DF7631"/>
    <w:rsid w:val="00DF78D8"/>
    <w:rsid w:val="00E00DA8"/>
    <w:rsid w:val="00E0134E"/>
    <w:rsid w:val="00E0190D"/>
    <w:rsid w:val="00E025F6"/>
    <w:rsid w:val="00E04A0D"/>
    <w:rsid w:val="00E05D73"/>
    <w:rsid w:val="00E05EC9"/>
    <w:rsid w:val="00E07F7F"/>
    <w:rsid w:val="00E103D4"/>
    <w:rsid w:val="00E118A6"/>
    <w:rsid w:val="00E123F5"/>
    <w:rsid w:val="00E12B31"/>
    <w:rsid w:val="00E15DCC"/>
    <w:rsid w:val="00E15F87"/>
    <w:rsid w:val="00E1751A"/>
    <w:rsid w:val="00E20F2D"/>
    <w:rsid w:val="00E21966"/>
    <w:rsid w:val="00E22E3F"/>
    <w:rsid w:val="00E23450"/>
    <w:rsid w:val="00E23867"/>
    <w:rsid w:val="00E24143"/>
    <w:rsid w:val="00E24FC5"/>
    <w:rsid w:val="00E262AC"/>
    <w:rsid w:val="00E270A0"/>
    <w:rsid w:val="00E2710D"/>
    <w:rsid w:val="00E27542"/>
    <w:rsid w:val="00E30671"/>
    <w:rsid w:val="00E311CB"/>
    <w:rsid w:val="00E32AD8"/>
    <w:rsid w:val="00E342E8"/>
    <w:rsid w:val="00E34BFB"/>
    <w:rsid w:val="00E36025"/>
    <w:rsid w:val="00E37C58"/>
    <w:rsid w:val="00E40D03"/>
    <w:rsid w:val="00E40E8A"/>
    <w:rsid w:val="00E425F1"/>
    <w:rsid w:val="00E44D91"/>
    <w:rsid w:val="00E44ED6"/>
    <w:rsid w:val="00E45F2E"/>
    <w:rsid w:val="00E46168"/>
    <w:rsid w:val="00E4626E"/>
    <w:rsid w:val="00E465EC"/>
    <w:rsid w:val="00E46629"/>
    <w:rsid w:val="00E47CEF"/>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600"/>
    <w:rsid w:val="00E62B61"/>
    <w:rsid w:val="00E6323B"/>
    <w:rsid w:val="00E6376A"/>
    <w:rsid w:val="00E645E2"/>
    <w:rsid w:val="00E6495F"/>
    <w:rsid w:val="00E64FF9"/>
    <w:rsid w:val="00E65280"/>
    <w:rsid w:val="00E70A2E"/>
    <w:rsid w:val="00E73319"/>
    <w:rsid w:val="00E73C32"/>
    <w:rsid w:val="00E76146"/>
    <w:rsid w:val="00E8078A"/>
    <w:rsid w:val="00E82A17"/>
    <w:rsid w:val="00E83731"/>
    <w:rsid w:val="00E83952"/>
    <w:rsid w:val="00E8459A"/>
    <w:rsid w:val="00E845A7"/>
    <w:rsid w:val="00E8498E"/>
    <w:rsid w:val="00E8564D"/>
    <w:rsid w:val="00E85AD0"/>
    <w:rsid w:val="00E86E3A"/>
    <w:rsid w:val="00E87078"/>
    <w:rsid w:val="00E913C5"/>
    <w:rsid w:val="00E9180F"/>
    <w:rsid w:val="00E92FFF"/>
    <w:rsid w:val="00E957C4"/>
    <w:rsid w:val="00E95F25"/>
    <w:rsid w:val="00E974B3"/>
    <w:rsid w:val="00E97C99"/>
    <w:rsid w:val="00EA0BE5"/>
    <w:rsid w:val="00EA24CD"/>
    <w:rsid w:val="00EA3403"/>
    <w:rsid w:val="00EA34E4"/>
    <w:rsid w:val="00EA42CE"/>
    <w:rsid w:val="00EA4D83"/>
    <w:rsid w:val="00EA5538"/>
    <w:rsid w:val="00EA62CD"/>
    <w:rsid w:val="00EB069C"/>
    <w:rsid w:val="00EB2B70"/>
    <w:rsid w:val="00EB4158"/>
    <w:rsid w:val="00EB559F"/>
    <w:rsid w:val="00EB5F97"/>
    <w:rsid w:val="00EC0043"/>
    <w:rsid w:val="00EC04BB"/>
    <w:rsid w:val="00EC0F5A"/>
    <w:rsid w:val="00EC11EF"/>
    <w:rsid w:val="00EC2AB8"/>
    <w:rsid w:val="00EC34E6"/>
    <w:rsid w:val="00EC3833"/>
    <w:rsid w:val="00EC3CFF"/>
    <w:rsid w:val="00EC5563"/>
    <w:rsid w:val="00EC5BC8"/>
    <w:rsid w:val="00EC6F7D"/>
    <w:rsid w:val="00EC787E"/>
    <w:rsid w:val="00ED0564"/>
    <w:rsid w:val="00ED0729"/>
    <w:rsid w:val="00ED09CD"/>
    <w:rsid w:val="00ED29EE"/>
    <w:rsid w:val="00ED40B6"/>
    <w:rsid w:val="00ED4C89"/>
    <w:rsid w:val="00ED5AA1"/>
    <w:rsid w:val="00ED5F00"/>
    <w:rsid w:val="00ED60EC"/>
    <w:rsid w:val="00ED64F5"/>
    <w:rsid w:val="00ED6D2A"/>
    <w:rsid w:val="00EE0D03"/>
    <w:rsid w:val="00EE0DFD"/>
    <w:rsid w:val="00EE166E"/>
    <w:rsid w:val="00EE6973"/>
    <w:rsid w:val="00EE711D"/>
    <w:rsid w:val="00EF151E"/>
    <w:rsid w:val="00EF16D1"/>
    <w:rsid w:val="00EF2C14"/>
    <w:rsid w:val="00EF2DAC"/>
    <w:rsid w:val="00EF398C"/>
    <w:rsid w:val="00EF7C5A"/>
    <w:rsid w:val="00F01211"/>
    <w:rsid w:val="00F01850"/>
    <w:rsid w:val="00F07AF7"/>
    <w:rsid w:val="00F1312A"/>
    <w:rsid w:val="00F13287"/>
    <w:rsid w:val="00F13351"/>
    <w:rsid w:val="00F16A31"/>
    <w:rsid w:val="00F16CC3"/>
    <w:rsid w:val="00F17876"/>
    <w:rsid w:val="00F17A1C"/>
    <w:rsid w:val="00F20454"/>
    <w:rsid w:val="00F22886"/>
    <w:rsid w:val="00F23B15"/>
    <w:rsid w:val="00F24254"/>
    <w:rsid w:val="00F25292"/>
    <w:rsid w:val="00F2657C"/>
    <w:rsid w:val="00F31A5C"/>
    <w:rsid w:val="00F32125"/>
    <w:rsid w:val="00F33078"/>
    <w:rsid w:val="00F368EA"/>
    <w:rsid w:val="00F36F9D"/>
    <w:rsid w:val="00F37124"/>
    <w:rsid w:val="00F373AD"/>
    <w:rsid w:val="00F406B9"/>
    <w:rsid w:val="00F418D8"/>
    <w:rsid w:val="00F41EE7"/>
    <w:rsid w:val="00F4283B"/>
    <w:rsid w:val="00F42EEA"/>
    <w:rsid w:val="00F42F6C"/>
    <w:rsid w:val="00F4350D"/>
    <w:rsid w:val="00F452D3"/>
    <w:rsid w:val="00F50D02"/>
    <w:rsid w:val="00F50DB6"/>
    <w:rsid w:val="00F50F49"/>
    <w:rsid w:val="00F5185D"/>
    <w:rsid w:val="00F52FCA"/>
    <w:rsid w:val="00F5351D"/>
    <w:rsid w:val="00F54BB5"/>
    <w:rsid w:val="00F553AA"/>
    <w:rsid w:val="00F5620F"/>
    <w:rsid w:val="00F57549"/>
    <w:rsid w:val="00F57CFC"/>
    <w:rsid w:val="00F60135"/>
    <w:rsid w:val="00F60162"/>
    <w:rsid w:val="00F64973"/>
    <w:rsid w:val="00F66AB2"/>
    <w:rsid w:val="00F67056"/>
    <w:rsid w:val="00F67D24"/>
    <w:rsid w:val="00F7053C"/>
    <w:rsid w:val="00F72D1B"/>
    <w:rsid w:val="00F74A0C"/>
    <w:rsid w:val="00F74F69"/>
    <w:rsid w:val="00F76B04"/>
    <w:rsid w:val="00F813C4"/>
    <w:rsid w:val="00F82324"/>
    <w:rsid w:val="00F82431"/>
    <w:rsid w:val="00F82479"/>
    <w:rsid w:val="00F826F4"/>
    <w:rsid w:val="00F83D7E"/>
    <w:rsid w:val="00F84B96"/>
    <w:rsid w:val="00F84F07"/>
    <w:rsid w:val="00F8671E"/>
    <w:rsid w:val="00F870AB"/>
    <w:rsid w:val="00F87A0C"/>
    <w:rsid w:val="00F9209E"/>
    <w:rsid w:val="00F93E1C"/>
    <w:rsid w:val="00F957CE"/>
    <w:rsid w:val="00F95BFA"/>
    <w:rsid w:val="00F96637"/>
    <w:rsid w:val="00FA1373"/>
    <w:rsid w:val="00FA1C31"/>
    <w:rsid w:val="00FA3DEA"/>
    <w:rsid w:val="00FB27C6"/>
    <w:rsid w:val="00FB2FEA"/>
    <w:rsid w:val="00FB3909"/>
    <w:rsid w:val="00FB3A1F"/>
    <w:rsid w:val="00FB437F"/>
    <w:rsid w:val="00FB5601"/>
    <w:rsid w:val="00FB6D3F"/>
    <w:rsid w:val="00FB7AF1"/>
    <w:rsid w:val="00FC0575"/>
    <w:rsid w:val="00FC08CB"/>
    <w:rsid w:val="00FC1DFB"/>
    <w:rsid w:val="00FC32AC"/>
    <w:rsid w:val="00FC608A"/>
    <w:rsid w:val="00FC6EB1"/>
    <w:rsid w:val="00FC7147"/>
    <w:rsid w:val="00FD06E0"/>
    <w:rsid w:val="00FD0B1C"/>
    <w:rsid w:val="00FD33AE"/>
    <w:rsid w:val="00FD4AD4"/>
    <w:rsid w:val="00FD4C79"/>
    <w:rsid w:val="00FD55AF"/>
    <w:rsid w:val="00FD5DC9"/>
    <w:rsid w:val="00FD65CC"/>
    <w:rsid w:val="00FD7079"/>
    <w:rsid w:val="00FE2206"/>
    <w:rsid w:val="00FE252C"/>
    <w:rsid w:val="00FE2F46"/>
    <w:rsid w:val="00FE33F3"/>
    <w:rsid w:val="00FE3ECE"/>
    <w:rsid w:val="00FE4276"/>
    <w:rsid w:val="00FE476E"/>
    <w:rsid w:val="00FE67E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 w:id="20565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7A30-B371-4677-92D5-3F143AA0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441</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Neu: TopLine L mit geteilten Profilen  Kurze Packstücklänge, voller Nutzenkomfort </vt:lpstr>
    </vt:vector>
  </TitlesOfParts>
  <Company>.</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Veosys stainless steel hinge from HettichDefies damp, cold and hot conditions</dc:title>
  <dc:creator>Anke Wöhler</dc:creator>
  <cp:lastModifiedBy>Anke Wöhler</cp:lastModifiedBy>
  <cp:revision>106</cp:revision>
  <cp:lastPrinted>2021-07-14T05:25:00Z</cp:lastPrinted>
  <dcterms:created xsi:type="dcterms:W3CDTF">2021-06-23T08:34:00Z</dcterms:created>
  <dcterms:modified xsi:type="dcterms:W3CDTF">2021-09-21T05:20:00Z</dcterms:modified>
</cp:coreProperties>
</file>