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75B7A" w14:textId="6B32599C" w:rsidR="00825999" w:rsidRDefault="00825999" w:rsidP="00825999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Hettich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at "</w:t>
      </w:r>
      <w:proofErr w:type="spellStart"/>
      <w:r>
        <w:rPr>
          <w:rFonts w:ascii="Arial" w:hAnsi="Arial" w:cs="Arial"/>
          <w:b/>
          <w:sz w:val="28"/>
          <w:szCs w:val="28"/>
        </w:rPr>
        <w:t>architect@work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" in </w:t>
      </w:r>
      <w:proofErr w:type="spellStart"/>
      <w:r>
        <w:rPr>
          <w:rFonts w:ascii="Arial" w:hAnsi="Arial" w:cs="Arial"/>
          <w:b/>
          <w:sz w:val="28"/>
          <w:szCs w:val="28"/>
        </w:rPr>
        <w:t>Munich</w:t>
      </w:r>
      <w:proofErr w:type="spellEnd"/>
      <w:r>
        <w:rPr>
          <w:rFonts w:ascii="Arial" w:hAnsi="Arial" w:cs="Arial"/>
          <w:b/>
          <w:sz w:val="28"/>
          <w:szCs w:val="28"/>
        </w:rPr>
        <w:t>:</w:t>
      </w:r>
    </w:p>
    <w:p w14:paraId="0AAAA6F7" w14:textId="1C951665" w:rsidR="00CB385C" w:rsidRDefault="00C43D4E" w:rsidP="00825999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"</w:t>
      </w:r>
      <w:proofErr w:type="spellStart"/>
      <w:r>
        <w:rPr>
          <w:rFonts w:ascii="Arial" w:hAnsi="Arial" w:cs="Arial"/>
          <w:b/>
          <w:sz w:val="28"/>
          <w:szCs w:val="28"/>
        </w:rPr>
        <w:t>RoomSpin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Your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room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changer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" </w:t>
      </w:r>
      <w:proofErr w:type="spellStart"/>
      <w:r>
        <w:rPr>
          <w:rFonts w:ascii="Arial" w:hAnsi="Arial" w:cs="Arial"/>
          <w:b/>
          <w:sz w:val="28"/>
          <w:szCs w:val="28"/>
        </w:rPr>
        <w:t>instantly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turns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spaces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into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whole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new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world</w:t>
      </w:r>
      <w:proofErr w:type="spellEnd"/>
    </w:p>
    <w:p w14:paraId="3AF87F24" w14:textId="77777777" w:rsidR="00E20133" w:rsidRPr="00E22ED1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D6DC76" w14:textId="6C27CE32" w:rsidR="00CB0FB5" w:rsidRDefault="00901761" w:rsidP="00CB0FB5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</w:t>
      </w:r>
      <w:proofErr w:type="spellStart"/>
      <w:r>
        <w:rPr>
          <w:rFonts w:ascii="Arial" w:hAnsi="Arial" w:cs="Arial"/>
          <w:b/>
          <w:sz w:val="24"/>
          <w:szCs w:val="24"/>
        </w:rPr>
        <w:t>Architect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meets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innovations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" </w:t>
      </w:r>
      <w:proofErr w:type="spellStart"/>
      <w:r>
        <w:rPr>
          <w:rFonts w:ascii="Arial" w:hAnsi="Arial" w:cs="Arial"/>
          <w:b/>
          <w:sz w:val="24"/>
          <w:szCs w:val="24"/>
        </w:rPr>
        <w:t>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motto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underlying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'</w:t>
      </w:r>
      <w:proofErr w:type="spellStart"/>
      <w:r>
        <w:rPr>
          <w:rFonts w:ascii="Arial" w:hAnsi="Arial" w:cs="Arial"/>
          <w:b/>
          <w:sz w:val="24"/>
          <w:szCs w:val="24"/>
        </w:rPr>
        <w:t>architect@work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' on 5 </w:t>
      </w:r>
      <w:proofErr w:type="spellStart"/>
      <w:r>
        <w:rPr>
          <w:rFonts w:ascii="Arial" w:hAnsi="Arial" w:cs="Arial"/>
          <w:b/>
          <w:sz w:val="24"/>
          <w:szCs w:val="24"/>
        </w:rPr>
        <w:t>and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6 June in </w:t>
      </w:r>
      <w:proofErr w:type="spellStart"/>
      <w:r>
        <w:rPr>
          <w:rFonts w:ascii="Arial" w:hAnsi="Arial" w:cs="Arial"/>
          <w:b/>
          <w:sz w:val="24"/>
          <w:szCs w:val="24"/>
        </w:rPr>
        <w:t>Munich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The </w:t>
      </w:r>
      <w:proofErr w:type="spellStart"/>
      <w:r>
        <w:rPr>
          <w:rFonts w:ascii="Arial" w:hAnsi="Arial" w:cs="Arial"/>
          <w:b/>
          <w:sz w:val="24"/>
          <w:szCs w:val="24"/>
        </w:rPr>
        <w:t>study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fittings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specialist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Hettich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presenting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</w:rPr>
        <w:t>display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40 </w:t>
      </w:r>
      <w:proofErr w:type="spellStart"/>
      <w:r>
        <w:rPr>
          <w:rFonts w:ascii="Arial" w:hAnsi="Arial" w:cs="Arial"/>
          <w:b/>
          <w:sz w:val="24"/>
          <w:szCs w:val="24"/>
        </w:rPr>
        <w:t>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70B1D">
        <w:rPr>
          <w:rFonts w:ascii="Arial" w:hAnsi="Arial" w:cs="Arial"/>
          <w:b/>
          <w:sz w:val="24"/>
          <w:szCs w:val="24"/>
        </w:rPr>
        <w:t>more</w:t>
      </w:r>
      <w:proofErr w:type="spellEnd"/>
      <w:r w:rsidR="00470B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70B1D">
        <w:rPr>
          <w:rFonts w:ascii="Arial" w:hAnsi="Arial" w:cs="Arial"/>
          <w:b/>
          <w:sz w:val="24"/>
          <w:szCs w:val="24"/>
        </w:rPr>
        <w:t>than</w:t>
      </w:r>
      <w:proofErr w:type="spellEnd"/>
      <w:r w:rsidR="00470B1D">
        <w:rPr>
          <w:rFonts w:ascii="Arial" w:hAnsi="Arial" w:cs="Arial"/>
          <w:b/>
          <w:sz w:val="24"/>
          <w:szCs w:val="24"/>
        </w:rPr>
        <w:t xml:space="preserve"> just innovative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470B1D">
        <w:rPr>
          <w:rFonts w:ascii="Arial" w:hAnsi="Arial" w:cs="Arial"/>
          <w:b/>
          <w:sz w:val="24"/>
          <w:szCs w:val="24"/>
        </w:rPr>
        <w:t>it</w:t>
      </w:r>
      <w:proofErr w:type="spellEnd"/>
      <w:r w:rsidR="00470B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70B1D">
        <w:rPr>
          <w:rFonts w:ascii="Arial" w:hAnsi="Arial" w:cs="Arial"/>
          <w:b/>
          <w:sz w:val="24"/>
          <w:szCs w:val="24"/>
        </w:rPr>
        <w:t>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unique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for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first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time, '</w:t>
      </w:r>
      <w:proofErr w:type="spellStart"/>
      <w:r>
        <w:rPr>
          <w:rFonts w:ascii="Arial" w:hAnsi="Arial" w:cs="Arial"/>
          <w:b/>
          <w:sz w:val="24"/>
          <w:szCs w:val="24"/>
        </w:rPr>
        <w:t>RoomSpin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b/>
          <w:sz w:val="24"/>
          <w:szCs w:val="24"/>
        </w:rPr>
        <w:t>makes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possible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transform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entire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spaces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with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just </w:t>
      </w:r>
      <w:proofErr w:type="spellStart"/>
      <w:r>
        <w:rPr>
          <w:rFonts w:ascii="Arial" w:hAnsi="Arial" w:cs="Arial"/>
          <w:b/>
          <w:sz w:val="24"/>
          <w:szCs w:val="24"/>
        </w:rPr>
        <w:t>one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movement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hand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making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perfect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all </w:t>
      </w:r>
      <w:proofErr w:type="spellStart"/>
      <w:r>
        <w:rPr>
          <w:rFonts w:ascii="Arial" w:hAnsi="Arial" w:cs="Arial"/>
          <w:b/>
          <w:sz w:val="24"/>
          <w:szCs w:val="24"/>
        </w:rPr>
        <w:t>sorts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uses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76FA58DA" w14:textId="58ADFE45" w:rsidR="00344AB6" w:rsidRDefault="00344AB6" w:rsidP="003A203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6008645" w14:textId="132834D1" w:rsidR="00470B1D" w:rsidRDefault="00470B1D" w:rsidP="003A203C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470B1D">
        <w:rPr>
          <w:rFonts w:ascii="Arial" w:hAnsi="Arial" w:cs="Arial"/>
          <w:sz w:val="24"/>
          <w:szCs w:val="24"/>
        </w:rPr>
        <w:t xml:space="preserve">New Work </w:t>
      </w:r>
      <w:proofErr w:type="spellStart"/>
      <w:r w:rsidRPr="00470B1D">
        <w:rPr>
          <w:rFonts w:ascii="Arial" w:hAnsi="Arial" w:cs="Arial"/>
          <w:sz w:val="24"/>
          <w:szCs w:val="24"/>
        </w:rPr>
        <w:t>concepts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have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70B1D">
        <w:rPr>
          <w:rFonts w:ascii="Arial" w:hAnsi="Arial" w:cs="Arial"/>
          <w:sz w:val="24"/>
          <w:szCs w:val="24"/>
        </w:rPr>
        <w:t>common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that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they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offer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flexibility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and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diversity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for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their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users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. A </w:t>
      </w:r>
      <w:proofErr w:type="spellStart"/>
      <w:r w:rsidRPr="00470B1D">
        <w:rPr>
          <w:rFonts w:ascii="Arial" w:hAnsi="Arial" w:cs="Arial"/>
          <w:sz w:val="24"/>
          <w:szCs w:val="24"/>
        </w:rPr>
        <w:t>planned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arrangement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loses </w:t>
      </w:r>
      <w:proofErr w:type="spellStart"/>
      <w:r w:rsidRPr="00470B1D">
        <w:rPr>
          <w:rFonts w:ascii="Arial" w:hAnsi="Arial" w:cs="Arial"/>
          <w:sz w:val="24"/>
          <w:szCs w:val="24"/>
        </w:rPr>
        <w:t>its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form due </w:t>
      </w:r>
      <w:proofErr w:type="spellStart"/>
      <w:r w:rsidRPr="00470B1D">
        <w:rPr>
          <w:rFonts w:ascii="Arial" w:hAnsi="Arial" w:cs="Arial"/>
          <w:sz w:val="24"/>
          <w:szCs w:val="24"/>
        </w:rPr>
        <w:t>to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mobile </w:t>
      </w:r>
      <w:proofErr w:type="spellStart"/>
      <w:r w:rsidRPr="00470B1D">
        <w:rPr>
          <w:rFonts w:ascii="Arial" w:hAnsi="Arial" w:cs="Arial"/>
          <w:sz w:val="24"/>
          <w:szCs w:val="24"/>
        </w:rPr>
        <w:t>furniture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0B1D">
        <w:rPr>
          <w:rFonts w:ascii="Arial" w:hAnsi="Arial" w:cs="Arial"/>
          <w:sz w:val="24"/>
          <w:szCs w:val="24"/>
        </w:rPr>
        <w:t>which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affects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the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original </w:t>
      </w:r>
      <w:proofErr w:type="spellStart"/>
      <w:r w:rsidRPr="00470B1D">
        <w:rPr>
          <w:rFonts w:ascii="Arial" w:hAnsi="Arial" w:cs="Arial"/>
          <w:sz w:val="24"/>
          <w:szCs w:val="24"/>
        </w:rPr>
        <w:t>room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structure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and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limits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functionalities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70B1D">
        <w:rPr>
          <w:rFonts w:ascii="Arial" w:hAnsi="Arial" w:cs="Arial"/>
          <w:sz w:val="24"/>
          <w:szCs w:val="24"/>
        </w:rPr>
        <w:t>With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470B1D">
        <w:rPr>
          <w:rFonts w:ascii="Arial" w:hAnsi="Arial" w:cs="Arial"/>
          <w:sz w:val="24"/>
          <w:szCs w:val="24"/>
        </w:rPr>
        <w:t>RoomSpin</w:t>
      </w:r>
      <w:proofErr w:type="spellEnd"/>
      <w:r w:rsidRPr="00470B1D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,</w:t>
      </w:r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Hettich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presents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70B1D">
        <w:rPr>
          <w:rFonts w:ascii="Arial" w:hAnsi="Arial" w:cs="Arial"/>
          <w:sz w:val="24"/>
          <w:szCs w:val="24"/>
        </w:rPr>
        <w:t>solution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to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this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problem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470B1D">
        <w:rPr>
          <w:rFonts w:ascii="Arial" w:hAnsi="Arial" w:cs="Arial"/>
          <w:sz w:val="24"/>
          <w:szCs w:val="24"/>
        </w:rPr>
        <w:t>unique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470B1D">
        <w:rPr>
          <w:rFonts w:ascii="Arial" w:hAnsi="Arial" w:cs="Arial"/>
          <w:sz w:val="24"/>
          <w:szCs w:val="24"/>
        </w:rPr>
        <w:t>translatory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rotation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470B1D">
        <w:rPr>
          <w:rFonts w:ascii="Arial" w:hAnsi="Arial" w:cs="Arial"/>
          <w:sz w:val="24"/>
          <w:szCs w:val="24"/>
        </w:rPr>
        <w:t>allows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users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to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effortlessly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rearrange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room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elements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Pr="00470B1D">
        <w:rPr>
          <w:rFonts w:ascii="Arial" w:hAnsi="Arial" w:cs="Arial"/>
          <w:sz w:val="24"/>
          <w:szCs w:val="24"/>
        </w:rPr>
        <w:t>curated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movement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that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resembles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choreography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0B1D">
        <w:rPr>
          <w:rFonts w:ascii="Arial" w:hAnsi="Arial" w:cs="Arial"/>
          <w:sz w:val="24"/>
          <w:szCs w:val="24"/>
        </w:rPr>
        <w:t>creating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the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ideal </w:t>
      </w:r>
      <w:proofErr w:type="spellStart"/>
      <w:r w:rsidRPr="00470B1D">
        <w:rPr>
          <w:rFonts w:ascii="Arial" w:hAnsi="Arial" w:cs="Arial"/>
          <w:sz w:val="24"/>
          <w:szCs w:val="24"/>
        </w:rPr>
        <w:t>space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as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needed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: In </w:t>
      </w:r>
      <w:proofErr w:type="spellStart"/>
      <w:r w:rsidRPr="00470B1D">
        <w:rPr>
          <w:rFonts w:ascii="Arial" w:hAnsi="Arial" w:cs="Arial"/>
          <w:sz w:val="24"/>
          <w:szCs w:val="24"/>
        </w:rPr>
        <w:t>no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time, </w:t>
      </w:r>
      <w:proofErr w:type="spellStart"/>
      <w:r w:rsidRPr="00470B1D">
        <w:rPr>
          <w:rFonts w:ascii="Arial" w:hAnsi="Arial" w:cs="Arial"/>
          <w:sz w:val="24"/>
          <w:szCs w:val="24"/>
        </w:rPr>
        <w:t>the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team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meeting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environment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transforms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into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a personal </w:t>
      </w:r>
      <w:proofErr w:type="spellStart"/>
      <w:r w:rsidRPr="00470B1D">
        <w:rPr>
          <w:rFonts w:ascii="Arial" w:hAnsi="Arial" w:cs="Arial"/>
          <w:sz w:val="24"/>
          <w:szCs w:val="24"/>
        </w:rPr>
        <w:t>space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for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70B1D">
        <w:rPr>
          <w:rFonts w:ascii="Arial" w:hAnsi="Arial" w:cs="Arial"/>
          <w:sz w:val="24"/>
          <w:szCs w:val="24"/>
        </w:rPr>
        <w:t>video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conference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or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for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focused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0B1D">
        <w:rPr>
          <w:rFonts w:ascii="Arial" w:hAnsi="Arial" w:cs="Arial"/>
          <w:sz w:val="24"/>
          <w:szCs w:val="24"/>
        </w:rPr>
        <w:t>quiet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work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470B1D">
        <w:rPr>
          <w:rFonts w:ascii="Arial" w:hAnsi="Arial" w:cs="Arial"/>
          <w:sz w:val="24"/>
          <w:szCs w:val="24"/>
        </w:rPr>
        <w:t>system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base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of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470B1D">
        <w:rPr>
          <w:rFonts w:ascii="Arial" w:hAnsi="Arial" w:cs="Arial"/>
          <w:sz w:val="24"/>
          <w:szCs w:val="24"/>
        </w:rPr>
        <w:t>RoomSpin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470B1D">
        <w:rPr>
          <w:rFonts w:ascii="Arial" w:hAnsi="Arial" w:cs="Arial"/>
          <w:sz w:val="24"/>
          <w:szCs w:val="24"/>
        </w:rPr>
        <w:t>can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be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individually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equipped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with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furniture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and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walls</w:t>
      </w:r>
      <w:proofErr w:type="spellEnd"/>
      <w:r w:rsidRPr="00470B1D">
        <w:rPr>
          <w:rFonts w:ascii="Arial" w:hAnsi="Arial" w:cs="Arial"/>
          <w:sz w:val="24"/>
          <w:szCs w:val="24"/>
        </w:rPr>
        <w:t>. "</w:t>
      </w:r>
      <w:proofErr w:type="spellStart"/>
      <w:r w:rsidRPr="00470B1D">
        <w:rPr>
          <w:rFonts w:ascii="Arial" w:hAnsi="Arial" w:cs="Arial"/>
          <w:sz w:val="24"/>
          <w:szCs w:val="24"/>
        </w:rPr>
        <w:t>Unlike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furniture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470B1D">
        <w:rPr>
          <w:rFonts w:ascii="Arial" w:hAnsi="Arial" w:cs="Arial"/>
          <w:sz w:val="24"/>
          <w:szCs w:val="24"/>
        </w:rPr>
        <w:t>wheels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0B1D">
        <w:rPr>
          <w:rFonts w:ascii="Arial" w:hAnsi="Arial" w:cs="Arial"/>
          <w:sz w:val="24"/>
          <w:szCs w:val="24"/>
        </w:rPr>
        <w:t>the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'</w:t>
      </w:r>
      <w:proofErr w:type="spellStart"/>
      <w:r w:rsidRPr="00470B1D">
        <w:rPr>
          <w:rFonts w:ascii="Arial" w:hAnsi="Arial" w:cs="Arial"/>
          <w:sz w:val="24"/>
          <w:szCs w:val="24"/>
        </w:rPr>
        <w:t>RoomSpin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' </w:t>
      </w:r>
      <w:proofErr w:type="spellStart"/>
      <w:r w:rsidRPr="00470B1D">
        <w:rPr>
          <w:rFonts w:ascii="Arial" w:hAnsi="Arial" w:cs="Arial"/>
          <w:sz w:val="24"/>
          <w:szCs w:val="24"/>
        </w:rPr>
        <w:t>always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stays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Pr="00470B1D">
        <w:rPr>
          <w:rFonts w:ascii="Arial" w:hAnsi="Arial" w:cs="Arial"/>
          <w:sz w:val="24"/>
          <w:szCs w:val="24"/>
        </w:rPr>
        <w:t>defined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place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. This </w:t>
      </w:r>
      <w:proofErr w:type="spellStart"/>
      <w:r w:rsidRPr="00470B1D">
        <w:rPr>
          <w:rFonts w:ascii="Arial" w:hAnsi="Arial" w:cs="Arial"/>
          <w:sz w:val="24"/>
          <w:szCs w:val="24"/>
        </w:rPr>
        <w:t>guarantees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470B1D">
        <w:rPr>
          <w:rFonts w:ascii="Arial" w:hAnsi="Arial" w:cs="Arial"/>
          <w:sz w:val="24"/>
          <w:szCs w:val="24"/>
        </w:rPr>
        <w:t>orderly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room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effect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and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creates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clear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zoning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," </w:t>
      </w:r>
      <w:proofErr w:type="spellStart"/>
      <w:r w:rsidRPr="00470B1D">
        <w:rPr>
          <w:rFonts w:ascii="Arial" w:hAnsi="Arial" w:cs="Arial"/>
          <w:sz w:val="24"/>
          <w:szCs w:val="24"/>
        </w:rPr>
        <w:t>explains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Daniel </w:t>
      </w:r>
      <w:proofErr w:type="spellStart"/>
      <w:r w:rsidRPr="00470B1D">
        <w:rPr>
          <w:rFonts w:ascii="Arial" w:hAnsi="Arial" w:cs="Arial"/>
          <w:sz w:val="24"/>
          <w:szCs w:val="24"/>
        </w:rPr>
        <w:t>Rehage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from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B1D">
        <w:rPr>
          <w:rFonts w:ascii="Arial" w:hAnsi="Arial" w:cs="Arial"/>
          <w:sz w:val="24"/>
          <w:szCs w:val="24"/>
        </w:rPr>
        <w:t>Hettich's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470B1D">
        <w:rPr>
          <w:rFonts w:ascii="Arial" w:hAnsi="Arial" w:cs="Arial"/>
          <w:sz w:val="24"/>
          <w:szCs w:val="24"/>
        </w:rPr>
        <w:t>oncept</w:t>
      </w:r>
      <w:proofErr w:type="spellEnd"/>
      <w:r w:rsidRPr="00470B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70B1D">
        <w:rPr>
          <w:rFonts w:ascii="Arial" w:hAnsi="Arial" w:cs="Arial"/>
          <w:sz w:val="24"/>
          <w:szCs w:val="24"/>
        </w:rPr>
        <w:t>evelopment.</w:t>
      </w:r>
    </w:p>
    <w:p w14:paraId="6C528C7E" w14:textId="77777777" w:rsidR="000A2151" w:rsidRDefault="000A2151" w:rsidP="0064234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5B03CBBB" w14:textId="196D1B13" w:rsidR="00470B1D" w:rsidRPr="00470B1D" w:rsidRDefault="000A2151" w:rsidP="0064234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A2151">
        <w:rPr>
          <w:rFonts w:ascii="Arial" w:hAnsi="Arial" w:cs="Arial"/>
          <w:sz w:val="24"/>
          <w:szCs w:val="24"/>
        </w:rPr>
        <w:t>With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this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visionary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solution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2151">
        <w:rPr>
          <w:rFonts w:ascii="Arial" w:hAnsi="Arial" w:cs="Arial"/>
          <w:sz w:val="24"/>
          <w:szCs w:val="24"/>
        </w:rPr>
        <w:t>following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the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invention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of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ComfortSpin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and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FurnSpin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2151">
        <w:rPr>
          <w:rFonts w:ascii="Arial" w:hAnsi="Arial" w:cs="Arial"/>
          <w:sz w:val="24"/>
          <w:szCs w:val="24"/>
        </w:rPr>
        <w:t>Hettich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is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setting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the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next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accent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for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innovative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fitting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technology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that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follows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A2151">
        <w:rPr>
          <w:rFonts w:ascii="Arial" w:hAnsi="Arial" w:cs="Arial"/>
          <w:sz w:val="24"/>
          <w:szCs w:val="24"/>
        </w:rPr>
        <w:t>curated</w:t>
      </w:r>
      <w:proofErr w:type="spellEnd"/>
      <w:r w:rsidRPr="000A2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151">
        <w:rPr>
          <w:rFonts w:ascii="Arial" w:hAnsi="Arial" w:cs="Arial"/>
          <w:sz w:val="24"/>
          <w:szCs w:val="24"/>
        </w:rPr>
        <w:t>movement</w:t>
      </w:r>
      <w:proofErr w:type="spellEnd"/>
      <w:r w:rsidRPr="000A21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Successful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implementation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requires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specially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qualified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partners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who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work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closely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with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the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fittings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specialist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. "Strategic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partnerships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ensure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that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the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'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RoomSpin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'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does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remain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just an innovative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idea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but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becomes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gamechanger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interior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design,"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explains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Sebastian Voss,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Sales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Director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for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the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67B" w:rsidRPr="00EC39EF">
        <w:rPr>
          <w:rFonts w:ascii="Arial" w:hAnsi="Arial" w:cs="Arial"/>
          <w:sz w:val="24"/>
          <w:szCs w:val="24"/>
        </w:rPr>
        <w:t>Workplace</w:t>
      </w:r>
      <w:proofErr w:type="spellEnd"/>
      <w:r w:rsidR="00B4467B">
        <w:rPr>
          <w:rFonts w:ascii="Arial" w:hAnsi="Arial" w:cs="Arial"/>
          <w:sz w:val="24"/>
          <w:szCs w:val="24"/>
        </w:rPr>
        <w:t xml:space="preserve"> </w:t>
      </w:r>
      <w:r w:rsidR="00B4467B" w:rsidRPr="00EC39EF">
        <w:rPr>
          <w:rFonts w:ascii="Arial" w:hAnsi="Arial" w:cs="Arial"/>
          <w:sz w:val="24"/>
          <w:szCs w:val="24"/>
        </w:rPr>
        <w:t>&amp;</w:t>
      </w:r>
      <w:r w:rsidR="00B4467B">
        <w:rPr>
          <w:rFonts w:ascii="Arial" w:hAnsi="Arial" w:cs="Arial"/>
          <w:sz w:val="24"/>
          <w:szCs w:val="24"/>
        </w:rPr>
        <w:t xml:space="preserve"> </w:t>
      </w:r>
      <w:r w:rsidR="00B4467B" w:rsidRPr="00EC39EF">
        <w:rPr>
          <w:rFonts w:ascii="Arial" w:hAnsi="Arial" w:cs="Arial"/>
          <w:sz w:val="24"/>
          <w:szCs w:val="24"/>
        </w:rPr>
        <w:t>Living</w:t>
      </w:r>
      <w:bookmarkStart w:id="0" w:name="_GoBack"/>
      <w:bookmarkEnd w:id="0"/>
      <w:r w:rsidR="00470B1D" w:rsidRPr="00470B1D">
        <w:rPr>
          <w:rFonts w:ascii="Arial" w:hAnsi="Arial" w:cs="Arial"/>
          <w:sz w:val="24"/>
          <w:szCs w:val="24"/>
        </w:rPr>
        <w:t xml:space="preserve"> </w:t>
      </w:r>
      <w:r w:rsidR="00470B1D">
        <w:rPr>
          <w:rFonts w:ascii="Arial" w:hAnsi="Arial" w:cs="Arial"/>
          <w:sz w:val="24"/>
          <w:szCs w:val="24"/>
        </w:rPr>
        <w:t>D</w:t>
      </w:r>
      <w:r w:rsidR="00470B1D" w:rsidRPr="00470B1D">
        <w:rPr>
          <w:rFonts w:ascii="Arial" w:hAnsi="Arial" w:cs="Arial"/>
          <w:sz w:val="24"/>
          <w:szCs w:val="24"/>
        </w:rPr>
        <w:t xml:space="preserve">ivision at </w:t>
      </w:r>
      <w:proofErr w:type="spellStart"/>
      <w:r w:rsidR="00470B1D" w:rsidRPr="00470B1D">
        <w:rPr>
          <w:rFonts w:ascii="Arial" w:hAnsi="Arial" w:cs="Arial"/>
          <w:sz w:val="24"/>
          <w:szCs w:val="24"/>
        </w:rPr>
        <w:t>Hettich</w:t>
      </w:r>
      <w:proofErr w:type="spellEnd"/>
      <w:r w:rsidR="00470B1D" w:rsidRPr="00470B1D">
        <w:rPr>
          <w:rFonts w:ascii="Arial" w:hAnsi="Arial" w:cs="Arial"/>
          <w:sz w:val="24"/>
          <w:szCs w:val="24"/>
        </w:rPr>
        <w:t>.</w:t>
      </w:r>
    </w:p>
    <w:p w14:paraId="70955A24" w14:textId="4C6A050B" w:rsidR="00444805" w:rsidRPr="00A7559E" w:rsidRDefault="00444805" w:rsidP="00444805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665BA012" w14:textId="77777777" w:rsidR="008C6ED8" w:rsidRPr="00A7559E" w:rsidRDefault="008C6ED8" w:rsidP="008C6ED8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following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picture</w:t>
      </w:r>
      <w:proofErr w:type="spellEnd"/>
      <w:r>
        <w:rPr>
          <w:rFonts w:ascii="Arial" w:hAnsi="Arial" w:cs="Arial"/>
          <w:sz w:val="24"/>
          <w:szCs w:val="24"/>
        </w:rPr>
        <w:t xml:space="preserve"> material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available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downloading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"Press" </w:t>
      </w:r>
      <w:proofErr w:type="spellStart"/>
      <w:r>
        <w:rPr>
          <w:rFonts w:ascii="Arial" w:hAnsi="Arial" w:cs="Arial"/>
          <w:sz w:val="24"/>
          <w:szCs w:val="24"/>
        </w:rPr>
        <w:t>menu</w:t>
      </w:r>
      <w:proofErr w:type="spellEnd"/>
      <w:r>
        <w:rPr>
          <w:rFonts w:ascii="Arial" w:hAnsi="Arial" w:cs="Arial"/>
          <w:sz w:val="24"/>
          <w:szCs w:val="24"/>
        </w:rPr>
        <w:t xml:space="preserve"> at www.hettich.com:</w:t>
      </w:r>
    </w:p>
    <w:p w14:paraId="490B740A" w14:textId="6B9382F4" w:rsidR="008C6ED8" w:rsidRPr="008C6ED8" w:rsidRDefault="008C6ED8" w:rsidP="008C6ED8">
      <w:pPr>
        <w:pStyle w:val="KeinLeerraum"/>
        <w:widowControl w:val="0"/>
        <w:suppressAutoHyphens/>
        <w:rPr>
          <w:rFonts w:ascii="Arial" w:hAnsi="Arial" w:cs="Arial"/>
          <w:b/>
        </w:rPr>
      </w:pPr>
    </w:p>
    <w:p w14:paraId="6565F823" w14:textId="13ED5473" w:rsidR="00616C14" w:rsidRDefault="00616C14" w:rsidP="008C6ED8">
      <w:pPr>
        <w:pStyle w:val="KeinLeerraum"/>
        <w:widowControl w:val="0"/>
        <w:suppressAutoHyphens/>
        <w:rPr>
          <w:rFonts w:ascii="Arial" w:hAnsi="Arial" w:cs="Arial"/>
        </w:rPr>
      </w:pPr>
      <w:r w:rsidRPr="00EC19BC">
        <w:rPr>
          <w:rFonts w:ascii="Arial" w:hAnsi="Arial" w:cs="Arial"/>
          <w:b/>
          <w:noProof/>
        </w:rPr>
        <w:drawing>
          <wp:inline distT="0" distB="0" distL="0" distR="0" wp14:anchorId="12CD6B50" wp14:editId="4EBEB9E3">
            <wp:extent cx="2880000" cy="1920000"/>
            <wp:effectExtent l="0" t="0" r="0" b="4445"/>
            <wp:docPr id="2" name="Grafik 2" descr="I:\Presse\Pressearchiv\2024\xx2024_Hettich auf der architect@work_nn\DSC0000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esse\Pressearchiv\2024\xx2024_Hettich auf der architect@work_nn\DSC00007-2.jpg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7BCCF" w14:textId="1F92FFA4" w:rsidR="008C6ED8" w:rsidRPr="008C6ED8" w:rsidRDefault="00F3533B" w:rsidP="008C6ED8">
      <w:pPr>
        <w:pStyle w:val="KeinLeerraum"/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172024_a</w:t>
      </w:r>
    </w:p>
    <w:p w14:paraId="6ADFC01E" w14:textId="4BF170C0" w:rsidR="008C6ED8" w:rsidRPr="008C6ED8" w:rsidRDefault="008C6ED8" w:rsidP="008C6ED8">
      <w:pPr>
        <w:pStyle w:val="KeinLeerraum"/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office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becomes</w:t>
      </w:r>
      <w:proofErr w:type="spellEnd"/>
      <w:r>
        <w:rPr>
          <w:rFonts w:ascii="Arial" w:hAnsi="Arial" w:cs="Arial"/>
        </w:rPr>
        <w:t xml:space="preserve"> a quick </w:t>
      </w:r>
      <w:proofErr w:type="spellStart"/>
      <w:r>
        <w:rPr>
          <w:rFonts w:ascii="Arial" w:hAnsi="Arial" w:cs="Arial"/>
        </w:rPr>
        <w:t>change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Hettich's</w:t>
      </w:r>
      <w:proofErr w:type="spellEnd"/>
      <w:r>
        <w:rPr>
          <w:rFonts w:ascii="Arial" w:hAnsi="Arial" w:cs="Arial"/>
        </w:rPr>
        <w:t xml:space="preserve"> "</w:t>
      </w:r>
      <w:proofErr w:type="spellStart"/>
      <w:r>
        <w:rPr>
          <w:rFonts w:ascii="Arial" w:hAnsi="Arial" w:cs="Arial"/>
        </w:rPr>
        <w:t>RoomSpin</w:t>
      </w:r>
      <w:proofErr w:type="spellEnd"/>
      <w:r>
        <w:rPr>
          <w:rFonts w:ascii="Arial" w:hAnsi="Arial" w:cs="Arial"/>
        </w:rPr>
        <w:t xml:space="preserve">" </w:t>
      </w:r>
      <w:proofErr w:type="spellStart"/>
      <w:r>
        <w:rPr>
          <w:rFonts w:ascii="Arial" w:hAnsi="Arial" w:cs="Arial"/>
        </w:rPr>
        <w:t>creates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adaptable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multifunctional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spaces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turned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around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permit</w:t>
      </w:r>
      <w:proofErr w:type="spellEnd"/>
      <w:r>
        <w:rPr>
          <w:rFonts w:ascii="Arial" w:hAnsi="Arial" w:cs="Arial"/>
        </w:rPr>
        <w:t xml:space="preserve"> all </w:t>
      </w:r>
      <w:proofErr w:type="spellStart"/>
      <w:r>
        <w:rPr>
          <w:rFonts w:ascii="Arial" w:hAnsi="Arial" w:cs="Arial"/>
        </w:rPr>
        <w:t>sorts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constellations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Photo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Hettich</w:t>
      </w:r>
      <w:proofErr w:type="spellEnd"/>
    </w:p>
    <w:p w14:paraId="24DA3AD5" w14:textId="77777777" w:rsidR="008C6ED8" w:rsidRPr="008C6ED8" w:rsidRDefault="008C6ED8" w:rsidP="008C6ED8">
      <w:pPr>
        <w:pStyle w:val="KeinLeerraum"/>
        <w:widowControl w:val="0"/>
        <w:suppressAutoHyphens/>
        <w:rPr>
          <w:rFonts w:ascii="Arial" w:hAnsi="Arial" w:cs="Arial"/>
        </w:rPr>
      </w:pPr>
    </w:p>
    <w:p w14:paraId="630FC1A3" w14:textId="1513C1A1" w:rsidR="008C6ED8" w:rsidRPr="008C6ED8" w:rsidRDefault="008C6ED8" w:rsidP="008C6ED8">
      <w:pPr>
        <w:pStyle w:val="KeinLeerraum"/>
        <w:widowControl w:val="0"/>
        <w:suppressAutoHyphens/>
        <w:rPr>
          <w:rFonts w:ascii="Arial" w:hAnsi="Arial" w:cs="Arial"/>
        </w:rPr>
      </w:pPr>
      <w:r w:rsidRPr="008C6ED8">
        <w:rPr>
          <w:rFonts w:ascii="Arial" w:hAnsi="Arial" w:cs="Arial"/>
        </w:rPr>
        <w:t xml:space="preserve"> </w:t>
      </w:r>
      <w:r w:rsidR="00616C14" w:rsidRPr="00EC19BC">
        <w:rPr>
          <w:rFonts w:ascii="Arial" w:hAnsi="Arial" w:cs="Arial"/>
          <w:b/>
          <w:noProof/>
        </w:rPr>
        <w:drawing>
          <wp:inline distT="0" distB="0" distL="0" distR="0" wp14:anchorId="31F8020D" wp14:editId="127367EB">
            <wp:extent cx="2880000" cy="1919462"/>
            <wp:effectExtent l="0" t="0" r="0" b="5080"/>
            <wp:docPr id="1" name="Grafik 1" descr="I:\Presse\Pressearchiv\2024\xx2024_Hettich auf der architect@work_nn\DSC0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esse\Pressearchiv\2024\xx2024_Hettich auf der architect@work_nn\DSC00170.jpg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47642" w14:textId="66370ED7" w:rsidR="008C6ED8" w:rsidRPr="008C6ED8" w:rsidRDefault="00F3533B" w:rsidP="008C6ED8">
      <w:pPr>
        <w:pStyle w:val="KeinLeerraum"/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172024_b</w:t>
      </w:r>
    </w:p>
    <w:p w14:paraId="4B193FB7" w14:textId="77777777" w:rsidR="00E01E7B" w:rsidRDefault="00546E71" w:rsidP="008C6ED8">
      <w:pPr>
        <w:pStyle w:val="KeinLeerraum"/>
        <w:widowControl w:val="0"/>
        <w:suppressAutoHyphens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Flexibility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spatial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structure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combined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same </w:t>
      </w:r>
      <w:proofErr w:type="spellStart"/>
      <w:r>
        <w:rPr>
          <w:rFonts w:ascii="Arial" w:hAnsi="Arial" w:cs="Arial"/>
        </w:rPr>
        <w:t>solution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lastRenderedPageBreak/>
        <w:t>Hettich's</w:t>
      </w:r>
      <w:proofErr w:type="spellEnd"/>
      <w:r>
        <w:rPr>
          <w:rFonts w:ascii="Arial" w:hAnsi="Arial" w:cs="Arial"/>
        </w:rPr>
        <w:t xml:space="preserve"> '</w:t>
      </w:r>
      <w:proofErr w:type="spellStart"/>
      <w:r>
        <w:rPr>
          <w:rFonts w:ascii="Arial" w:hAnsi="Arial" w:cs="Arial"/>
        </w:rPr>
        <w:t>RoomSpin</w:t>
      </w:r>
      <w:proofErr w:type="spellEnd"/>
      <w:r>
        <w:rPr>
          <w:rFonts w:ascii="Arial" w:hAnsi="Arial" w:cs="Arial"/>
        </w:rPr>
        <w:t xml:space="preserve">' </w:t>
      </w:r>
      <w:proofErr w:type="spellStart"/>
      <w:r>
        <w:rPr>
          <w:rFonts w:ascii="Arial" w:hAnsi="Arial" w:cs="Arial"/>
        </w:rPr>
        <w:t>study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debut</w:t>
      </w:r>
      <w:proofErr w:type="spellEnd"/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‘</w:t>
      </w:r>
      <w:proofErr w:type="spellStart"/>
      <w:r>
        <w:rPr>
          <w:rFonts w:ascii="Arial" w:hAnsi="Arial" w:cs="Arial"/>
        </w:rPr>
        <w:t>architect@work</w:t>
      </w:r>
      <w:proofErr w:type="spellEnd"/>
      <w:r>
        <w:rPr>
          <w:rFonts w:ascii="Arial" w:hAnsi="Arial" w:cs="Arial"/>
        </w:rPr>
        <w:t>’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trade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show</w:t>
      </w:r>
      <w:proofErr w:type="spellEnd"/>
      <w:r>
        <w:rPr>
          <w:rFonts w:ascii="Arial" w:hAnsi="Arial" w:cs="Arial"/>
        </w:rPr>
        <w:t xml:space="preserve"> on 5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6 June 2024 in </w:t>
      </w:r>
      <w:proofErr w:type="spellStart"/>
      <w:r>
        <w:rPr>
          <w:rFonts w:ascii="Arial" w:hAnsi="Arial" w:cs="Arial"/>
        </w:rPr>
        <w:t>Munich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Photo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Hettich</w:t>
      </w:r>
      <w:proofErr w:type="spellEnd"/>
    </w:p>
    <w:p w14:paraId="6AB9BF54" w14:textId="102BCCAD" w:rsidR="008C6ED8" w:rsidRDefault="008C6ED8" w:rsidP="008C6ED8">
      <w:pPr>
        <w:pStyle w:val="KeinLeerraum"/>
        <w:widowControl w:val="0"/>
        <w:suppressAutoHyphens/>
        <w:rPr>
          <w:rFonts w:ascii="Arial" w:hAnsi="Arial" w:cs="Arial"/>
        </w:rPr>
      </w:pPr>
    </w:p>
    <w:p w14:paraId="7B57D186" w14:textId="77777777" w:rsidR="00E01E7B" w:rsidRDefault="00E01E7B" w:rsidP="008C6ED8">
      <w:pPr>
        <w:pStyle w:val="KeinLeerraum"/>
        <w:widowControl w:val="0"/>
        <w:suppressAutoHyphens/>
        <w:rPr>
          <w:rFonts w:ascii="Arial" w:hAnsi="Arial" w:cs="Arial"/>
        </w:rPr>
      </w:pPr>
    </w:p>
    <w:p w14:paraId="587B492D" w14:textId="0CB315C6" w:rsidR="00616C14" w:rsidRDefault="00616C14" w:rsidP="008C6ED8">
      <w:pPr>
        <w:pStyle w:val="KeinLeerraum"/>
        <w:widowControl w:val="0"/>
        <w:suppressAutoHyphens/>
        <w:rPr>
          <w:rFonts w:ascii="Arial" w:hAnsi="Arial" w:cs="Arial"/>
        </w:rPr>
      </w:pPr>
      <w:r w:rsidRPr="00EC19BC">
        <w:rPr>
          <w:rFonts w:ascii="Arial" w:hAnsi="Arial" w:cs="Arial"/>
          <w:b/>
          <w:noProof/>
        </w:rPr>
        <w:drawing>
          <wp:inline distT="0" distB="0" distL="0" distR="0" wp14:anchorId="4D56F8EA" wp14:editId="1C97F463">
            <wp:extent cx="2880000" cy="1920000"/>
            <wp:effectExtent l="0" t="0" r="0" b="4445"/>
            <wp:docPr id="3" name="Grafik 3" descr="I:\Presse\Pressearchiv\2024\xx2024_Hettich auf der architect@work_nn\DSC0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esse\Pressearchiv\2024\xx2024_Hettich auf der architect@work_nn\DSC00117.jpg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B24E4" w14:textId="3D0734A4" w:rsidR="00B12C24" w:rsidRDefault="00F3533B" w:rsidP="008C6ED8">
      <w:pPr>
        <w:pStyle w:val="KeinLeerraum"/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172024_c</w:t>
      </w:r>
    </w:p>
    <w:p w14:paraId="3B82F140" w14:textId="71A18F9B" w:rsidR="00B12C24" w:rsidRPr="008C6ED8" w:rsidRDefault="00546E71" w:rsidP="008C6ED8">
      <w:pPr>
        <w:pStyle w:val="KeinLeerraum"/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RoomSpin</w:t>
      </w:r>
      <w:proofErr w:type="spellEnd"/>
      <w:r>
        <w:rPr>
          <w:rFonts w:ascii="Arial" w:hAnsi="Arial" w:cs="Arial"/>
        </w:rPr>
        <w:t xml:space="preserve">"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Hettich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users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create</w:t>
      </w:r>
      <w:proofErr w:type="spellEnd"/>
      <w:r>
        <w:rPr>
          <w:rFonts w:ascii="Arial" w:hAnsi="Arial" w:cs="Arial"/>
        </w:rPr>
        <w:t xml:space="preserve"> ‘</w:t>
      </w:r>
      <w:proofErr w:type="spellStart"/>
      <w:r>
        <w:rPr>
          <w:rFonts w:ascii="Arial" w:hAnsi="Arial" w:cs="Arial"/>
        </w:rPr>
        <w:t>their</w:t>
      </w:r>
      <w:proofErr w:type="spell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space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Photo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Hettich</w:t>
      </w:r>
      <w:proofErr w:type="spellEnd"/>
    </w:p>
    <w:p w14:paraId="72EDF55F" w14:textId="77777777" w:rsidR="008C6ED8" w:rsidRPr="008C6ED8" w:rsidRDefault="008C6ED8" w:rsidP="008C6ED8">
      <w:pPr>
        <w:pStyle w:val="KeinLeerraum"/>
        <w:widowControl w:val="0"/>
        <w:suppressAutoHyphens/>
        <w:rPr>
          <w:rFonts w:ascii="Arial" w:hAnsi="Arial" w:cs="Arial"/>
        </w:rPr>
      </w:pPr>
    </w:p>
    <w:p w14:paraId="7B60D107" w14:textId="7C84C02C" w:rsidR="00E65479" w:rsidRDefault="00E65479" w:rsidP="00D23A14">
      <w:pPr>
        <w:pStyle w:val="KeinLeerraum"/>
        <w:widowControl w:val="0"/>
        <w:suppressAutoHyphens/>
        <w:rPr>
          <w:rFonts w:cs="Arial"/>
        </w:rPr>
      </w:pPr>
    </w:p>
    <w:p w14:paraId="4C3FE477" w14:textId="77777777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About</w:t>
      </w:r>
      <w:proofErr w:type="spellEnd"/>
      <w:r>
        <w:rPr>
          <w:rFonts w:cs="Arial"/>
          <w:sz w:val="20"/>
          <w:u w:val="single"/>
        </w:rPr>
        <w:t xml:space="preserve">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29D80DC3" w14:textId="0BCD4A8E" w:rsidR="00571996" w:rsidRPr="00901326" w:rsidRDefault="00F24EF4" w:rsidP="00E65479">
      <w:pPr>
        <w:suppressAutoHyphens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sz w:val="20"/>
        </w:rPr>
        <w:t>Founded</w:t>
      </w:r>
      <w:proofErr w:type="spellEnd"/>
      <w:r>
        <w:rPr>
          <w:rFonts w:cs="Arial"/>
          <w:sz w:val="20"/>
        </w:rPr>
        <w:t xml:space="preserve"> in 1888, </w:t>
      </w:r>
      <w:proofErr w:type="spellStart"/>
      <w:r>
        <w:rPr>
          <w:rFonts w:cs="Arial"/>
          <w:sz w:val="20"/>
        </w:rPr>
        <w:t>Hettich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is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one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of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today's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largest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and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most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successful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manufacturers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of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furniture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fittings</w:t>
      </w:r>
      <w:proofErr w:type="spellEnd"/>
      <w:r>
        <w:rPr>
          <w:rFonts w:cs="Arial"/>
          <w:sz w:val="20"/>
        </w:rPr>
        <w:t xml:space="preserve"> on </w:t>
      </w:r>
      <w:proofErr w:type="spellStart"/>
      <w:r>
        <w:rPr>
          <w:rFonts w:cs="Arial"/>
          <w:sz w:val="20"/>
        </w:rPr>
        <w:t>the</w:t>
      </w:r>
      <w:proofErr w:type="spellEnd"/>
      <w:r>
        <w:rPr>
          <w:rFonts w:cs="Arial"/>
          <w:sz w:val="20"/>
        </w:rPr>
        <w:t xml:space="preserve"> international </w:t>
      </w:r>
      <w:proofErr w:type="spellStart"/>
      <w:r>
        <w:rPr>
          <w:rFonts w:cs="Arial"/>
          <w:sz w:val="20"/>
        </w:rPr>
        <w:t>stage</w:t>
      </w:r>
      <w:proofErr w:type="spellEnd"/>
      <w:r>
        <w:rPr>
          <w:rFonts w:cs="Arial"/>
          <w:sz w:val="20"/>
        </w:rPr>
        <w:t xml:space="preserve">. The </w:t>
      </w:r>
      <w:proofErr w:type="spellStart"/>
      <w:r>
        <w:rPr>
          <w:rFonts w:cs="Arial"/>
          <w:sz w:val="20"/>
        </w:rPr>
        <w:t>family-owned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company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is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based</w:t>
      </w:r>
      <w:proofErr w:type="spellEnd"/>
      <w:r>
        <w:rPr>
          <w:rFonts w:cs="Arial"/>
          <w:sz w:val="20"/>
        </w:rPr>
        <w:t xml:space="preserve"> at </w:t>
      </w:r>
      <w:proofErr w:type="spellStart"/>
      <w:r>
        <w:rPr>
          <w:rFonts w:cs="Arial"/>
          <w:sz w:val="20"/>
        </w:rPr>
        <w:t>Kirchlengern</w:t>
      </w:r>
      <w:proofErr w:type="spellEnd"/>
      <w:r>
        <w:rPr>
          <w:rFonts w:cs="Arial"/>
          <w:sz w:val="20"/>
        </w:rPr>
        <w:t xml:space="preserve"> in </w:t>
      </w:r>
      <w:proofErr w:type="spellStart"/>
      <w:r>
        <w:rPr>
          <w:rFonts w:cs="Arial"/>
          <w:sz w:val="20"/>
        </w:rPr>
        <w:t>the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furniture-making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cluster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of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Germany's</w:t>
      </w:r>
      <w:proofErr w:type="spellEnd"/>
      <w:r>
        <w:rPr>
          <w:rFonts w:cs="Arial"/>
          <w:sz w:val="20"/>
        </w:rPr>
        <w:t xml:space="preserve"> East </w:t>
      </w:r>
      <w:proofErr w:type="spellStart"/>
      <w:r>
        <w:rPr>
          <w:rFonts w:cs="Arial"/>
          <w:sz w:val="20"/>
        </w:rPr>
        <w:t>Westphalia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region</w:t>
      </w:r>
      <w:proofErr w:type="spellEnd"/>
      <w:r>
        <w:rPr>
          <w:rFonts w:cs="Arial"/>
          <w:sz w:val="20"/>
        </w:rPr>
        <w:t xml:space="preserve">. </w:t>
      </w:r>
      <w:proofErr w:type="spellStart"/>
      <w:r>
        <w:rPr>
          <w:rFonts w:cs="Arial"/>
          <w:sz w:val="20"/>
        </w:rPr>
        <w:t>Some</w:t>
      </w:r>
      <w:proofErr w:type="spellEnd"/>
      <w:r>
        <w:rPr>
          <w:rFonts w:cs="Arial"/>
          <w:sz w:val="20"/>
        </w:rPr>
        <w:t xml:space="preserve"> 8,600 </w:t>
      </w:r>
      <w:proofErr w:type="spellStart"/>
      <w:r>
        <w:rPr>
          <w:rFonts w:cs="Arial"/>
          <w:sz w:val="20"/>
        </w:rPr>
        <w:t>members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of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staff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work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together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to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provide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our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future-proof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solutions</w:t>
      </w:r>
      <w:proofErr w:type="spellEnd"/>
      <w:r>
        <w:rPr>
          <w:rFonts w:cs="Arial"/>
          <w:sz w:val="20"/>
        </w:rPr>
        <w:t xml:space="preserve"> in </w:t>
      </w:r>
      <w:proofErr w:type="spellStart"/>
      <w:r>
        <w:rPr>
          <w:rFonts w:cs="Arial"/>
          <w:sz w:val="20"/>
        </w:rPr>
        <w:t>over</w:t>
      </w:r>
      <w:proofErr w:type="spellEnd"/>
      <w:r>
        <w:rPr>
          <w:rFonts w:cs="Arial"/>
          <w:sz w:val="20"/>
        </w:rPr>
        <w:t xml:space="preserve"> 100 countries. Promising "</w:t>
      </w:r>
      <w:proofErr w:type="spellStart"/>
      <w:r>
        <w:rPr>
          <w:rFonts w:cs="Arial"/>
          <w:sz w:val="20"/>
        </w:rPr>
        <w:t>It's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all</w:t>
      </w:r>
      <w:proofErr w:type="spellEnd"/>
      <w:r>
        <w:rPr>
          <w:rFonts w:cs="Arial"/>
          <w:sz w:val="20"/>
        </w:rPr>
        <w:t xml:space="preserve"> in </w:t>
      </w:r>
      <w:proofErr w:type="spellStart"/>
      <w:r>
        <w:rPr>
          <w:rFonts w:cs="Arial"/>
          <w:sz w:val="20"/>
        </w:rPr>
        <w:t>Hettich</w:t>
      </w:r>
      <w:proofErr w:type="spellEnd"/>
      <w:r>
        <w:rPr>
          <w:rFonts w:cs="Arial"/>
          <w:sz w:val="20"/>
        </w:rPr>
        <w:t xml:space="preserve">", </w:t>
      </w:r>
      <w:proofErr w:type="spellStart"/>
      <w:r>
        <w:rPr>
          <w:rFonts w:cs="Arial"/>
          <w:sz w:val="20"/>
        </w:rPr>
        <w:t>the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Hettich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brand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provides</w:t>
      </w:r>
      <w:proofErr w:type="spellEnd"/>
      <w:r>
        <w:rPr>
          <w:rFonts w:cs="Arial"/>
          <w:sz w:val="20"/>
        </w:rPr>
        <w:t xml:space="preserve"> a </w:t>
      </w:r>
      <w:proofErr w:type="spellStart"/>
      <w:r>
        <w:rPr>
          <w:rFonts w:cs="Arial"/>
          <w:sz w:val="20"/>
        </w:rPr>
        <w:t>comprehensive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portfolio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of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services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that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is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consistently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and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resolutely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geared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to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the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needs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of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customers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across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the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globe</w:t>
      </w:r>
      <w:proofErr w:type="spellEnd"/>
      <w:r>
        <w:rPr>
          <w:rFonts w:cs="Arial"/>
          <w:sz w:val="20"/>
        </w:rPr>
        <w:t xml:space="preserve">. </w:t>
      </w:r>
      <w:proofErr w:type="spellStart"/>
      <w:r>
        <w:rPr>
          <w:rFonts w:cs="Arial"/>
          <w:sz w:val="20"/>
        </w:rPr>
        <w:t>By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tradition</w:t>
      </w:r>
      <w:proofErr w:type="spellEnd"/>
      <w:r>
        <w:rPr>
          <w:rFonts w:cs="Arial"/>
          <w:sz w:val="20"/>
        </w:rPr>
        <w:t xml:space="preserve">, top </w:t>
      </w:r>
      <w:proofErr w:type="spellStart"/>
      <w:r>
        <w:rPr>
          <w:rFonts w:cs="Arial"/>
          <w:sz w:val="20"/>
        </w:rPr>
        <w:t>priority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has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always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been</w:t>
      </w:r>
      <w:proofErr w:type="spellEnd"/>
      <w:r>
        <w:rPr>
          <w:rFonts w:cs="Arial"/>
          <w:sz w:val="20"/>
        </w:rPr>
        <w:t xml:space="preserve"> at </w:t>
      </w:r>
      <w:proofErr w:type="spellStart"/>
      <w:r>
        <w:rPr>
          <w:rFonts w:cs="Arial"/>
          <w:sz w:val="20"/>
        </w:rPr>
        <w:t>the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focus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of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everything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we</w:t>
      </w:r>
      <w:proofErr w:type="spellEnd"/>
      <w:r>
        <w:rPr>
          <w:rFonts w:cs="Arial"/>
          <w:sz w:val="20"/>
        </w:rPr>
        <w:t xml:space="preserve"> do </w:t>
      </w:r>
      <w:proofErr w:type="spellStart"/>
      <w:r>
        <w:rPr>
          <w:rFonts w:cs="Arial"/>
          <w:sz w:val="20"/>
        </w:rPr>
        <w:t>to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ensure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sustainability</w:t>
      </w:r>
      <w:proofErr w:type="spellEnd"/>
      <w:r>
        <w:rPr>
          <w:rFonts w:cs="Arial"/>
          <w:sz w:val="20"/>
        </w:rPr>
        <w:t xml:space="preserve"> at </w:t>
      </w:r>
      <w:proofErr w:type="spellStart"/>
      <w:r>
        <w:rPr>
          <w:rFonts w:cs="Arial"/>
          <w:sz w:val="20"/>
        </w:rPr>
        <w:t>social</w:t>
      </w:r>
      <w:proofErr w:type="spellEnd"/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societal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and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ecological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levels</w:t>
      </w:r>
      <w:proofErr w:type="spellEnd"/>
      <w:r>
        <w:rPr>
          <w:rFonts w:cs="Arial"/>
          <w:sz w:val="20"/>
        </w:rPr>
        <w:t xml:space="preserve">. </w:t>
      </w:r>
      <w:hyperlink r:id="rId11" w:history="1">
        <w:r>
          <w:rPr>
            <w:rStyle w:val="Hyperlink"/>
            <w:rFonts w:cs="Arial"/>
            <w:color w:val="auto"/>
            <w:sz w:val="20"/>
          </w:rPr>
          <w:t>www.hettich.com</w:t>
        </w:r>
      </w:hyperlink>
    </w:p>
    <w:sectPr w:rsidR="00571996" w:rsidRPr="00901326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FC0E1" w14:textId="77777777" w:rsidR="00C5272E" w:rsidRDefault="00C5272E">
      <w:r>
        <w:separator/>
      </w:r>
    </w:p>
  </w:endnote>
  <w:endnote w:type="continuationSeparator" w:id="0">
    <w:p w14:paraId="193157A3" w14:textId="77777777" w:rsidR="00C5272E" w:rsidRDefault="00C5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8C1D" w14:textId="41F9FA2E" w:rsidR="006F175E" w:rsidRDefault="00B27BC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62108345">
              <wp:simplePos x="0" y="0"/>
              <wp:positionH relativeFrom="column">
                <wp:posOffset>4655243</wp:posOffset>
              </wp:positionH>
              <wp:positionV relativeFrom="paragraph">
                <wp:posOffset>-3984163</wp:posOffset>
              </wp:positionV>
              <wp:extent cx="1828800" cy="2978727"/>
              <wp:effectExtent l="0" t="0" r="0" b="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787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CD0C38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Thenhausen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Voucher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copy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requested</w:t>
                          </w:r>
                          <w:proofErr w:type="spellEnd"/>
                        </w:p>
                        <w:p w14:paraId="3D9F2928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1DFAB1E9" w14:textId="74DB1EF5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PR_172024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6.55pt;margin-top:-313.7pt;width:2in;height:2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" stroked="f">
              <v:textbox>
                <w:txbxContent>
                  <w:p w14:paraId="7CCD0C38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Contact: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 xml:space="preserve"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Anton-Hettich-Strasse 12-16</w:t>
                      <w:br/>
                      <w:t xml:space="preserve">32278 Kirchlengern</w:t>
                      <w:br/>
                      <w:t xml:space="preserve">Germany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  <w:br/>
                      <w:t xml:space="preserve">Anton-Hettich-Strasse 12-16</w:t>
                      <w:br/>
                      <w:t xml:space="preserve">32278 Kirchlengern</w:t>
                      <w:br/>
                      <w:t xml:space="preserve">Germany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Voucher copy requested</w:t>
                    </w:r>
                  </w:p>
                  <w:p w14:paraId="3D9F2928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1DFAB1E9" w14:textId="74DB1EF5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 xml:space="preserve">PR_172024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FF1AE" w14:textId="77777777" w:rsidR="00C5272E" w:rsidRDefault="00C5272E">
      <w:r>
        <w:separator/>
      </w:r>
    </w:p>
  </w:footnote>
  <w:footnote w:type="continuationSeparator" w:id="0">
    <w:p w14:paraId="32AA96CD" w14:textId="77777777" w:rsidR="00C5272E" w:rsidRDefault="00C5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8CFC5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77777777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2952"/>
    <w:rsid w:val="00032B24"/>
    <w:rsid w:val="00032CD7"/>
    <w:rsid w:val="0003312D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151"/>
    <w:rsid w:val="000A2CBD"/>
    <w:rsid w:val="000A409F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2D0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16D7A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3F3C"/>
    <w:rsid w:val="0014676E"/>
    <w:rsid w:val="00146BDB"/>
    <w:rsid w:val="00150371"/>
    <w:rsid w:val="001513E7"/>
    <w:rsid w:val="00151D78"/>
    <w:rsid w:val="00152166"/>
    <w:rsid w:val="00153CA1"/>
    <w:rsid w:val="001550BC"/>
    <w:rsid w:val="00155B0F"/>
    <w:rsid w:val="00155B53"/>
    <w:rsid w:val="00157475"/>
    <w:rsid w:val="001575E7"/>
    <w:rsid w:val="00160D97"/>
    <w:rsid w:val="00163B68"/>
    <w:rsid w:val="00163C83"/>
    <w:rsid w:val="00163D4C"/>
    <w:rsid w:val="00164110"/>
    <w:rsid w:val="001641A6"/>
    <w:rsid w:val="001649B3"/>
    <w:rsid w:val="00164CA4"/>
    <w:rsid w:val="00165C67"/>
    <w:rsid w:val="00165D7C"/>
    <w:rsid w:val="00170B29"/>
    <w:rsid w:val="00171CBE"/>
    <w:rsid w:val="00171EC4"/>
    <w:rsid w:val="00172607"/>
    <w:rsid w:val="00172C10"/>
    <w:rsid w:val="00172D09"/>
    <w:rsid w:val="00174201"/>
    <w:rsid w:val="001742A3"/>
    <w:rsid w:val="00174C27"/>
    <w:rsid w:val="00174D21"/>
    <w:rsid w:val="00174FAC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E33"/>
    <w:rsid w:val="001D53C9"/>
    <w:rsid w:val="001D5C78"/>
    <w:rsid w:val="001D6521"/>
    <w:rsid w:val="001D7777"/>
    <w:rsid w:val="001E2141"/>
    <w:rsid w:val="001E2320"/>
    <w:rsid w:val="001E26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381A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634"/>
    <w:rsid w:val="002769CE"/>
    <w:rsid w:val="00277099"/>
    <w:rsid w:val="002779EB"/>
    <w:rsid w:val="00280488"/>
    <w:rsid w:val="00280ADC"/>
    <w:rsid w:val="002816B9"/>
    <w:rsid w:val="0028205D"/>
    <w:rsid w:val="002843F7"/>
    <w:rsid w:val="00285422"/>
    <w:rsid w:val="00285A41"/>
    <w:rsid w:val="002864CF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7C70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A2F"/>
    <w:rsid w:val="003520C9"/>
    <w:rsid w:val="00352796"/>
    <w:rsid w:val="00354062"/>
    <w:rsid w:val="003568BE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B1D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E007B"/>
    <w:rsid w:val="004E0B6C"/>
    <w:rsid w:val="004E1BD1"/>
    <w:rsid w:val="004E36E1"/>
    <w:rsid w:val="004E5B11"/>
    <w:rsid w:val="004E6322"/>
    <w:rsid w:val="004E66B4"/>
    <w:rsid w:val="004E7D18"/>
    <w:rsid w:val="004F094A"/>
    <w:rsid w:val="004F0BC2"/>
    <w:rsid w:val="004F1E24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481D"/>
    <w:rsid w:val="00545165"/>
    <w:rsid w:val="00546E71"/>
    <w:rsid w:val="00551326"/>
    <w:rsid w:val="0055156A"/>
    <w:rsid w:val="00553E29"/>
    <w:rsid w:val="005563B9"/>
    <w:rsid w:val="00556C54"/>
    <w:rsid w:val="005573D5"/>
    <w:rsid w:val="00557E5F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B7CF8"/>
    <w:rsid w:val="005C2A51"/>
    <w:rsid w:val="005C3A31"/>
    <w:rsid w:val="005C44BA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2BE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76F"/>
    <w:rsid w:val="00653C58"/>
    <w:rsid w:val="00655139"/>
    <w:rsid w:val="00657382"/>
    <w:rsid w:val="006626C3"/>
    <w:rsid w:val="00663E09"/>
    <w:rsid w:val="006654F3"/>
    <w:rsid w:val="00665A27"/>
    <w:rsid w:val="006704C5"/>
    <w:rsid w:val="00672FCB"/>
    <w:rsid w:val="00673643"/>
    <w:rsid w:val="00676BFA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352D"/>
    <w:rsid w:val="00694291"/>
    <w:rsid w:val="0069438A"/>
    <w:rsid w:val="00694726"/>
    <w:rsid w:val="006951E5"/>
    <w:rsid w:val="006955D9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B70EF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541D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5CAB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C21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7129"/>
    <w:rsid w:val="00901326"/>
    <w:rsid w:val="00901468"/>
    <w:rsid w:val="00901761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1271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706F2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39CC"/>
    <w:rsid w:val="00A5430E"/>
    <w:rsid w:val="00A547F8"/>
    <w:rsid w:val="00A54E38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3403"/>
    <w:rsid w:val="00A65AF3"/>
    <w:rsid w:val="00A66270"/>
    <w:rsid w:val="00A667C6"/>
    <w:rsid w:val="00A74291"/>
    <w:rsid w:val="00A7559E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069C4"/>
    <w:rsid w:val="00B11459"/>
    <w:rsid w:val="00B11BA1"/>
    <w:rsid w:val="00B12C24"/>
    <w:rsid w:val="00B12FE4"/>
    <w:rsid w:val="00B14E78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27BCC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467B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673"/>
    <w:rsid w:val="00BC2862"/>
    <w:rsid w:val="00BC2D62"/>
    <w:rsid w:val="00BC2F3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C003EB"/>
    <w:rsid w:val="00C00EBB"/>
    <w:rsid w:val="00C01D5A"/>
    <w:rsid w:val="00C03C6F"/>
    <w:rsid w:val="00C04EF9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4495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5793"/>
    <w:rsid w:val="00CA729A"/>
    <w:rsid w:val="00CA7B78"/>
    <w:rsid w:val="00CB0FB5"/>
    <w:rsid w:val="00CB1442"/>
    <w:rsid w:val="00CB385C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0243"/>
    <w:rsid w:val="00D21AEF"/>
    <w:rsid w:val="00D21ED1"/>
    <w:rsid w:val="00D223EA"/>
    <w:rsid w:val="00D22DE8"/>
    <w:rsid w:val="00D23A14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A6D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0917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1E7B"/>
    <w:rsid w:val="00E05B6D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4473"/>
    <w:rsid w:val="00E4537C"/>
    <w:rsid w:val="00E4700B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443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0B19"/>
    <w:rsid w:val="00E81A3D"/>
    <w:rsid w:val="00E83956"/>
    <w:rsid w:val="00E845A7"/>
    <w:rsid w:val="00E846CF"/>
    <w:rsid w:val="00E84BDE"/>
    <w:rsid w:val="00E84F6F"/>
    <w:rsid w:val="00E85880"/>
    <w:rsid w:val="00E85AD0"/>
    <w:rsid w:val="00E865E0"/>
    <w:rsid w:val="00E872DD"/>
    <w:rsid w:val="00E8776D"/>
    <w:rsid w:val="00E90DA6"/>
    <w:rsid w:val="00E916A1"/>
    <w:rsid w:val="00E919BD"/>
    <w:rsid w:val="00E920D2"/>
    <w:rsid w:val="00E961E2"/>
    <w:rsid w:val="00E9685A"/>
    <w:rsid w:val="00E97305"/>
    <w:rsid w:val="00E97455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6DF0"/>
    <w:rsid w:val="00F1731B"/>
    <w:rsid w:val="00F17A1C"/>
    <w:rsid w:val="00F2056A"/>
    <w:rsid w:val="00F22886"/>
    <w:rsid w:val="00F24B97"/>
    <w:rsid w:val="00F24EF4"/>
    <w:rsid w:val="00F2657C"/>
    <w:rsid w:val="00F27B6B"/>
    <w:rsid w:val="00F319A4"/>
    <w:rsid w:val="00F31A5C"/>
    <w:rsid w:val="00F33841"/>
    <w:rsid w:val="00F33E29"/>
    <w:rsid w:val="00F349A9"/>
    <w:rsid w:val="00F3533B"/>
    <w:rsid w:val="00F35525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614D5"/>
    <w:rsid w:val="00F61AE9"/>
    <w:rsid w:val="00F64973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8019-26D2-4D5A-969A-AFA9D270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474</Words>
  <Characters>2772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at "architect@work" in Munich: "RoomSpin. Your room changer" instantly turns spaces into a whole new world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at "architect@work" in Munich: "RoomSpin. Your room changer" instantly turns spaces into a whole new world</dc:title>
  <dc:creator>Anke Wöhler; Nina Thenhausen</dc:creator>
  <cp:lastModifiedBy>Anke Wöhler</cp:lastModifiedBy>
  <cp:revision>22</cp:revision>
  <cp:lastPrinted>2024-05-21T10:00:00Z</cp:lastPrinted>
  <dcterms:created xsi:type="dcterms:W3CDTF">2024-05-21T07:15:00Z</dcterms:created>
  <dcterms:modified xsi:type="dcterms:W3CDTF">2024-05-29T09:04:00Z</dcterms:modified>
</cp:coreProperties>
</file>