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59913" w14:textId="0CAB7EAC" w:rsidR="000759E9" w:rsidRDefault="000759E9" w:rsidP="00944FB8">
      <w:pPr>
        <w:spacing w:line="360" w:lineRule="auto"/>
        <w:rPr>
          <w:rFonts w:cs="Arial"/>
          <w:b/>
          <w:sz w:val="28"/>
          <w:szCs w:val="28"/>
        </w:rPr>
      </w:pPr>
      <w:proofErr w:type="spellStart"/>
      <w:r>
        <w:rPr>
          <w:rFonts w:cs="Arial"/>
          <w:b/>
          <w:bCs/>
          <w:sz w:val="28"/>
          <w:szCs w:val="28"/>
          <w:lang w:val="it-IT"/>
        </w:rPr>
        <w:t>Hettich</w:t>
      </w:r>
      <w:proofErr w:type="spellEnd"/>
      <w:r>
        <w:rPr>
          <w:rFonts w:cs="Arial"/>
          <w:b/>
          <w:bCs/>
          <w:sz w:val="28"/>
          <w:szCs w:val="28"/>
          <w:lang w:val="it-IT"/>
        </w:rPr>
        <w:t xml:space="preserve"> è sempre al passo con le ultime tendenze</w:t>
      </w:r>
    </w:p>
    <w:p w14:paraId="40CE75E6" w14:textId="72A42F48" w:rsidR="000759E9" w:rsidRDefault="000759E9" w:rsidP="009E1FC7">
      <w:pPr>
        <w:spacing w:line="360" w:lineRule="auto"/>
        <w:rPr>
          <w:rFonts w:cs="Arial"/>
          <w:b/>
          <w:szCs w:val="24"/>
        </w:rPr>
      </w:pPr>
      <w:r>
        <w:rPr>
          <w:rFonts w:cs="Arial"/>
          <w:b/>
          <w:bCs/>
          <w:szCs w:val="24"/>
          <w:lang w:val="it-IT"/>
        </w:rPr>
        <w:t>Ecco quali sono i futuri trend del design d’interni</w:t>
      </w:r>
    </w:p>
    <w:p w14:paraId="7919D7A1" w14:textId="77777777" w:rsidR="000759E9" w:rsidRDefault="000759E9" w:rsidP="009E1FC7">
      <w:pPr>
        <w:spacing w:line="360" w:lineRule="auto"/>
        <w:rPr>
          <w:rFonts w:cs="Arial"/>
          <w:b/>
          <w:color w:val="auto"/>
          <w:szCs w:val="24"/>
        </w:rPr>
      </w:pPr>
    </w:p>
    <w:p w14:paraId="4905B140" w14:textId="4251A708" w:rsidR="009B7E21" w:rsidRDefault="009B7E21" w:rsidP="00FA1183">
      <w:pPr>
        <w:spacing w:line="360" w:lineRule="auto"/>
        <w:rPr>
          <w:rFonts w:cs="Arial"/>
          <w:b/>
          <w:color w:val="auto"/>
          <w:szCs w:val="24"/>
        </w:rPr>
      </w:pPr>
      <w:r>
        <w:rPr>
          <w:rFonts w:cs="Arial"/>
          <w:b/>
          <w:bCs/>
          <w:color w:val="auto"/>
          <w:szCs w:val="24"/>
          <w:lang w:val="it-IT"/>
        </w:rPr>
        <w:t xml:space="preserve">Ad aprile il team di </w:t>
      </w:r>
      <w:proofErr w:type="spellStart"/>
      <w:r>
        <w:rPr>
          <w:rFonts w:cs="Arial"/>
          <w:b/>
          <w:bCs/>
          <w:color w:val="auto"/>
          <w:szCs w:val="24"/>
          <w:lang w:val="it-IT"/>
        </w:rPr>
        <w:t>Hettich</w:t>
      </w:r>
      <w:proofErr w:type="spellEnd"/>
      <w:r>
        <w:rPr>
          <w:rFonts w:cs="Arial"/>
          <w:b/>
          <w:bCs/>
          <w:color w:val="auto"/>
          <w:szCs w:val="24"/>
          <w:lang w:val="it-IT"/>
        </w:rPr>
        <w:t xml:space="preserve"> è tornato al Salone del Mobile di Milano per scoprire le attuali proposte del settore. L’evento fieristico milanese è il luogo per eccellenza in cui si dettano le nuove tendenze dell’industria internazionale dell’arredamento e del design. Tendenze che </w:t>
      </w:r>
      <w:proofErr w:type="spellStart"/>
      <w:r>
        <w:rPr>
          <w:rFonts w:cs="Arial"/>
          <w:b/>
          <w:bCs/>
          <w:color w:val="auto"/>
          <w:szCs w:val="24"/>
          <w:lang w:val="it-IT"/>
        </w:rPr>
        <w:t>Hettich</w:t>
      </w:r>
      <w:proofErr w:type="spellEnd"/>
      <w:r>
        <w:rPr>
          <w:rFonts w:cs="Arial"/>
          <w:b/>
          <w:bCs/>
          <w:color w:val="auto"/>
          <w:szCs w:val="24"/>
          <w:lang w:val="it-IT"/>
        </w:rPr>
        <w:t xml:space="preserve"> fa confluire nella progettazione delle proprie soluzioni innovative per l’arredamento d’interni.</w:t>
      </w:r>
    </w:p>
    <w:p w14:paraId="614A3132" w14:textId="77777777" w:rsidR="009B7E21" w:rsidRDefault="009B7E21" w:rsidP="00FA1183">
      <w:pPr>
        <w:spacing w:line="360" w:lineRule="auto"/>
        <w:rPr>
          <w:rFonts w:cs="Arial"/>
          <w:b/>
          <w:color w:val="auto"/>
          <w:szCs w:val="24"/>
        </w:rPr>
      </w:pPr>
    </w:p>
    <w:p w14:paraId="1A0742E9" w14:textId="7469134C" w:rsidR="00316755" w:rsidRDefault="007212A9" w:rsidP="00D31C07">
      <w:pPr>
        <w:spacing w:line="360" w:lineRule="auto"/>
        <w:rPr>
          <w:rFonts w:cs="Arial"/>
          <w:bCs/>
          <w:color w:val="auto"/>
          <w:szCs w:val="24"/>
        </w:rPr>
      </w:pPr>
      <w:r>
        <w:rPr>
          <w:rFonts w:cs="Arial"/>
          <w:color w:val="auto"/>
          <w:szCs w:val="24"/>
          <w:lang w:val="it-IT"/>
        </w:rPr>
        <w:t xml:space="preserve">Oltre ai cambiamenti di natura sociale che influenzano il nostro modo di vivere e lavorare, contribuendo ad arricchire il mondo dell’arredamento con nuove soluzioni, sono le mode del momento relative a colori, forme e materiali a invogliare l’acquisto di nuovi elementi di arredo e accessori per la casa. Le ultime tendenze del design svolgono un ruolo particolarmente importante per lo sviluppo dei prodotti di </w:t>
      </w:r>
      <w:proofErr w:type="spellStart"/>
      <w:r>
        <w:rPr>
          <w:rFonts w:cs="Arial"/>
          <w:color w:val="auto"/>
          <w:szCs w:val="24"/>
          <w:lang w:val="it-IT"/>
        </w:rPr>
        <w:t>Hettich</w:t>
      </w:r>
      <w:proofErr w:type="spellEnd"/>
      <w:r>
        <w:rPr>
          <w:rFonts w:cs="Arial"/>
          <w:color w:val="auto"/>
          <w:szCs w:val="24"/>
          <w:lang w:val="it-IT"/>
        </w:rPr>
        <w:t xml:space="preserve">, che con le sue soluzioni innovative rappresenta un vero e proprio </w:t>
      </w:r>
      <w:proofErr w:type="spellStart"/>
      <w:r>
        <w:rPr>
          <w:rFonts w:cs="Arial"/>
          <w:color w:val="auto"/>
          <w:szCs w:val="24"/>
          <w:lang w:val="it-IT"/>
        </w:rPr>
        <w:t>trendsetter</w:t>
      </w:r>
      <w:proofErr w:type="spellEnd"/>
      <w:r>
        <w:rPr>
          <w:rFonts w:cs="Arial"/>
          <w:color w:val="auto"/>
          <w:szCs w:val="24"/>
          <w:lang w:val="it-IT"/>
        </w:rPr>
        <w:t xml:space="preserve"> per la progettazione degli elementi d’arredo. Un approccio in cui convenienza e design vanno di pari passo.</w:t>
      </w:r>
    </w:p>
    <w:p w14:paraId="1AA29C5F" w14:textId="77777777" w:rsidR="00316755" w:rsidRDefault="00316755" w:rsidP="00D31C07">
      <w:pPr>
        <w:spacing w:line="360" w:lineRule="auto"/>
        <w:rPr>
          <w:rFonts w:cs="Arial"/>
          <w:bCs/>
          <w:color w:val="auto"/>
          <w:szCs w:val="24"/>
        </w:rPr>
      </w:pPr>
    </w:p>
    <w:p w14:paraId="78409107" w14:textId="77777777" w:rsidR="00E731AC" w:rsidRPr="00E731AC" w:rsidRDefault="00E731AC" w:rsidP="00D31C07">
      <w:pPr>
        <w:spacing w:line="360" w:lineRule="auto"/>
        <w:rPr>
          <w:rFonts w:cs="Arial"/>
          <w:b/>
          <w:color w:val="auto"/>
          <w:szCs w:val="24"/>
        </w:rPr>
      </w:pPr>
      <w:r>
        <w:rPr>
          <w:rFonts w:cs="Arial"/>
          <w:b/>
          <w:bCs/>
          <w:color w:val="auto"/>
          <w:szCs w:val="24"/>
          <w:lang w:val="it-IT"/>
        </w:rPr>
        <w:t>La bellezza della semplicità</w:t>
      </w:r>
    </w:p>
    <w:p w14:paraId="38061E9C" w14:textId="79DFFBA2" w:rsidR="00E731AC" w:rsidRDefault="00E731AC" w:rsidP="00D31C07">
      <w:pPr>
        <w:spacing w:line="360" w:lineRule="auto"/>
        <w:rPr>
          <w:rFonts w:cs="Arial"/>
          <w:bCs/>
          <w:color w:val="auto"/>
          <w:szCs w:val="24"/>
        </w:rPr>
      </w:pPr>
      <w:r>
        <w:rPr>
          <w:rFonts w:cs="Arial"/>
          <w:color w:val="auto"/>
          <w:szCs w:val="24"/>
          <w:lang w:val="it-IT"/>
        </w:rPr>
        <w:t xml:space="preserve">La palette cromatica del design del mobile è dominata da colori naturali. Il beige e il nude, declinati in tutte le loro tonalità, danno vita a un’eleganza senza tempo. Il grande vantaggio offerto da questa gamma di colori è che i suoi toni possono essere integrati in qualsiasi stile di arredamento, abbinati armoniosamente con materiali naturali o accostati a toni accesi per creare interessanti contrasti. Nella palette delle nuance vivaci, l’arancione è senza </w:t>
      </w:r>
      <w:r>
        <w:rPr>
          <w:rFonts w:cs="Arial"/>
          <w:color w:val="auto"/>
          <w:szCs w:val="24"/>
          <w:lang w:val="it-IT"/>
        </w:rPr>
        <w:lastRenderedPageBreak/>
        <w:t>dubbio quello che tra i designer va per la maggiore. Quella della naturalezza è una tendenza destinata a rimanere, e lo stesso vale per le tonalità chiare, che rappresentano la scelta ideale per valorizzare materiali naturali come il legno, la pietra o il marmo.</w:t>
      </w:r>
    </w:p>
    <w:p w14:paraId="0B85AA25" w14:textId="77777777" w:rsidR="00C07AA7" w:rsidRDefault="00C07AA7" w:rsidP="00D31C07">
      <w:pPr>
        <w:spacing w:line="360" w:lineRule="auto"/>
        <w:rPr>
          <w:rFonts w:cs="Arial"/>
          <w:bCs/>
          <w:color w:val="auto"/>
          <w:szCs w:val="24"/>
        </w:rPr>
      </w:pPr>
    </w:p>
    <w:p w14:paraId="2F4A77E3" w14:textId="5F9BCBA8" w:rsidR="002049A2" w:rsidRPr="002049A2" w:rsidRDefault="002049A2" w:rsidP="00D31C07">
      <w:pPr>
        <w:spacing w:line="360" w:lineRule="auto"/>
        <w:rPr>
          <w:rFonts w:cs="Arial"/>
          <w:b/>
          <w:color w:val="auto"/>
          <w:szCs w:val="24"/>
        </w:rPr>
      </w:pPr>
      <w:r>
        <w:rPr>
          <w:rFonts w:cs="Arial"/>
          <w:b/>
          <w:bCs/>
          <w:color w:val="auto"/>
          <w:szCs w:val="24"/>
          <w:lang w:val="it-IT"/>
        </w:rPr>
        <w:t>Parola d’ordine: righe verticali</w:t>
      </w:r>
    </w:p>
    <w:p w14:paraId="7A2DDC69" w14:textId="692EDF82" w:rsidR="009A5DA7" w:rsidRDefault="002049A2" w:rsidP="00D31C07">
      <w:pPr>
        <w:spacing w:line="360" w:lineRule="auto"/>
        <w:rPr>
          <w:rFonts w:cs="Arial"/>
          <w:bCs/>
          <w:color w:val="auto"/>
          <w:szCs w:val="24"/>
        </w:rPr>
      </w:pPr>
      <w:r>
        <w:rPr>
          <w:rFonts w:cs="Arial"/>
          <w:color w:val="auto"/>
          <w:szCs w:val="24"/>
          <w:lang w:val="it-IT"/>
        </w:rPr>
        <w:t>Che siano nervature nella decorazione delle superfici, motivi decorativi alle pareti, frontali formati da listelli in legno o righe stampate su carta o tessuti, il look dal gusto rétro rimane tra le tendenze più in voga e non passa inosservato. In quest’ottica, le finiture superficiali tridimensionali risulteranno una soluzione di particolare pregio. Il motivo delle righe può essere ulteriormente vivacizzato da tocchi di colore. Una tendenza destinata a dar vita a soluzioni divertenti, ideali per sprigionare la creatività.</w:t>
      </w:r>
    </w:p>
    <w:p w14:paraId="26BAA640" w14:textId="77777777" w:rsidR="009A5DA7" w:rsidRDefault="009A5DA7" w:rsidP="00D31C07">
      <w:pPr>
        <w:spacing w:line="360" w:lineRule="auto"/>
        <w:rPr>
          <w:rFonts w:cs="Arial"/>
          <w:bCs/>
          <w:color w:val="auto"/>
          <w:szCs w:val="24"/>
        </w:rPr>
      </w:pPr>
    </w:p>
    <w:p w14:paraId="16984FFC" w14:textId="4E8BD415" w:rsidR="009A5DA7" w:rsidRPr="00630423" w:rsidRDefault="00630423" w:rsidP="00D31C07">
      <w:pPr>
        <w:spacing w:line="360" w:lineRule="auto"/>
        <w:rPr>
          <w:rFonts w:cs="Arial"/>
          <w:b/>
          <w:color w:val="auto"/>
          <w:szCs w:val="24"/>
        </w:rPr>
      </w:pPr>
      <w:r>
        <w:rPr>
          <w:rFonts w:cs="Arial"/>
          <w:b/>
          <w:bCs/>
          <w:color w:val="auto"/>
          <w:szCs w:val="24"/>
          <w:lang w:val="it-IT"/>
        </w:rPr>
        <w:t>Vetro e marmo, i materiali prediletti dai designer</w:t>
      </w:r>
    </w:p>
    <w:p w14:paraId="3EBBE851" w14:textId="62F085F2" w:rsidR="00F71736" w:rsidRDefault="00630423" w:rsidP="00D31C07">
      <w:pPr>
        <w:spacing w:line="360" w:lineRule="auto"/>
        <w:rPr>
          <w:rFonts w:cs="Arial"/>
          <w:bCs/>
          <w:color w:val="auto"/>
          <w:szCs w:val="24"/>
        </w:rPr>
      </w:pPr>
      <w:r>
        <w:rPr>
          <w:rFonts w:cs="Arial"/>
          <w:color w:val="auto"/>
          <w:szCs w:val="24"/>
          <w:lang w:val="it-IT"/>
        </w:rPr>
        <w:t xml:space="preserve">Il vetro è uno dei protagonisti del design e rimarrà tale. Che sia colorato, trasparente o </w:t>
      </w:r>
      <w:proofErr w:type="spellStart"/>
      <w:r>
        <w:rPr>
          <w:rFonts w:cs="Arial"/>
          <w:color w:val="auto"/>
          <w:szCs w:val="24"/>
          <w:lang w:val="it-IT"/>
        </w:rPr>
        <w:t>acidato</w:t>
      </w:r>
      <w:proofErr w:type="spellEnd"/>
      <w:r>
        <w:rPr>
          <w:rFonts w:cs="Arial"/>
          <w:color w:val="auto"/>
          <w:szCs w:val="24"/>
          <w:lang w:val="it-IT"/>
        </w:rPr>
        <w:t xml:space="preserve">, il vetro conferisce ai mobili grande leggerezza. I cambiamenti dovuti al </w:t>
      </w:r>
      <w:proofErr w:type="spellStart"/>
      <w:r>
        <w:rPr>
          <w:rFonts w:cs="Arial"/>
          <w:color w:val="auto"/>
          <w:szCs w:val="24"/>
          <w:lang w:val="it-IT"/>
        </w:rPr>
        <w:t>megatrend</w:t>
      </w:r>
      <w:proofErr w:type="spellEnd"/>
      <w:r>
        <w:rPr>
          <w:rFonts w:cs="Arial"/>
          <w:color w:val="auto"/>
          <w:szCs w:val="24"/>
          <w:lang w:val="it-IT"/>
        </w:rPr>
        <w:t xml:space="preserve"> dell’urbanizzazione portano alla diffusione di unità abitative più piccole, come i miniappartamenti. In quest’ottica, il vetro assume un ruolo ancora più importante, poiché la sua trasparenza offre l’ariosità e la luminosità necessarie per tali ambienti. Al contempo, il vetro conferisce agli elementi d’arredo una grande eleganza e può essere reso protagonista grazie ai suggestivi effetti creati dall’illuminazione indiretta. Un’alternativa al vetro meno leggera, ma particolarmente vivace, è il marmo. Così come ogni pietra è diversa da tutte le altre, ogni lastra di marmo ha caratteristiche uniche. Questo lo rende un materiale esclusivo, utilizzato per dare un tocco in più alle gamme di mobili di alta qualità.</w:t>
      </w:r>
    </w:p>
    <w:p w14:paraId="43D02603" w14:textId="77777777" w:rsidR="00F44CD0" w:rsidRDefault="00F44CD0" w:rsidP="00D31C07">
      <w:pPr>
        <w:spacing w:line="360" w:lineRule="auto"/>
        <w:rPr>
          <w:rFonts w:cs="Arial"/>
          <w:bCs/>
          <w:color w:val="auto"/>
          <w:szCs w:val="24"/>
        </w:rPr>
      </w:pPr>
    </w:p>
    <w:p w14:paraId="2CBA8EC8" w14:textId="310E28CE" w:rsidR="00F44CD0" w:rsidRPr="00F44CD0" w:rsidRDefault="00F44CD0" w:rsidP="00D31C07">
      <w:pPr>
        <w:spacing w:line="360" w:lineRule="auto"/>
        <w:rPr>
          <w:rFonts w:cs="Arial"/>
          <w:b/>
          <w:color w:val="auto"/>
          <w:szCs w:val="24"/>
        </w:rPr>
      </w:pPr>
      <w:r>
        <w:rPr>
          <w:rFonts w:cs="Arial"/>
          <w:b/>
          <w:bCs/>
          <w:color w:val="auto"/>
          <w:szCs w:val="24"/>
          <w:lang w:val="it-IT"/>
        </w:rPr>
        <w:t>Grande successo per i giochi di forme</w:t>
      </w:r>
    </w:p>
    <w:p w14:paraId="760DFF7E" w14:textId="3A2FD6ED" w:rsidR="00F44CD0" w:rsidRDefault="00F44CD0" w:rsidP="00D31C07">
      <w:pPr>
        <w:spacing w:line="360" w:lineRule="auto"/>
        <w:rPr>
          <w:rFonts w:cs="Arial"/>
          <w:bCs/>
          <w:color w:val="auto"/>
          <w:szCs w:val="24"/>
        </w:rPr>
      </w:pPr>
      <w:proofErr w:type="spellStart"/>
      <w:r>
        <w:rPr>
          <w:rFonts w:cs="Arial"/>
          <w:color w:val="auto"/>
          <w:szCs w:val="24"/>
          <w:lang w:val="it-IT"/>
        </w:rPr>
        <w:t>Minimal</w:t>
      </w:r>
      <w:proofErr w:type="spellEnd"/>
      <w:r>
        <w:rPr>
          <w:rFonts w:cs="Arial"/>
          <w:color w:val="auto"/>
          <w:szCs w:val="24"/>
          <w:lang w:val="it-IT"/>
        </w:rPr>
        <w:t xml:space="preserve"> sì, ma con carattere. Il rigore delle linee rette continua a essere interrotto da forme organiche. Le linee seguono le strutture naturali, come ad esempio le venature del legno. Gli angoli sono sempre più spesso arrotondati e le forme si fanno più fluide. Tra le tendenze per gli scaffali, spicca l’alternanza di elementi a giorno e chiusi. In questo contesto, i dispositivi per ante scorrevoli di </w:t>
      </w:r>
      <w:proofErr w:type="spellStart"/>
      <w:r>
        <w:rPr>
          <w:rFonts w:cs="Arial"/>
          <w:color w:val="auto"/>
          <w:szCs w:val="24"/>
          <w:lang w:val="it-IT"/>
        </w:rPr>
        <w:t>Hettich</w:t>
      </w:r>
      <w:proofErr w:type="spellEnd"/>
      <w:r>
        <w:rPr>
          <w:rFonts w:cs="Arial"/>
          <w:color w:val="auto"/>
          <w:szCs w:val="24"/>
          <w:lang w:val="it-IT"/>
        </w:rPr>
        <w:t xml:space="preserve"> rappresentano la soluzione ideale, in quanto permettono di spostare le ante scorrevoli in verticale e in orizzontale con facilità e fluidità. Ciò consente di cambiare l’effetto creato dallo scaffale secondo le proprie preferenze, nascondendo al contempo gli spazi contenitivi. Questa tendenza si sta affermando anche nel segmento delle pareti divisorie, facendo degli scaffali una soluzione ancora più accattivante e versatile.</w:t>
      </w:r>
    </w:p>
    <w:p w14:paraId="29F56365" w14:textId="77777777" w:rsidR="004F67B4" w:rsidRDefault="004F67B4" w:rsidP="00D31C07">
      <w:pPr>
        <w:spacing w:line="360" w:lineRule="auto"/>
        <w:rPr>
          <w:rFonts w:cs="Arial"/>
          <w:bCs/>
          <w:color w:val="auto"/>
          <w:szCs w:val="24"/>
        </w:rPr>
      </w:pPr>
    </w:p>
    <w:p w14:paraId="145A6618" w14:textId="4C94330F" w:rsidR="00385BD0" w:rsidRDefault="00385BD0" w:rsidP="00D31C07">
      <w:pPr>
        <w:spacing w:line="360" w:lineRule="auto"/>
        <w:rPr>
          <w:rFonts w:cs="Arial"/>
          <w:bCs/>
          <w:color w:val="auto"/>
          <w:szCs w:val="24"/>
        </w:rPr>
      </w:pPr>
      <w:r>
        <w:rPr>
          <w:rFonts w:cs="Arial"/>
          <w:color w:val="auto"/>
          <w:szCs w:val="24"/>
          <w:lang w:val="it-IT"/>
        </w:rPr>
        <w:t xml:space="preserve">Il team di </w:t>
      </w:r>
      <w:proofErr w:type="spellStart"/>
      <w:r>
        <w:rPr>
          <w:rFonts w:cs="Arial"/>
          <w:color w:val="auto"/>
          <w:szCs w:val="24"/>
          <w:lang w:val="it-IT"/>
        </w:rPr>
        <w:t>Hettich</w:t>
      </w:r>
      <w:proofErr w:type="spellEnd"/>
      <w:r>
        <w:rPr>
          <w:rFonts w:cs="Arial"/>
          <w:color w:val="auto"/>
          <w:szCs w:val="24"/>
          <w:lang w:val="it-IT"/>
        </w:rPr>
        <w:t xml:space="preserve"> ha realizzato un interessante video per presentare le principali tendenze di design e arredo del Salone del Mobile</w:t>
      </w:r>
      <w:r w:rsidR="00E00760">
        <w:rPr>
          <w:rFonts w:cs="Arial"/>
          <w:color w:val="auto"/>
          <w:szCs w:val="24"/>
          <w:lang w:val="it-IT"/>
        </w:rPr>
        <w:t>:</w:t>
      </w:r>
      <w:bookmarkStart w:id="0" w:name="_GoBack"/>
      <w:bookmarkEnd w:id="0"/>
    </w:p>
    <w:p w14:paraId="1B115859" w14:textId="77777777" w:rsidR="007256D4" w:rsidRDefault="007256D4" w:rsidP="007256D4">
      <w:pPr>
        <w:spacing w:line="360" w:lineRule="auto"/>
        <w:rPr>
          <w:rFonts w:cs="Arial"/>
          <w:bCs/>
          <w:color w:val="auto"/>
          <w:szCs w:val="24"/>
        </w:rPr>
      </w:pPr>
      <w:r w:rsidRPr="002E75D2">
        <w:rPr>
          <w:rFonts w:cs="Arial"/>
          <w:bCs/>
          <w:color w:val="auto"/>
          <w:szCs w:val="24"/>
        </w:rPr>
        <w:drawing>
          <wp:inline distT="0" distB="0" distL="0" distR="0" wp14:anchorId="0767D58E" wp14:editId="35786AD3">
            <wp:extent cx="2782623" cy="2639683"/>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1590" cy="2648189"/>
                    </a:xfrm>
                    <a:prstGeom prst="rect">
                      <a:avLst/>
                    </a:prstGeom>
                  </pic:spPr>
                </pic:pic>
              </a:graphicData>
            </a:graphic>
          </wp:inline>
        </w:drawing>
      </w:r>
    </w:p>
    <w:p w14:paraId="037700D6" w14:textId="77777777" w:rsidR="007256D4" w:rsidRDefault="007256D4" w:rsidP="007256D4">
      <w:pPr>
        <w:spacing w:line="360" w:lineRule="auto"/>
        <w:rPr>
          <w:rFonts w:ascii="Helvetica" w:hAnsi="Helvetica" w:cs="Arial"/>
          <w:sz w:val="18"/>
          <w:szCs w:val="18"/>
        </w:rPr>
      </w:pPr>
      <w:hyperlink r:id="rId9" w:history="1">
        <w:r>
          <w:rPr>
            <w:rStyle w:val="Hyperlink"/>
            <w:rFonts w:ascii="Helvetica" w:hAnsi="Helvetica" w:cs="Arial"/>
          </w:rPr>
          <w:t>https://www.hettich.com/short/nm28xz</w:t>
        </w:r>
      </w:hyperlink>
    </w:p>
    <w:p w14:paraId="179DC814" w14:textId="77777777" w:rsidR="007256D4" w:rsidRPr="00385BD0" w:rsidRDefault="007256D4" w:rsidP="002D73B2">
      <w:pPr>
        <w:spacing w:line="360" w:lineRule="auto"/>
        <w:rPr>
          <w:rFonts w:cs="Arial"/>
          <w:bCs/>
          <w:color w:val="4472C4" w:themeColor="accent5"/>
          <w:szCs w:val="24"/>
        </w:rPr>
      </w:pPr>
    </w:p>
    <w:p w14:paraId="4C4AE5F7" w14:textId="264F3504" w:rsidR="00AA5A0C" w:rsidRPr="00621082" w:rsidRDefault="00AA5A0C" w:rsidP="00AC0779">
      <w:pPr>
        <w:spacing w:line="360" w:lineRule="auto"/>
        <w:rPr>
          <w:rFonts w:cs="Arial"/>
          <w:color w:val="auto"/>
          <w:szCs w:val="24"/>
        </w:rPr>
      </w:pPr>
    </w:p>
    <w:p w14:paraId="706503DA" w14:textId="77777777" w:rsidR="00AA5A0C" w:rsidRPr="00621082" w:rsidRDefault="00AA5A0C" w:rsidP="00AA5A0C">
      <w:pPr>
        <w:spacing w:line="360" w:lineRule="auto"/>
        <w:rPr>
          <w:rFonts w:cs="Arial"/>
          <w:color w:val="auto"/>
        </w:rPr>
      </w:pPr>
      <w:r>
        <w:rPr>
          <w:rFonts w:cs="Arial"/>
          <w:color w:val="auto"/>
          <w:lang w:val="it-IT"/>
        </w:rPr>
        <w:t xml:space="preserve">Le seguenti immagini sono disponibili per il download nella </w:t>
      </w:r>
      <w:r>
        <w:rPr>
          <w:rFonts w:cs="Arial"/>
          <w:b/>
          <w:bCs/>
          <w:color w:val="auto"/>
          <w:lang w:val="it-IT"/>
        </w:rPr>
        <w:t>sezione “Stampa”</w:t>
      </w:r>
      <w:r>
        <w:rPr>
          <w:rFonts w:cs="Arial"/>
          <w:color w:val="auto"/>
          <w:lang w:val="it-IT"/>
        </w:rPr>
        <w:t xml:space="preserve"> su </w:t>
      </w:r>
      <w:r>
        <w:rPr>
          <w:rFonts w:cs="Arial"/>
          <w:b/>
          <w:bCs/>
          <w:color w:val="auto"/>
          <w:lang w:val="it-IT"/>
        </w:rPr>
        <w:t>www.hettich.com</w:t>
      </w:r>
      <w:r>
        <w:rPr>
          <w:rFonts w:cs="Arial"/>
          <w:color w:val="auto"/>
          <w:lang w:val="it-IT"/>
        </w:rPr>
        <w:t>:</w:t>
      </w:r>
    </w:p>
    <w:p w14:paraId="446C1B3B" w14:textId="77777777" w:rsidR="001A0773" w:rsidRDefault="001A0773" w:rsidP="00D856E3">
      <w:pPr>
        <w:spacing w:line="360" w:lineRule="auto"/>
        <w:rPr>
          <w:rFonts w:cs="Arial"/>
          <w:b/>
          <w:color w:val="auto"/>
        </w:rPr>
      </w:pPr>
    </w:p>
    <w:p w14:paraId="6E51BB34" w14:textId="290BCAB4" w:rsidR="00AA5A0C" w:rsidRPr="00621082" w:rsidRDefault="00D856E3" w:rsidP="00D856E3">
      <w:pPr>
        <w:spacing w:line="360" w:lineRule="auto"/>
        <w:rPr>
          <w:rFonts w:cs="Arial"/>
          <w:b/>
          <w:color w:val="auto"/>
        </w:rPr>
      </w:pPr>
      <w:r>
        <w:rPr>
          <w:rFonts w:cs="Arial"/>
          <w:b/>
          <w:bCs/>
          <w:color w:val="auto"/>
          <w:lang w:val="it-IT"/>
        </w:rPr>
        <w:t>Immagini</w:t>
      </w:r>
    </w:p>
    <w:p w14:paraId="5087A137" w14:textId="77777777" w:rsidR="00D856E3" w:rsidRPr="00621082" w:rsidRDefault="00D856E3" w:rsidP="00D856E3">
      <w:pPr>
        <w:spacing w:line="360" w:lineRule="auto"/>
        <w:rPr>
          <w:rFonts w:cs="Arial"/>
          <w:b/>
          <w:color w:val="auto"/>
          <w:sz w:val="22"/>
          <w:szCs w:val="22"/>
        </w:rPr>
      </w:pPr>
      <w:r>
        <w:rPr>
          <w:rFonts w:cs="Arial"/>
          <w:b/>
          <w:bCs/>
          <w:color w:val="auto"/>
          <w:lang w:val="it-IT"/>
        </w:rPr>
        <w:t>Didascalie</w:t>
      </w:r>
    </w:p>
    <w:p w14:paraId="7694A44A" w14:textId="52DF07DC" w:rsidR="003F1B3F" w:rsidRDefault="003F1B3F" w:rsidP="00D856E3">
      <w:pPr>
        <w:pStyle w:val="Arial"/>
        <w:rPr>
          <w:rFonts w:ascii="Arial" w:hAnsi="Arial" w:cs="Arial"/>
          <w:b/>
          <w:noProof/>
          <w:sz w:val="22"/>
          <w:szCs w:val="22"/>
          <w:shd w:val="clear" w:color="auto" w:fill="FFFFFF"/>
        </w:rPr>
      </w:pPr>
    </w:p>
    <w:p w14:paraId="4B07F288" w14:textId="77777777" w:rsidR="00E62D31" w:rsidRDefault="00E62D31" w:rsidP="00E62D31">
      <w:pPr>
        <w:suppressAutoHyphens/>
        <w:ind w:right="-1"/>
        <w:rPr>
          <w:rFonts w:cs="Arial"/>
          <w:color w:val="212100"/>
          <w:szCs w:val="24"/>
        </w:rPr>
      </w:pPr>
    </w:p>
    <w:p w14:paraId="5E231065" w14:textId="77777777" w:rsidR="0032066A" w:rsidRDefault="0032066A" w:rsidP="00E62D31">
      <w:pPr>
        <w:suppressAutoHyphens/>
        <w:ind w:right="-1"/>
        <w:rPr>
          <w:rFonts w:cs="Arial"/>
          <w:color w:val="212100"/>
          <w:szCs w:val="24"/>
        </w:rPr>
      </w:pPr>
    </w:p>
    <w:p w14:paraId="5B83871D" w14:textId="1B2BD666" w:rsidR="0032066A" w:rsidRDefault="00175DE5" w:rsidP="00E62D31">
      <w:pPr>
        <w:suppressAutoHyphens/>
        <w:ind w:right="-1"/>
        <w:rPr>
          <w:rFonts w:cs="Arial"/>
          <w:color w:val="212100"/>
          <w:szCs w:val="24"/>
        </w:rPr>
      </w:pPr>
      <w:r>
        <w:rPr>
          <w:noProof/>
        </w:rPr>
        <w:drawing>
          <wp:inline distT="0" distB="0" distL="0" distR="0" wp14:anchorId="05757004" wp14:editId="3C6EB2CE">
            <wp:extent cx="2723032" cy="1965994"/>
            <wp:effectExtent l="0" t="2540" r="0" b="0"/>
            <wp:docPr id="2127764383" name="Grafik 5" descr="Ein Bild, das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764383" name="Grafik 5" descr="Ein Bild, das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747325" cy="1983533"/>
                    </a:xfrm>
                    <a:prstGeom prst="rect">
                      <a:avLst/>
                    </a:prstGeom>
                    <a:noFill/>
                    <a:ln>
                      <a:noFill/>
                    </a:ln>
                  </pic:spPr>
                </pic:pic>
              </a:graphicData>
            </a:graphic>
          </wp:inline>
        </w:drawing>
      </w:r>
    </w:p>
    <w:p w14:paraId="25119D71" w14:textId="4C33E0DB" w:rsidR="00175DE5" w:rsidRDefault="00175DE5" w:rsidP="00175DE5">
      <w:pPr>
        <w:suppressAutoHyphens/>
        <w:ind w:right="-1"/>
        <w:rPr>
          <w:rFonts w:cs="Arial"/>
          <w:color w:val="212100"/>
          <w:sz w:val="22"/>
          <w:szCs w:val="22"/>
        </w:rPr>
      </w:pPr>
      <w:r>
        <w:rPr>
          <w:rFonts w:cs="Arial"/>
          <w:color w:val="212100"/>
          <w:sz w:val="22"/>
          <w:szCs w:val="22"/>
          <w:lang w:val="it-IT"/>
        </w:rPr>
        <w:t>162023_a</w:t>
      </w:r>
    </w:p>
    <w:p w14:paraId="1AE77D9F" w14:textId="7DE29AA7" w:rsidR="00175DE5" w:rsidRPr="0032066A" w:rsidRDefault="00844CE3" w:rsidP="00175DE5">
      <w:pPr>
        <w:suppressAutoHyphens/>
        <w:ind w:right="-1"/>
        <w:rPr>
          <w:rFonts w:cs="Arial"/>
          <w:color w:val="212100"/>
          <w:sz w:val="22"/>
          <w:szCs w:val="22"/>
        </w:rPr>
      </w:pPr>
      <w:r>
        <w:rPr>
          <w:rFonts w:cs="Arial"/>
          <w:color w:val="212100"/>
          <w:sz w:val="22"/>
          <w:szCs w:val="22"/>
          <w:lang w:val="it-IT"/>
        </w:rPr>
        <w:t xml:space="preserve">Le tonalità sobrie come il bianco, il crema e le nuance naturali rimangono tra i colori di tendenza. Foto: </w:t>
      </w:r>
      <w:proofErr w:type="spellStart"/>
      <w:r>
        <w:rPr>
          <w:rFonts w:cs="Arial"/>
          <w:color w:val="212100"/>
          <w:sz w:val="22"/>
          <w:szCs w:val="22"/>
          <w:lang w:val="it-IT"/>
        </w:rPr>
        <w:t>Hettich</w:t>
      </w:r>
      <w:proofErr w:type="spellEnd"/>
    </w:p>
    <w:p w14:paraId="299A71EF" w14:textId="77777777" w:rsidR="00175DE5" w:rsidRDefault="00175DE5" w:rsidP="0032066A">
      <w:pPr>
        <w:suppressAutoHyphens/>
        <w:ind w:right="-1"/>
        <w:rPr>
          <w:rFonts w:cs="Arial"/>
          <w:color w:val="212100"/>
          <w:sz w:val="22"/>
          <w:szCs w:val="22"/>
        </w:rPr>
      </w:pPr>
    </w:p>
    <w:p w14:paraId="513A2021" w14:textId="77777777" w:rsidR="00175DE5" w:rsidRDefault="00175DE5" w:rsidP="00175DE5">
      <w:pPr>
        <w:suppressAutoHyphens/>
        <w:ind w:right="-1"/>
        <w:rPr>
          <w:rFonts w:cs="Arial"/>
          <w:color w:val="212100"/>
          <w:szCs w:val="24"/>
        </w:rPr>
      </w:pPr>
      <w:r>
        <w:rPr>
          <w:noProof/>
        </w:rPr>
        <w:lastRenderedPageBreak/>
        <w:drawing>
          <wp:inline distT="0" distB="0" distL="0" distR="0" wp14:anchorId="0DD0D809" wp14:editId="1FFC8798">
            <wp:extent cx="2615689" cy="1888493"/>
            <wp:effectExtent l="1588" t="0" r="0" b="0"/>
            <wp:docPr id="1836868521" name="Grafik 1836868521" descr="Ein Bild, das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05523" name="Grafik 1" descr="Ein Bild, das Im Haus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632532" cy="1900653"/>
                    </a:xfrm>
                    <a:prstGeom prst="rect">
                      <a:avLst/>
                    </a:prstGeom>
                    <a:noFill/>
                    <a:ln>
                      <a:noFill/>
                    </a:ln>
                  </pic:spPr>
                </pic:pic>
              </a:graphicData>
            </a:graphic>
          </wp:inline>
        </w:drawing>
      </w:r>
    </w:p>
    <w:p w14:paraId="3DEF83F4" w14:textId="12476D68" w:rsidR="00175DE5" w:rsidRDefault="00175DE5" w:rsidP="00175DE5">
      <w:pPr>
        <w:suppressAutoHyphens/>
        <w:ind w:right="-1"/>
        <w:rPr>
          <w:rFonts w:cs="Arial"/>
          <w:color w:val="212100"/>
          <w:sz w:val="22"/>
          <w:szCs w:val="22"/>
        </w:rPr>
      </w:pPr>
      <w:r>
        <w:rPr>
          <w:rFonts w:cs="Arial"/>
          <w:color w:val="212100"/>
          <w:sz w:val="22"/>
          <w:szCs w:val="22"/>
          <w:lang w:val="it-IT"/>
        </w:rPr>
        <w:t>162023_b</w:t>
      </w:r>
    </w:p>
    <w:p w14:paraId="0528EB20" w14:textId="54185CC3" w:rsidR="00175DE5" w:rsidRPr="0032066A" w:rsidRDefault="00175DE5" w:rsidP="00175DE5">
      <w:pPr>
        <w:suppressAutoHyphens/>
        <w:ind w:right="-1"/>
        <w:rPr>
          <w:rFonts w:cs="Arial"/>
          <w:color w:val="212100"/>
          <w:sz w:val="22"/>
          <w:szCs w:val="22"/>
        </w:rPr>
      </w:pPr>
      <w:r>
        <w:rPr>
          <w:rFonts w:cs="Arial"/>
          <w:color w:val="212100"/>
          <w:sz w:val="22"/>
          <w:szCs w:val="22"/>
          <w:lang w:val="it-IT"/>
        </w:rPr>
        <w:t xml:space="preserve">Il vetro si afferma come materiale preferito nella realizzazione di ante a tutta altezza, offrendo soluzioni interessanti per integrare nel design anche i pannelli posteriori. Foto: </w:t>
      </w:r>
      <w:proofErr w:type="spellStart"/>
      <w:r>
        <w:rPr>
          <w:rFonts w:cs="Arial"/>
          <w:color w:val="212100"/>
          <w:sz w:val="22"/>
          <w:szCs w:val="22"/>
          <w:lang w:val="it-IT"/>
        </w:rPr>
        <w:t>Hettich</w:t>
      </w:r>
      <w:proofErr w:type="spellEnd"/>
    </w:p>
    <w:p w14:paraId="67A8C929" w14:textId="77777777" w:rsidR="00175DE5" w:rsidRDefault="00175DE5" w:rsidP="0032066A">
      <w:pPr>
        <w:suppressAutoHyphens/>
        <w:ind w:right="-1"/>
        <w:rPr>
          <w:rFonts w:cs="Arial"/>
          <w:color w:val="212100"/>
          <w:sz w:val="22"/>
          <w:szCs w:val="22"/>
        </w:rPr>
      </w:pPr>
    </w:p>
    <w:p w14:paraId="5F290179" w14:textId="77777777" w:rsidR="00175DE5" w:rsidRDefault="00175DE5" w:rsidP="0032066A">
      <w:pPr>
        <w:suppressAutoHyphens/>
        <w:ind w:right="-1"/>
        <w:rPr>
          <w:rFonts w:cs="Arial"/>
          <w:color w:val="212100"/>
          <w:sz w:val="22"/>
          <w:szCs w:val="22"/>
        </w:rPr>
      </w:pPr>
    </w:p>
    <w:p w14:paraId="4E12B3F3" w14:textId="77777777" w:rsidR="00175DE5" w:rsidRDefault="00175DE5" w:rsidP="0032066A">
      <w:pPr>
        <w:suppressAutoHyphens/>
        <w:ind w:right="-1"/>
        <w:rPr>
          <w:rFonts w:cs="Arial"/>
          <w:color w:val="212100"/>
          <w:sz w:val="22"/>
          <w:szCs w:val="22"/>
        </w:rPr>
      </w:pPr>
    </w:p>
    <w:p w14:paraId="7354D609" w14:textId="77777777" w:rsidR="00175DE5" w:rsidRDefault="00175DE5" w:rsidP="0032066A">
      <w:pPr>
        <w:suppressAutoHyphens/>
        <w:ind w:right="-1"/>
        <w:rPr>
          <w:rFonts w:cs="Arial"/>
          <w:color w:val="212100"/>
          <w:sz w:val="22"/>
          <w:szCs w:val="22"/>
        </w:rPr>
      </w:pPr>
    </w:p>
    <w:p w14:paraId="4C9586A8" w14:textId="77777777" w:rsidR="00175DE5" w:rsidRDefault="00175DE5" w:rsidP="00175DE5">
      <w:pPr>
        <w:suppressAutoHyphens/>
        <w:ind w:right="-1"/>
        <w:rPr>
          <w:rFonts w:cs="Arial"/>
          <w:color w:val="212100"/>
          <w:szCs w:val="24"/>
        </w:rPr>
      </w:pPr>
      <w:r>
        <w:rPr>
          <w:noProof/>
        </w:rPr>
        <w:drawing>
          <wp:inline distT="0" distB="0" distL="0" distR="0" wp14:anchorId="4525DEC2" wp14:editId="58DF8C9F">
            <wp:extent cx="1833320" cy="1323892"/>
            <wp:effectExtent l="0" t="0" r="0" b="0"/>
            <wp:docPr id="17484931" name="Grafik 17484931" descr="Ein Bild, das Im Haus, Wand, Regal, Waschbec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92515" name="Grafik 2" descr="Ein Bild, das Im Haus, Wand, Regal, Waschbecke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8479" cy="1334839"/>
                    </a:xfrm>
                    <a:prstGeom prst="rect">
                      <a:avLst/>
                    </a:prstGeom>
                    <a:noFill/>
                    <a:ln>
                      <a:noFill/>
                    </a:ln>
                  </pic:spPr>
                </pic:pic>
              </a:graphicData>
            </a:graphic>
          </wp:inline>
        </w:drawing>
      </w:r>
    </w:p>
    <w:p w14:paraId="1F5BAA15" w14:textId="7AE3D444" w:rsidR="00175DE5" w:rsidRDefault="00175DE5" w:rsidP="00175DE5">
      <w:pPr>
        <w:suppressAutoHyphens/>
        <w:ind w:right="-1"/>
        <w:rPr>
          <w:rFonts w:cs="Arial"/>
          <w:color w:val="212100"/>
          <w:sz w:val="22"/>
          <w:szCs w:val="22"/>
        </w:rPr>
      </w:pPr>
      <w:r>
        <w:rPr>
          <w:rFonts w:cs="Arial"/>
          <w:color w:val="212100"/>
          <w:sz w:val="22"/>
          <w:szCs w:val="22"/>
          <w:lang w:val="it-IT"/>
        </w:rPr>
        <w:t>162023_c</w:t>
      </w:r>
    </w:p>
    <w:p w14:paraId="6F23A2B5" w14:textId="4C4DD378" w:rsidR="00175DE5" w:rsidRPr="0032066A" w:rsidRDefault="00175DE5" w:rsidP="00175DE5">
      <w:pPr>
        <w:suppressAutoHyphens/>
        <w:ind w:right="-1"/>
        <w:rPr>
          <w:rFonts w:cs="Arial"/>
          <w:color w:val="212100"/>
          <w:sz w:val="22"/>
          <w:szCs w:val="22"/>
        </w:rPr>
      </w:pPr>
      <w:r>
        <w:rPr>
          <w:rFonts w:cs="Arial"/>
          <w:color w:val="212100"/>
          <w:sz w:val="22"/>
          <w:szCs w:val="22"/>
          <w:lang w:val="it-IT"/>
        </w:rPr>
        <w:t xml:space="preserve">L’abbinamento tra le strutture verticali dei frontali e i telai sottili conferisce un’eleganza inedita a scaffali e pareti divisorie. Foto: </w:t>
      </w:r>
      <w:proofErr w:type="spellStart"/>
      <w:r>
        <w:rPr>
          <w:rFonts w:cs="Arial"/>
          <w:color w:val="212100"/>
          <w:sz w:val="22"/>
          <w:szCs w:val="22"/>
          <w:lang w:val="it-IT"/>
        </w:rPr>
        <w:t>Hettich</w:t>
      </w:r>
      <w:proofErr w:type="spellEnd"/>
    </w:p>
    <w:p w14:paraId="3CF2E059" w14:textId="77777777" w:rsidR="00175DE5" w:rsidRPr="0032066A" w:rsidRDefault="00175DE5" w:rsidP="0032066A">
      <w:pPr>
        <w:suppressAutoHyphens/>
        <w:ind w:right="-1"/>
        <w:rPr>
          <w:rFonts w:cs="Arial"/>
          <w:color w:val="212100"/>
          <w:sz w:val="22"/>
          <w:szCs w:val="22"/>
        </w:rPr>
      </w:pPr>
    </w:p>
    <w:p w14:paraId="58E034DE" w14:textId="77777777" w:rsidR="0032066A" w:rsidRDefault="0032066A" w:rsidP="0032066A">
      <w:pPr>
        <w:suppressAutoHyphens/>
        <w:ind w:right="-1"/>
        <w:rPr>
          <w:rFonts w:cs="Arial"/>
          <w:color w:val="212100"/>
          <w:sz w:val="22"/>
          <w:szCs w:val="22"/>
        </w:rPr>
      </w:pPr>
    </w:p>
    <w:p w14:paraId="6FA71139" w14:textId="75A3A212" w:rsidR="0032066A" w:rsidRDefault="0032066A" w:rsidP="0032066A">
      <w:pPr>
        <w:suppressAutoHyphens/>
        <w:ind w:right="-1"/>
        <w:rPr>
          <w:rFonts w:cs="Arial"/>
          <w:color w:val="212100"/>
          <w:sz w:val="22"/>
          <w:szCs w:val="22"/>
        </w:rPr>
      </w:pPr>
      <w:r>
        <w:rPr>
          <w:noProof/>
        </w:rPr>
        <w:lastRenderedPageBreak/>
        <w:drawing>
          <wp:inline distT="0" distB="0" distL="0" distR="0" wp14:anchorId="28B1E145" wp14:editId="1740C44F">
            <wp:extent cx="2668298" cy="1926476"/>
            <wp:effectExtent l="9207" t="0" r="7938" b="7937"/>
            <wp:docPr id="666624925" name="Grafik 3" descr="Ein Bild, das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624925" name="Grafik 3" descr="Ein Bild, das Im Haus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686086" cy="1939318"/>
                    </a:xfrm>
                    <a:prstGeom prst="rect">
                      <a:avLst/>
                    </a:prstGeom>
                    <a:noFill/>
                    <a:ln>
                      <a:noFill/>
                    </a:ln>
                  </pic:spPr>
                </pic:pic>
              </a:graphicData>
            </a:graphic>
          </wp:inline>
        </w:drawing>
      </w:r>
    </w:p>
    <w:p w14:paraId="44253CE1" w14:textId="4F616FBF" w:rsidR="00DB5014" w:rsidRDefault="00DB5014" w:rsidP="00DB5014">
      <w:pPr>
        <w:suppressAutoHyphens/>
        <w:ind w:right="-1"/>
        <w:rPr>
          <w:rFonts w:cs="Arial"/>
          <w:color w:val="212100"/>
          <w:sz w:val="22"/>
          <w:szCs w:val="22"/>
        </w:rPr>
      </w:pPr>
      <w:r>
        <w:rPr>
          <w:rFonts w:cs="Arial"/>
          <w:color w:val="212100"/>
          <w:sz w:val="22"/>
          <w:szCs w:val="22"/>
          <w:lang w:val="it-IT"/>
        </w:rPr>
        <w:t>162023_d</w:t>
      </w:r>
    </w:p>
    <w:p w14:paraId="7DCEF45D" w14:textId="24AE23F9" w:rsidR="0032066A" w:rsidRPr="0032066A" w:rsidRDefault="00DB5014" w:rsidP="0032066A">
      <w:pPr>
        <w:suppressAutoHyphens/>
        <w:ind w:right="-1"/>
        <w:rPr>
          <w:rFonts w:cs="Arial"/>
          <w:color w:val="212100"/>
          <w:sz w:val="22"/>
          <w:szCs w:val="22"/>
        </w:rPr>
      </w:pPr>
      <w:r>
        <w:rPr>
          <w:rFonts w:cs="Arial"/>
          <w:color w:val="212100"/>
          <w:sz w:val="22"/>
          <w:szCs w:val="22"/>
          <w:lang w:val="it-IT"/>
        </w:rPr>
        <w:t xml:space="preserve">Le forme cubiche dagli angoli arrotondati, realizzate in un mix di materiali, come ad esempio il legno, sottolineano la forte tendenza verso look naturali e di pregio. Foto: </w:t>
      </w:r>
      <w:proofErr w:type="spellStart"/>
      <w:r>
        <w:rPr>
          <w:rFonts w:cs="Arial"/>
          <w:color w:val="212100"/>
          <w:sz w:val="22"/>
          <w:szCs w:val="22"/>
          <w:lang w:val="it-IT"/>
        </w:rPr>
        <w:t>Hettich</w:t>
      </w:r>
      <w:proofErr w:type="spellEnd"/>
    </w:p>
    <w:p w14:paraId="5443E275" w14:textId="77777777" w:rsidR="0032066A" w:rsidRDefault="0032066A" w:rsidP="0032066A">
      <w:pPr>
        <w:suppressAutoHyphens/>
        <w:ind w:right="-1"/>
        <w:rPr>
          <w:rFonts w:cs="Arial"/>
          <w:color w:val="212100"/>
          <w:sz w:val="22"/>
          <w:szCs w:val="22"/>
        </w:rPr>
      </w:pPr>
    </w:p>
    <w:p w14:paraId="35BF12D7" w14:textId="77777777" w:rsidR="00DB5014" w:rsidRDefault="00DB5014" w:rsidP="00DB5014">
      <w:pPr>
        <w:suppressAutoHyphens/>
        <w:ind w:right="-1"/>
        <w:rPr>
          <w:rFonts w:cs="Arial"/>
          <w:color w:val="212100"/>
          <w:szCs w:val="24"/>
        </w:rPr>
      </w:pPr>
      <w:r>
        <w:rPr>
          <w:noProof/>
        </w:rPr>
        <w:drawing>
          <wp:inline distT="0" distB="0" distL="0" distR="0" wp14:anchorId="312CB6EC" wp14:editId="1B724E88">
            <wp:extent cx="2595811" cy="1874142"/>
            <wp:effectExtent l="0" t="1270" r="0" b="0"/>
            <wp:docPr id="1274895261" name="Grafik 127489526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3876" name="Grafik 4" descr="Ein Bild, das Tex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615183" cy="1888128"/>
                    </a:xfrm>
                    <a:prstGeom prst="rect">
                      <a:avLst/>
                    </a:prstGeom>
                    <a:noFill/>
                    <a:ln>
                      <a:noFill/>
                    </a:ln>
                  </pic:spPr>
                </pic:pic>
              </a:graphicData>
            </a:graphic>
          </wp:inline>
        </w:drawing>
      </w:r>
    </w:p>
    <w:p w14:paraId="7E429BCB" w14:textId="15B38DDA" w:rsidR="00DB5014" w:rsidRDefault="00DB5014" w:rsidP="00DB5014">
      <w:pPr>
        <w:suppressAutoHyphens/>
        <w:ind w:right="-1"/>
        <w:rPr>
          <w:rFonts w:cs="Arial"/>
          <w:color w:val="212100"/>
          <w:sz w:val="22"/>
          <w:szCs w:val="22"/>
        </w:rPr>
      </w:pPr>
      <w:r>
        <w:rPr>
          <w:rFonts w:cs="Arial"/>
          <w:color w:val="212100"/>
          <w:sz w:val="22"/>
          <w:szCs w:val="22"/>
          <w:lang w:val="it-IT"/>
        </w:rPr>
        <w:t>PR_162023_e</w:t>
      </w:r>
    </w:p>
    <w:p w14:paraId="5C43D419" w14:textId="1BBB46EC" w:rsidR="00DB5014" w:rsidRPr="0032066A" w:rsidRDefault="00DB5014" w:rsidP="00DB5014">
      <w:pPr>
        <w:suppressAutoHyphens/>
        <w:ind w:right="-1"/>
        <w:rPr>
          <w:rFonts w:cs="Arial"/>
          <w:color w:val="212100"/>
          <w:sz w:val="22"/>
          <w:szCs w:val="22"/>
        </w:rPr>
      </w:pPr>
      <w:r>
        <w:rPr>
          <w:rFonts w:cs="Arial"/>
          <w:color w:val="212100"/>
          <w:sz w:val="22"/>
          <w:szCs w:val="22"/>
          <w:lang w:val="it-IT"/>
        </w:rPr>
        <w:t xml:space="preserve">L’arancione pastello impreziosisce gli elementi d’arredo con una nota di freschezza e si abbina meravigliosamente ai toni scuri di pareti e pavimenti. Foto: </w:t>
      </w:r>
      <w:proofErr w:type="spellStart"/>
      <w:r>
        <w:rPr>
          <w:rFonts w:cs="Arial"/>
          <w:color w:val="212100"/>
          <w:sz w:val="22"/>
          <w:szCs w:val="22"/>
          <w:lang w:val="it-IT"/>
        </w:rPr>
        <w:t>Hettich</w:t>
      </w:r>
      <w:proofErr w:type="spellEnd"/>
    </w:p>
    <w:p w14:paraId="5F9EED91" w14:textId="77777777" w:rsidR="0032066A" w:rsidRDefault="0032066A" w:rsidP="0032066A">
      <w:pPr>
        <w:suppressAutoHyphens/>
        <w:ind w:right="-1"/>
        <w:rPr>
          <w:rFonts w:cs="Arial"/>
          <w:color w:val="212100"/>
          <w:sz w:val="22"/>
          <w:szCs w:val="22"/>
        </w:rPr>
      </w:pPr>
    </w:p>
    <w:p w14:paraId="73C2A778" w14:textId="77777777" w:rsidR="0032066A" w:rsidRDefault="0032066A" w:rsidP="00E62D31">
      <w:pPr>
        <w:suppressAutoHyphens/>
        <w:ind w:right="-1"/>
        <w:rPr>
          <w:rFonts w:cs="Arial"/>
          <w:color w:val="212100"/>
          <w:szCs w:val="24"/>
        </w:rPr>
      </w:pPr>
    </w:p>
    <w:p w14:paraId="414D2C2B" w14:textId="77777777" w:rsidR="0032066A" w:rsidRDefault="0032066A" w:rsidP="00E62D31">
      <w:pPr>
        <w:suppressAutoHyphens/>
        <w:ind w:right="-1"/>
        <w:rPr>
          <w:rFonts w:cs="Arial"/>
          <w:color w:val="212100"/>
          <w:szCs w:val="24"/>
        </w:rPr>
      </w:pPr>
    </w:p>
    <w:p w14:paraId="0AF03189" w14:textId="77777777" w:rsidR="00E62D31" w:rsidRPr="009F17CE" w:rsidRDefault="00E62D31" w:rsidP="00E62D31">
      <w:pPr>
        <w:widowControl w:val="0"/>
        <w:suppressAutoHyphens/>
        <w:spacing w:line="360" w:lineRule="auto"/>
        <w:ind w:right="-1"/>
        <w:rPr>
          <w:rFonts w:cs="Arial"/>
          <w:sz w:val="20"/>
          <w:u w:val="single"/>
        </w:rPr>
      </w:pPr>
      <w:r>
        <w:rPr>
          <w:rFonts w:cs="Arial"/>
          <w:sz w:val="20"/>
          <w:u w:val="single"/>
          <w:lang w:val="it-IT"/>
        </w:rPr>
        <w:t>Chi siamo</w:t>
      </w:r>
    </w:p>
    <w:p w14:paraId="37024D6D" w14:textId="404F7D84" w:rsidR="001326F8" w:rsidRPr="00710FAF" w:rsidRDefault="00E62D31" w:rsidP="005C3799">
      <w:pPr>
        <w:suppressAutoHyphens/>
        <w:ind w:right="-1"/>
        <w:rPr>
          <w:rFonts w:cs="Arial"/>
          <w:color w:val="auto"/>
          <w:sz w:val="22"/>
          <w:szCs w:val="22"/>
        </w:rPr>
      </w:pPr>
      <w:r>
        <w:rPr>
          <w:rFonts w:cs="Arial"/>
          <w:color w:val="212100"/>
          <w:sz w:val="20"/>
          <w:lang w:val="it-IT"/>
        </w:rPr>
        <w:t xml:space="preserve">Fondata nel 1888, oggi </w:t>
      </w:r>
      <w:proofErr w:type="spellStart"/>
      <w:r>
        <w:rPr>
          <w:rFonts w:cs="Arial"/>
          <w:color w:val="212100"/>
          <w:sz w:val="20"/>
          <w:lang w:val="it-IT"/>
        </w:rPr>
        <w:t>Hettich</w:t>
      </w:r>
      <w:proofErr w:type="spellEnd"/>
      <w:r>
        <w:rPr>
          <w:rFonts w:cs="Arial"/>
          <w:color w:val="212100"/>
          <w:sz w:val="20"/>
          <w:lang w:val="it-IT"/>
        </w:rPr>
        <w:t xml:space="preserve"> è una delle aziende produttrici di ferramenta per mobili più grandi e di maggior successo a livello mondiale. Più di 7.400 collaboratrici e collaboratori in quasi 80 Paesi lavorano insieme con l’obiettivo di </w:t>
      </w:r>
      <w:r>
        <w:rPr>
          <w:rFonts w:cs="Arial"/>
          <w:color w:val="212100"/>
          <w:sz w:val="20"/>
          <w:lang w:val="it-IT"/>
        </w:rPr>
        <w:lastRenderedPageBreak/>
        <w:t xml:space="preserve">sviluppare una tecnica per mobili sempre più intelligente; In questo modo </w:t>
      </w:r>
      <w:proofErr w:type="spellStart"/>
      <w:r>
        <w:rPr>
          <w:rFonts w:cs="Arial"/>
          <w:color w:val="212100"/>
          <w:sz w:val="20"/>
          <w:lang w:val="it-IT"/>
        </w:rPr>
        <w:t>Hettich</w:t>
      </w:r>
      <w:proofErr w:type="spellEnd"/>
      <w:r>
        <w:rPr>
          <w:rFonts w:cs="Arial"/>
          <w:color w:val="212100"/>
          <w:sz w:val="20"/>
          <w:lang w:val="it-IT"/>
        </w:rPr>
        <w:t xml:space="preserve"> entusiasma persone in tutto il mondo ed è un partner prezioso per l’industria dell’arredamento, il commercio e l’artigianato.</w:t>
      </w:r>
      <w:r>
        <w:rPr>
          <w:rFonts w:cs="Arial"/>
          <w:sz w:val="20"/>
          <w:lang w:val="it-IT"/>
        </w:rPr>
        <w:t xml:space="preserve"> </w:t>
      </w:r>
      <w:r>
        <w:rPr>
          <w:rFonts w:cs="Arial"/>
          <w:color w:val="212100"/>
          <w:sz w:val="20"/>
          <w:lang w:val="it-IT"/>
        </w:rPr>
        <w:t xml:space="preserve">Il marchio </w:t>
      </w:r>
      <w:proofErr w:type="spellStart"/>
      <w:r>
        <w:rPr>
          <w:rFonts w:cs="Arial"/>
          <w:color w:val="212100"/>
          <w:sz w:val="20"/>
          <w:lang w:val="it-IT"/>
        </w:rPr>
        <w:t>Hettich</w:t>
      </w:r>
      <w:proofErr w:type="spellEnd"/>
      <w:r>
        <w:rPr>
          <w:rFonts w:cs="Arial"/>
          <w:color w:val="212100"/>
          <w:sz w:val="20"/>
          <w:lang w:val="it-IT"/>
        </w:rPr>
        <w:t xml:space="preserve"> si distingue per la coerenza dei suoi valori cardine: qualità, innovazione, affidabilità e vicinanza ai clienti. Nonostante le dimensioni e la caratura internazionale, </w:t>
      </w:r>
      <w:proofErr w:type="spellStart"/>
      <w:r>
        <w:rPr>
          <w:rFonts w:cs="Arial"/>
          <w:color w:val="212100"/>
          <w:sz w:val="20"/>
          <w:lang w:val="it-IT"/>
        </w:rPr>
        <w:t>Hettich</w:t>
      </w:r>
      <w:proofErr w:type="spellEnd"/>
      <w:r>
        <w:rPr>
          <w:rFonts w:cs="Arial"/>
          <w:color w:val="212100"/>
          <w:sz w:val="20"/>
          <w:lang w:val="it-IT"/>
        </w:rPr>
        <w:t xml:space="preserve"> è rimasta un’impresa di famiglia. Il suo futuro non dipende dagli investitori ed è costruito con attenzione alla libertà, alla dimensione umana e alla sostenibilità. www.hettich.com</w:t>
      </w:r>
    </w:p>
    <w:sectPr w:rsidR="001326F8" w:rsidRPr="00710FAF">
      <w:headerReference w:type="default" r:id="rId15"/>
      <w:footerReference w:type="default" r:id="rId16"/>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32EFF" w14:textId="77777777" w:rsidR="00521B38" w:rsidRDefault="00521B38">
      <w:r>
        <w:separator/>
      </w:r>
    </w:p>
  </w:endnote>
  <w:endnote w:type="continuationSeparator" w:id="0">
    <w:p w14:paraId="06EA0F2F" w14:textId="77777777" w:rsidR="00521B38" w:rsidRDefault="0052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Rotis Sans Serif Pro Cyr ExtBd">
    <w:altName w:val="Times New Roman"/>
    <w:panose1 w:val="00000000000000000000"/>
    <w:charset w:val="00"/>
    <w:family w:val="swiss"/>
    <w:notTrueType/>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0F43" w14:textId="3B72C913" w:rsidR="005579B1" w:rsidRDefault="00180657">
    <w:pPr>
      <w:pStyle w:val="Fuzeile"/>
      <w:tabs>
        <w:tab w:val="right" w:pos="10490"/>
      </w:tabs>
      <w:ind w:left="-1417"/>
    </w:pPr>
    <w:r>
      <w:rPr>
        <w:noProof/>
      </w:rPr>
      <mc:AlternateContent>
        <mc:Choice Requires="wps">
          <w:drawing>
            <wp:anchor distT="0" distB="0" distL="114300" distR="114300" simplePos="0" relativeHeight="21" behindDoc="1" locked="0" layoutInCell="1" allowOverlap="1" wp14:anchorId="23814DDE" wp14:editId="3DF77D84">
              <wp:simplePos x="0" y="0"/>
              <wp:positionH relativeFrom="column">
                <wp:posOffset>4749872</wp:posOffset>
              </wp:positionH>
              <wp:positionV relativeFrom="paragraph">
                <wp:posOffset>-3275498</wp:posOffset>
              </wp:positionV>
              <wp:extent cx="1483756" cy="2104846"/>
              <wp:effectExtent l="0" t="0" r="2540" b="0"/>
              <wp:wrapNone/>
              <wp:docPr id="6" name="Text Box 5"/>
              <wp:cNvGraphicFramePr/>
              <a:graphic xmlns:a="http://schemas.openxmlformats.org/drawingml/2006/main">
                <a:graphicData uri="http://schemas.microsoft.com/office/word/2010/wordprocessingShape">
                  <wps:wsp>
                    <wps:cNvSpPr/>
                    <wps:spPr>
                      <a:xfrm>
                        <a:off x="0" y="0"/>
                        <a:ext cx="1483756" cy="2104846"/>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5144022" w14:textId="77777777" w:rsidR="005579B1" w:rsidRDefault="009F5594">
                          <w:pPr>
                            <w:pStyle w:val="Rahmeninhalt"/>
                            <w:rPr>
                              <w:rFonts w:cs="Arial"/>
                              <w:sz w:val="16"/>
                              <w:szCs w:val="16"/>
                            </w:rPr>
                          </w:pPr>
                          <w:r>
                            <w:rPr>
                              <w:rFonts w:cs="Arial"/>
                              <w:color w:val="00000A"/>
                              <w:sz w:val="16"/>
                              <w:szCs w:val="16"/>
                              <w:lang w:val="it-IT"/>
                            </w:rPr>
                            <w:t>Contatto per la stampa:</w:t>
                          </w:r>
                        </w:p>
                        <w:p w14:paraId="04ED4BAC" w14:textId="77777777" w:rsidR="005579B1" w:rsidRDefault="009F5594">
                          <w:pPr>
                            <w:pStyle w:val="Rahmeninhalt"/>
                            <w:rPr>
                              <w:rFonts w:cs="Arial"/>
                              <w:sz w:val="16"/>
                              <w:szCs w:val="16"/>
                            </w:rPr>
                          </w:pPr>
                          <w:proofErr w:type="spellStart"/>
                          <w:r>
                            <w:rPr>
                              <w:rFonts w:cs="Arial"/>
                              <w:color w:val="00000A"/>
                              <w:sz w:val="16"/>
                              <w:szCs w:val="16"/>
                              <w:lang w:val="it-IT"/>
                            </w:rPr>
                            <w:t>Hettich</w:t>
                          </w:r>
                          <w:proofErr w:type="spellEnd"/>
                          <w:r>
                            <w:rPr>
                              <w:rFonts w:cs="Arial"/>
                              <w:color w:val="00000A"/>
                              <w:sz w:val="16"/>
                              <w:szCs w:val="16"/>
                              <w:lang w:val="it-IT"/>
                            </w:rPr>
                            <w:t xml:space="preserve"> Marketing- und </w:t>
                          </w:r>
                          <w:proofErr w:type="spellStart"/>
                          <w:r>
                            <w:rPr>
                              <w:rFonts w:cs="Arial"/>
                              <w:color w:val="00000A"/>
                              <w:sz w:val="16"/>
                              <w:szCs w:val="16"/>
                              <w:lang w:val="it-IT"/>
                            </w:rPr>
                            <w:t>Vertriebs</w:t>
                          </w:r>
                          <w:proofErr w:type="spellEnd"/>
                          <w:r>
                            <w:rPr>
                              <w:rFonts w:cs="Arial"/>
                              <w:color w:val="00000A"/>
                              <w:sz w:val="16"/>
                              <w:szCs w:val="16"/>
                              <w:lang w:val="it-IT"/>
                            </w:rPr>
                            <w:t xml:space="preserve"> </w:t>
                          </w:r>
                          <w:proofErr w:type="spellStart"/>
                          <w:r>
                            <w:rPr>
                              <w:rFonts w:cs="Arial"/>
                              <w:color w:val="00000A"/>
                              <w:sz w:val="16"/>
                              <w:szCs w:val="16"/>
                              <w:lang w:val="it-IT"/>
                            </w:rPr>
                            <w:t>GmbH</w:t>
                          </w:r>
                          <w:proofErr w:type="spellEnd"/>
                          <w:r>
                            <w:rPr>
                              <w:rFonts w:cs="Arial"/>
                              <w:color w:val="00000A"/>
                              <w:sz w:val="16"/>
                              <w:szCs w:val="16"/>
                              <w:lang w:val="it-IT"/>
                            </w:rPr>
                            <w:t xml:space="preserve"> &amp; Co. KG</w:t>
                          </w:r>
                        </w:p>
                        <w:p w14:paraId="1E7CA781" w14:textId="77777777" w:rsidR="005579B1" w:rsidRDefault="009F5594">
                          <w:pPr>
                            <w:pStyle w:val="Rahmeninhalt"/>
                            <w:rPr>
                              <w:rFonts w:cs="Arial"/>
                              <w:sz w:val="16"/>
                              <w:szCs w:val="16"/>
                            </w:rPr>
                          </w:pPr>
                          <w:r>
                            <w:rPr>
                              <w:rFonts w:cs="Arial"/>
                              <w:color w:val="00000A"/>
                              <w:sz w:val="16"/>
                              <w:szCs w:val="16"/>
                              <w:lang w:val="it-IT"/>
                            </w:rPr>
                            <w:t>Anke Wöhler</w:t>
                          </w:r>
                        </w:p>
                        <w:p w14:paraId="2F32C52C" w14:textId="77777777" w:rsidR="005579B1" w:rsidRDefault="009F5594">
                          <w:pPr>
                            <w:pStyle w:val="Rahmeninhalt"/>
                            <w:rPr>
                              <w:rFonts w:cs="Arial"/>
                              <w:sz w:val="16"/>
                              <w:szCs w:val="16"/>
                            </w:rPr>
                          </w:pPr>
                          <w:r>
                            <w:rPr>
                              <w:rFonts w:cs="Arial"/>
                              <w:color w:val="00000A"/>
                              <w:sz w:val="16"/>
                              <w:szCs w:val="16"/>
                              <w:lang w:val="it-IT"/>
                            </w:rPr>
                            <w:t>Gerhard-</w:t>
                          </w:r>
                          <w:proofErr w:type="spellStart"/>
                          <w:r>
                            <w:rPr>
                              <w:rFonts w:cs="Arial"/>
                              <w:color w:val="00000A"/>
                              <w:sz w:val="16"/>
                              <w:szCs w:val="16"/>
                              <w:lang w:val="it-IT"/>
                            </w:rPr>
                            <w:t>Lüking</w:t>
                          </w:r>
                          <w:proofErr w:type="spellEnd"/>
                          <w:r>
                            <w:rPr>
                              <w:rFonts w:cs="Arial"/>
                              <w:color w:val="00000A"/>
                              <w:sz w:val="16"/>
                              <w:szCs w:val="16"/>
                              <w:lang w:val="it-IT"/>
                            </w:rPr>
                            <w:t>-</w:t>
                          </w:r>
                          <w:proofErr w:type="spellStart"/>
                          <w:r>
                            <w:rPr>
                              <w:rFonts w:cs="Arial"/>
                              <w:color w:val="00000A"/>
                              <w:sz w:val="16"/>
                              <w:szCs w:val="16"/>
                              <w:lang w:val="it-IT"/>
                            </w:rPr>
                            <w:t>Straße</w:t>
                          </w:r>
                          <w:proofErr w:type="spellEnd"/>
                          <w:r>
                            <w:rPr>
                              <w:rFonts w:cs="Arial"/>
                              <w:color w:val="00000A"/>
                              <w:sz w:val="16"/>
                              <w:szCs w:val="16"/>
                              <w:lang w:val="it-IT"/>
                            </w:rPr>
                            <w:t xml:space="preserve"> 10</w:t>
                          </w:r>
                        </w:p>
                        <w:p w14:paraId="49C3037F" w14:textId="77777777" w:rsidR="005579B1" w:rsidRDefault="009F5594">
                          <w:pPr>
                            <w:pStyle w:val="Rahmeninhalt"/>
                            <w:rPr>
                              <w:rFonts w:cs="Arial"/>
                              <w:sz w:val="16"/>
                              <w:szCs w:val="16"/>
                            </w:rPr>
                          </w:pPr>
                          <w:r>
                            <w:rPr>
                              <w:rFonts w:cs="Arial"/>
                              <w:color w:val="00000A"/>
                              <w:sz w:val="16"/>
                              <w:szCs w:val="16"/>
                              <w:lang w:val="it-IT"/>
                            </w:rPr>
                            <w:t xml:space="preserve">32602 </w:t>
                          </w:r>
                          <w:proofErr w:type="spellStart"/>
                          <w:r>
                            <w:rPr>
                              <w:rFonts w:cs="Arial"/>
                              <w:color w:val="00000A"/>
                              <w:sz w:val="16"/>
                              <w:szCs w:val="16"/>
                              <w:lang w:val="it-IT"/>
                            </w:rPr>
                            <w:t>Vlotho</w:t>
                          </w:r>
                          <w:proofErr w:type="spellEnd"/>
                        </w:p>
                        <w:p w14:paraId="596A0929" w14:textId="77777777" w:rsidR="005579B1" w:rsidRDefault="009F5594">
                          <w:pPr>
                            <w:pStyle w:val="Rahmeninhalt"/>
                            <w:rPr>
                              <w:rFonts w:cs="Arial"/>
                              <w:sz w:val="16"/>
                              <w:szCs w:val="16"/>
                            </w:rPr>
                          </w:pPr>
                          <w:r>
                            <w:rPr>
                              <w:rFonts w:cs="Arial"/>
                              <w:color w:val="00000A"/>
                              <w:sz w:val="16"/>
                              <w:szCs w:val="16"/>
                              <w:lang w:val="it-IT"/>
                            </w:rPr>
                            <w:t>Germania</w:t>
                          </w:r>
                        </w:p>
                        <w:p w14:paraId="53EE448F" w14:textId="77777777" w:rsidR="005579B1" w:rsidRDefault="009F5594">
                          <w:pPr>
                            <w:pStyle w:val="Rahmeninhalt"/>
                            <w:rPr>
                              <w:rFonts w:cs="Arial"/>
                              <w:sz w:val="16"/>
                              <w:szCs w:val="16"/>
                            </w:rPr>
                          </w:pPr>
                          <w:r>
                            <w:rPr>
                              <w:rFonts w:cs="Arial"/>
                              <w:color w:val="00000A"/>
                              <w:sz w:val="16"/>
                              <w:szCs w:val="16"/>
                              <w:lang w:val="it-IT"/>
                            </w:rPr>
                            <w:t>Tel.: +49 5733 798-879</w:t>
                          </w:r>
                        </w:p>
                        <w:p w14:paraId="76C8F38B" w14:textId="77777777" w:rsidR="005579B1" w:rsidRDefault="009F5594">
                          <w:pPr>
                            <w:pStyle w:val="Rahmeninhalt"/>
                            <w:rPr>
                              <w:rFonts w:cs="Arial"/>
                              <w:sz w:val="16"/>
                              <w:szCs w:val="16"/>
                            </w:rPr>
                          </w:pPr>
                          <w:r>
                            <w:rPr>
                              <w:rFonts w:cs="Arial"/>
                              <w:color w:val="00000A"/>
                              <w:sz w:val="16"/>
                              <w:szCs w:val="16"/>
                              <w:lang w:val="it-IT"/>
                            </w:rPr>
                            <w:t>anke.woehler@hettich.com</w:t>
                          </w:r>
                        </w:p>
                        <w:p w14:paraId="16341449" w14:textId="77777777" w:rsidR="005579B1" w:rsidRDefault="005579B1">
                          <w:pPr>
                            <w:pStyle w:val="Rahmeninhalt"/>
                            <w:rPr>
                              <w:rFonts w:cs="Arial"/>
                              <w:color w:val="00000A"/>
                              <w:sz w:val="16"/>
                              <w:szCs w:val="16"/>
                            </w:rPr>
                          </w:pPr>
                        </w:p>
                        <w:p w14:paraId="66FAE080" w14:textId="77777777" w:rsidR="005579B1" w:rsidRDefault="009F5594">
                          <w:pPr>
                            <w:pStyle w:val="Rahmeninhalt"/>
                          </w:pPr>
                          <w:r>
                            <w:rPr>
                              <w:rFonts w:cs="Arial"/>
                              <w:color w:val="00000A"/>
                              <w:sz w:val="16"/>
                              <w:szCs w:val="16"/>
                              <w:lang w:val="it-IT"/>
                            </w:rPr>
                            <w:t>Richiedere copia documento.</w:t>
                          </w:r>
                        </w:p>
                        <w:p w14:paraId="4183803E" w14:textId="77777777" w:rsidR="005579B1" w:rsidRDefault="005579B1">
                          <w:pPr>
                            <w:pStyle w:val="Rahmeninhalt"/>
                            <w:rPr>
                              <w:rFonts w:cs="Arial"/>
                              <w:color w:val="00000A"/>
                              <w:sz w:val="16"/>
                              <w:szCs w:val="16"/>
                            </w:rPr>
                          </w:pPr>
                        </w:p>
                        <w:p w14:paraId="6CDB9A05" w14:textId="75355FB1" w:rsidR="00180657" w:rsidRDefault="00180657" w:rsidP="00180657">
                          <w:pPr>
                            <w:pStyle w:val="Rahmeninhalt"/>
                            <w:rPr>
                              <w:szCs w:val="24"/>
                            </w:rPr>
                          </w:pPr>
                          <w:r>
                            <w:rPr>
                              <w:color w:val="00000A"/>
                              <w:szCs w:val="24"/>
                              <w:lang w:val="it-IT"/>
                            </w:rPr>
                            <w:t>PR_162023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814DDE" id="Text Box 5" o:spid="_x0000_s1027" style="position:absolute;left:0;text-align:left;margin-left:374pt;margin-top:-257.9pt;width:116.85pt;height:165.7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" stroked="f">
              <v:textbox>
                <w:txbxContent>
                  <w:p w14:paraId="55144022" w14:textId="77777777" w:rsidR="005579B1" w:rsidRDefault="009F5594">
                    <w:pPr>
                      <w:pStyle w:val="Rahmeninhalt"/>
                      <w:rPr>
                        <w:rFonts w:cs="Arial"/>
                        <w:sz w:val="16"/>
                        <w:szCs w:val="16"/>
                      </w:rPr>
                      <w:bidi w:val="0"/>
                    </w:pPr>
                    <w:r>
                      <w:rPr>
                        <w:rFonts w:cs="Arial"/>
                        <w:color w:val="00000A"/>
                        <w:sz w:val="16"/>
                        <w:szCs w:val="16"/>
                        <w:lang w:val="it-it"/>
                        <w:b w:val="0"/>
                        <w:bCs w:val="0"/>
                        <w:i w:val="0"/>
                        <w:iCs w:val="0"/>
                        <w:u w:val="none"/>
                        <w:vertAlign w:val="baseline"/>
                        <w:rtl w:val="0"/>
                      </w:rPr>
                      <w:t xml:space="preserve">Contatto per la stampa:</w:t>
                    </w:r>
                  </w:p>
                  <w:p w14:paraId="04ED4BAC" w14:textId="77777777" w:rsidR="005579B1" w:rsidRDefault="009F5594">
                    <w:pPr>
                      <w:pStyle w:val="Rahmeninhalt"/>
                      <w:rPr>
                        <w:rFonts w:cs="Arial"/>
                        <w:sz w:val="16"/>
                        <w:szCs w:val="16"/>
                      </w:rPr>
                      <w:bidi w:val="0"/>
                    </w:pPr>
                    <w:r>
                      <w:rPr>
                        <w:rFonts w:cs="Arial"/>
                        <w:color w:val="00000A"/>
                        <w:sz w:val="16"/>
                        <w:szCs w:val="16"/>
                        <w:lang w:val="it-it"/>
                        <w:b w:val="0"/>
                        <w:bCs w:val="0"/>
                        <w:i w:val="0"/>
                        <w:iCs w:val="0"/>
                        <w:u w:val="none"/>
                        <w:vertAlign w:val="baseline"/>
                        <w:rtl w:val="0"/>
                      </w:rPr>
                      <w:t xml:space="preserve">Hettich Marketing- und Vertriebs GmbH &amp; Co. KG</w:t>
                    </w:r>
                  </w:p>
                  <w:p w14:paraId="1E7CA781" w14:textId="77777777" w:rsidR="005579B1" w:rsidRDefault="009F5594">
                    <w:pPr>
                      <w:pStyle w:val="Rahmeninhalt"/>
                      <w:rPr>
                        <w:rFonts w:cs="Arial"/>
                        <w:sz w:val="16"/>
                        <w:szCs w:val="16"/>
                      </w:rPr>
                      <w:bidi w:val="0"/>
                    </w:pPr>
                    <w:r>
                      <w:rPr>
                        <w:rFonts w:cs="Arial"/>
                        <w:color w:val="00000A"/>
                        <w:sz w:val="16"/>
                        <w:szCs w:val="16"/>
                        <w:lang w:val="it-it"/>
                        <w:b w:val="0"/>
                        <w:bCs w:val="0"/>
                        <w:i w:val="0"/>
                        <w:iCs w:val="0"/>
                        <w:u w:val="none"/>
                        <w:vertAlign w:val="baseline"/>
                        <w:rtl w:val="0"/>
                      </w:rPr>
                      <w:t xml:space="preserve">Anke Wöhler</w:t>
                    </w:r>
                  </w:p>
                  <w:p w14:paraId="2F32C52C" w14:textId="77777777" w:rsidR="005579B1" w:rsidRDefault="009F5594">
                    <w:pPr>
                      <w:pStyle w:val="Rahmeninhalt"/>
                      <w:rPr>
                        <w:rFonts w:cs="Arial"/>
                        <w:sz w:val="16"/>
                        <w:szCs w:val="16"/>
                      </w:rPr>
                      <w:bidi w:val="0"/>
                    </w:pPr>
                    <w:r>
                      <w:rPr>
                        <w:rFonts w:cs="Arial"/>
                        <w:color w:val="00000A"/>
                        <w:sz w:val="16"/>
                        <w:szCs w:val="16"/>
                        <w:lang w:val="it-it"/>
                        <w:b w:val="0"/>
                        <w:bCs w:val="0"/>
                        <w:i w:val="0"/>
                        <w:iCs w:val="0"/>
                        <w:u w:val="none"/>
                        <w:vertAlign w:val="baseline"/>
                        <w:rtl w:val="0"/>
                      </w:rPr>
                      <w:t xml:space="preserve">Gerhard-Lüking-Straße 10</w:t>
                    </w:r>
                  </w:p>
                  <w:p w14:paraId="49C3037F" w14:textId="77777777" w:rsidR="005579B1" w:rsidRDefault="009F5594">
                    <w:pPr>
                      <w:pStyle w:val="Rahmeninhalt"/>
                      <w:rPr>
                        <w:rFonts w:cs="Arial"/>
                        <w:sz w:val="16"/>
                        <w:szCs w:val="16"/>
                      </w:rPr>
                      <w:bidi w:val="0"/>
                    </w:pPr>
                    <w:r>
                      <w:rPr>
                        <w:rFonts w:cs="Arial"/>
                        <w:color w:val="00000A"/>
                        <w:sz w:val="16"/>
                        <w:szCs w:val="16"/>
                        <w:lang w:val="it-it"/>
                        <w:b w:val="0"/>
                        <w:bCs w:val="0"/>
                        <w:i w:val="0"/>
                        <w:iCs w:val="0"/>
                        <w:u w:val="none"/>
                        <w:vertAlign w:val="baseline"/>
                        <w:rtl w:val="0"/>
                      </w:rPr>
                      <w:t xml:space="preserve">32602 Vlotho</w:t>
                    </w:r>
                  </w:p>
                  <w:p w14:paraId="596A0929" w14:textId="77777777" w:rsidR="005579B1" w:rsidRDefault="009F5594">
                    <w:pPr>
                      <w:pStyle w:val="Rahmeninhalt"/>
                      <w:rPr>
                        <w:rFonts w:cs="Arial"/>
                        <w:sz w:val="16"/>
                        <w:szCs w:val="16"/>
                      </w:rPr>
                      <w:bidi w:val="0"/>
                    </w:pPr>
                    <w:r>
                      <w:rPr>
                        <w:rFonts w:cs="Arial"/>
                        <w:color w:val="00000A"/>
                        <w:sz w:val="16"/>
                        <w:szCs w:val="16"/>
                        <w:lang w:val="it-it"/>
                        <w:b w:val="0"/>
                        <w:bCs w:val="0"/>
                        <w:i w:val="0"/>
                        <w:iCs w:val="0"/>
                        <w:u w:val="none"/>
                        <w:vertAlign w:val="baseline"/>
                        <w:rtl w:val="0"/>
                      </w:rPr>
                      <w:t xml:space="preserve">Germania</w:t>
                    </w:r>
                  </w:p>
                  <w:p w14:paraId="53EE448F" w14:textId="77777777" w:rsidR="005579B1" w:rsidRDefault="009F5594">
                    <w:pPr>
                      <w:pStyle w:val="Rahmeninhalt"/>
                      <w:rPr>
                        <w:rFonts w:cs="Arial"/>
                        <w:sz w:val="16"/>
                        <w:szCs w:val="16"/>
                      </w:rPr>
                      <w:bidi w:val="0"/>
                    </w:pPr>
                    <w:r>
                      <w:rPr>
                        <w:rFonts w:cs="Arial"/>
                        <w:color w:val="00000A"/>
                        <w:sz w:val="16"/>
                        <w:szCs w:val="16"/>
                        <w:lang w:val="it-it"/>
                        <w:b w:val="0"/>
                        <w:bCs w:val="0"/>
                        <w:i w:val="0"/>
                        <w:iCs w:val="0"/>
                        <w:u w:val="none"/>
                        <w:vertAlign w:val="baseline"/>
                        <w:rtl w:val="0"/>
                      </w:rPr>
                      <w:t xml:space="preserve">Tel.: +49 5733 798-879</w:t>
                    </w:r>
                  </w:p>
                  <w:p w14:paraId="76C8F38B" w14:textId="77777777" w:rsidR="005579B1" w:rsidRDefault="009F5594">
                    <w:pPr>
                      <w:pStyle w:val="Rahmeninhalt"/>
                      <w:rPr>
                        <w:rFonts w:cs="Arial"/>
                        <w:sz w:val="16"/>
                        <w:szCs w:val="16"/>
                      </w:rPr>
                      <w:bidi w:val="0"/>
                    </w:pPr>
                    <w:r>
                      <w:rPr>
                        <w:rFonts w:cs="Arial"/>
                        <w:color w:val="00000A"/>
                        <w:sz w:val="16"/>
                        <w:szCs w:val="16"/>
                        <w:lang w:val="it-it"/>
                        <w:b w:val="0"/>
                        <w:bCs w:val="0"/>
                        <w:i w:val="0"/>
                        <w:iCs w:val="0"/>
                        <w:u w:val="none"/>
                        <w:vertAlign w:val="baseline"/>
                        <w:rtl w:val="0"/>
                      </w:rPr>
                      <w:t xml:space="preserve">anke.woehler@hettich.com</w:t>
                    </w:r>
                  </w:p>
                  <w:p w14:paraId="16341449" w14:textId="77777777" w:rsidR="005579B1" w:rsidRDefault="005579B1">
                    <w:pPr>
                      <w:pStyle w:val="Rahmeninhalt"/>
                      <w:rPr>
                        <w:rFonts w:cs="Arial"/>
                        <w:color w:val="00000A"/>
                        <w:sz w:val="16"/>
                        <w:szCs w:val="16"/>
                      </w:rPr>
                    </w:pPr>
                  </w:p>
                  <w:p w14:paraId="66FAE080" w14:textId="77777777" w:rsidR="005579B1" w:rsidRDefault="009F5594">
                    <w:pPr>
                      <w:pStyle w:val="Rahmeninhalt"/>
                      <w:bidi w:val="0"/>
                    </w:pPr>
                    <w:r>
                      <w:rPr>
                        <w:rFonts w:cs="Arial"/>
                        <w:color w:val="00000A"/>
                        <w:sz w:val="16"/>
                        <w:szCs w:val="16"/>
                        <w:lang w:val="it-it"/>
                        <w:b w:val="0"/>
                        <w:bCs w:val="0"/>
                        <w:i w:val="0"/>
                        <w:iCs w:val="0"/>
                        <w:u w:val="none"/>
                        <w:vertAlign w:val="baseline"/>
                        <w:rtl w:val="0"/>
                      </w:rPr>
                      <w:t xml:space="preserve">Richiedere copia documento.</w:t>
                    </w:r>
                  </w:p>
                  <w:p w14:paraId="4183803E" w14:textId="77777777" w:rsidR="005579B1" w:rsidRDefault="005579B1">
                    <w:pPr>
                      <w:pStyle w:val="Rahmeninhalt"/>
                      <w:rPr>
                        <w:rFonts w:cs="Arial"/>
                        <w:color w:val="00000A"/>
                        <w:sz w:val="16"/>
                        <w:szCs w:val="16"/>
                      </w:rPr>
                    </w:pPr>
                  </w:p>
                  <w:p w14:paraId="6CDB9A05" w14:textId="75355FB1" w:rsidR="00180657" w:rsidRDefault="00180657" w:rsidP="00180657">
                    <w:pPr>
                      <w:pStyle w:val="Rahmeninhalt"/>
                      <w:rPr>
                        <w:szCs w:val="24"/>
                      </w:rPr>
                      <w:bidi w:val="0"/>
                    </w:pPr>
                    <w:r>
                      <w:rPr>
                        <w:color w:val="00000A"/>
                        <w:szCs w:val="24"/>
                        <w:lang w:val="it-it"/>
                        <w:b w:val="0"/>
                        <w:bCs w:val="0"/>
                        <w:i w:val="0"/>
                        <w:iCs w:val="0"/>
                        <w:u w:val="none"/>
                        <w:vertAlign w:val="baseline"/>
                        <w:rtl w:val="0"/>
                      </w:rPr>
                      <w:t xml:space="preserve">PR_162023</w:t>
                    </w:r>
                  </w:p>
                </w:txbxContent>
              </v:textbox>
            </v:rect>
          </w:pict>
        </mc:Fallback>
      </mc:AlternateContent>
    </w:r>
    <w:r>
      <w:rPr>
        <w:noProof/>
      </w:rPr>
      <mc:AlternateContent>
        <mc:Choice Requires="wps">
          <w:drawing>
            <wp:anchor distT="0" distB="0" distL="114300" distR="114300" simplePos="0" relativeHeight="29" behindDoc="1" locked="0" layoutInCell="1" allowOverlap="1" wp14:anchorId="1AF83C00" wp14:editId="402293DB">
              <wp:simplePos x="0" y="0"/>
              <wp:positionH relativeFrom="column">
                <wp:posOffset>4627880</wp:posOffset>
              </wp:positionH>
              <wp:positionV relativeFrom="paragraph">
                <wp:posOffset>-1170305</wp:posOffset>
              </wp:positionV>
              <wp:extent cx="1763395" cy="439420"/>
              <wp:effectExtent l="0" t="1270" r="1270" b="0"/>
              <wp:wrapNone/>
              <wp:docPr id="8" name="Text Box 6"/>
              <wp:cNvGraphicFramePr/>
              <a:graphic xmlns:a="http://schemas.openxmlformats.org/drawingml/2006/main">
                <a:graphicData uri="http://schemas.microsoft.com/office/word/2010/wordprocessingShape">
                  <wps:wsp>
                    <wps:cNvSpPr/>
                    <wps:spPr>
                      <a:xfrm>
                        <a:off x="0" y="0"/>
                        <a:ext cx="1762920" cy="438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0F2DFB" w14:textId="77777777" w:rsidR="00180657" w:rsidRDefault="00180657"/>
                      </w:txbxContent>
                    </wps:txbx>
                    <wps:bodyPr>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F83C00" id="Text Box 6" o:spid="_x0000_s1028" style="position:absolute;left:0;text-align:left;margin-left:364.4pt;margin-top:-92.15pt;width:138.85pt;height:34.6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" stroked="f">
              <v:textbox>
                <w:txbxContent>
                  <w:p w14:paraId="770F2DFB" w14:textId="77777777" w:rsidR="00180657" w:rsidRDefault="00180657"/>
                </w:txbxContent>
              </v:textbox>
            </v:rect>
          </w:pict>
        </mc:Fallback>
      </mc:AlternateContent>
    </w:r>
    <w:r>
      <w:rPr>
        <w:noProof/>
      </w:rPr>
      <w:drawing>
        <wp:anchor distT="0" distB="0" distL="114300" distR="114300" simplePos="0" relativeHeight="7" behindDoc="1" locked="0" layoutInCell="1" allowOverlap="1" wp14:anchorId="098F19D2" wp14:editId="51DE37EC">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936D5" w14:textId="77777777" w:rsidR="00521B38" w:rsidRDefault="00521B38">
      <w:r>
        <w:separator/>
      </w:r>
    </w:p>
  </w:footnote>
  <w:footnote w:type="continuationSeparator" w:id="0">
    <w:p w14:paraId="36E76C4C" w14:textId="77777777" w:rsidR="00521B38" w:rsidRDefault="00521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66DC3" w14:textId="3D98B68B" w:rsidR="005579B1" w:rsidRDefault="00B563EF">
    <w:pPr>
      <w:pStyle w:val="Kopfzeile"/>
      <w:ind w:left="-1417"/>
    </w:pPr>
    <w:r>
      <w:rPr>
        <w:noProof/>
        <w:color w:val="FF0000"/>
      </w:rPr>
      <mc:AlternateContent>
        <mc:Choice Requires="wps">
          <w:drawing>
            <wp:anchor distT="45720" distB="45720" distL="114300" distR="114300" simplePos="0" relativeHeight="251659264" behindDoc="0" locked="0" layoutInCell="1" allowOverlap="1" wp14:anchorId="392E6FBE" wp14:editId="407C889B">
              <wp:simplePos x="0" y="0"/>
              <wp:positionH relativeFrom="column">
                <wp:posOffset>4728581</wp:posOffset>
              </wp:positionH>
              <wp:positionV relativeFrom="paragraph">
                <wp:posOffset>4731385</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r>
                            <w:rPr>
                              <w:lang w:val="it-IT"/>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2E6FBE" id="_x0000_t202" coordsize="21600,21600" o:spt="202" path="m,l,21600r21600,l21600,xe">
              <v:stroke joinstyle="miter"/>
              <v:path gradientshapeok="t" o:connecttype="rect"/>
            </v:shapetype>
            <v:shape id="Textfeld 2" o:spid="_x0000_s1026" type="#_x0000_t202" style="position:absolute;left:0;text-align:left;margin-left:372.35pt;margin-top:372.55pt;width:154.2pt;height:15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" filled="f" stroked="f">
              <v:textbox>
                <w:txbxContent>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pPr>
                      <w:bidi w:val="0"/>
                    </w:pPr>
                    <w:r>
                      <w:rPr>
                        <w:lang w:val="it-it"/>
                        <w:b w:val="0"/>
                        <w:bCs w:val="0"/>
                        <w:i w:val="0"/>
                        <w:iCs w:val="0"/>
                        <w:u w:val="none"/>
                        <w:vertAlign w:val="baseline"/>
                        <w:rtl w:val="0"/>
                      </w:rPr>
                      <w:t xml:space="preserve"> </w:t>
                    </w:r>
                  </w:p>
                </w:txbxContent>
              </v:textbox>
              <w10:wrap type="square"/>
            </v:shape>
          </w:pict>
        </mc:Fallback>
      </mc:AlternateContent>
    </w:r>
    <w:r>
      <w:rPr>
        <w:noProof/>
      </w:rPr>
      <w:drawing>
        <wp:anchor distT="0" distB="0" distL="114300" distR="114300" simplePos="0" relativeHeight="13" behindDoc="1" locked="0" layoutInCell="1" allowOverlap="1" wp14:anchorId="53F67148" wp14:editId="4F68595B">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1"/>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E09"/>
    <w:rsid w:val="0000300D"/>
    <w:rsid w:val="00006386"/>
    <w:rsid w:val="00006533"/>
    <w:rsid w:val="0001536A"/>
    <w:rsid w:val="00015A06"/>
    <w:rsid w:val="000171DF"/>
    <w:rsid w:val="000200D8"/>
    <w:rsid w:val="00027457"/>
    <w:rsid w:val="00035ABD"/>
    <w:rsid w:val="00036F56"/>
    <w:rsid w:val="00045160"/>
    <w:rsid w:val="000510A5"/>
    <w:rsid w:val="000529B7"/>
    <w:rsid w:val="000661D2"/>
    <w:rsid w:val="000674A2"/>
    <w:rsid w:val="000759E9"/>
    <w:rsid w:val="00077A3D"/>
    <w:rsid w:val="00085EAE"/>
    <w:rsid w:val="00091657"/>
    <w:rsid w:val="000A09CB"/>
    <w:rsid w:val="000A15F7"/>
    <w:rsid w:val="000A19AE"/>
    <w:rsid w:val="000A4265"/>
    <w:rsid w:val="000A4333"/>
    <w:rsid w:val="000B24B0"/>
    <w:rsid w:val="000B4B0C"/>
    <w:rsid w:val="000B64BE"/>
    <w:rsid w:val="000B77EC"/>
    <w:rsid w:val="000C1F4C"/>
    <w:rsid w:val="000C2DD3"/>
    <w:rsid w:val="000C7194"/>
    <w:rsid w:val="000D5A6D"/>
    <w:rsid w:val="000D5BF0"/>
    <w:rsid w:val="000D7EE2"/>
    <w:rsid w:val="000E0380"/>
    <w:rsid w:val="000E3255"/>
    <w:rsid w:val="000E3D08"/>
    <w:rsid w:val="000E3FED"/>
    <w:rsid w:val="000E6853"/>
    <w:rsid w:val="000E6E66"/>
    <w:rsid w:val="000E7B04"/>
    <w:rsid w:val="000F1DA5"/>
    <w:rsid w:val="000F596D"/>
    <w:rsid w:val="00100338"/>
    <w:rsid w:val="00101FDC"/>
    <w:rsid w:val="00104111"/>
    <w:rsid w:val="00110727"/>
    <w:rsid w:val="0012133A"/>
    <w:rsid w:val="00122DDE"/>
    <w:rsid w:val="001326F8"/>
    <w:rsid w:val="0013793E"/>
    <w:rsid w:val="001432C9"/>
    <w:rsid w:val="00155EF5"/>
    <w:rsid w:val="0015678F"/>
    <w:rsid w:val="00160D80"/>
    <w:rsid w:val="00175DE5"/>
    <w:rsid w:val="00180657"/>
    <w:rsid w:val="001856C2"/>
    <w:rsid w:val="00193B9D"/>
    <w:rsid w:val="001A0773"/>
    <w:rsid w:val="001B3FAA"/>
    <w:rsid w:val="001B7DB9"/>
    <w:rsid w:val="001C2597"/>
    <w:rsid w:val="001C317B"/>
    <w:rsid w:val="001C35A9"/>
    <w:rsid w:val="001D2710"/>
    <w:rsid w:val="001D3033"/>
    <w:rsid w:val="001D322A"/>
    <w:rsid w:val="001D4B53"/>
    <w:rsid w:val="001D67AB"/>
    <w:rsid w:val="001D70A9"/>
    <w:rsid w:val="001D76A1"/>
    <w:rsid w:val="001E1399"/>
    <w:rsid w:val="001F0D1C"/>
    <w:rsid w:val="001F1025"/>
    <w:rsid w:val="001F3624"/>
    <w:rsid w:val="001F67BD"/>
    <w:rsid w:val="00200E64"/>
    <w:rsid w:val="002049A2"/>
    <w:rsid w:val="00204ACE"/>
    <w:rsid w:val="0021189A"/>
    <w:rsid w:val="00212DD9"/>
    <w:rsid w:val="00223F7B"/>
    <w:rsid w:val="00225641"/>
    <w:rsid w:val="0023474D"/>
    <w:rsid w:val="00246B4E"/>
    <w:rsid w:val="00251744"/>
    <w:rsid w:val="00253FE4"/>
    <w:rsid w:val="002625EE"/>
    <w:rsid w:val="002704D3"/>
    <w:rsid w:val="0027718B"/>
    <w:rsid w:val="00281B4B"/>
    <w:rsid w:val="002821AB"/>
    <w:rsid w:val="0028637A"/>
    <w:rsid w:val="0028692C"/>
    <w:rsid w:val="002869A1"/>
    <w:rsid w:val="002875C2"/>
    <w:rsid w:val="0029353C"/>
    <w:rsid w:val="002940CB"/>
    <w:rsid w:val="002A5DBA"/>
    <w:rsid w:val="002B7251"/>
    <w:rsid w:val="002C0D1B"/>
    <w:rsid w:val="002C362C"/>
    <w:rsid w:val="002C5D3B"/>
    <w:rsid w:val="002C715F"/>
    <w:rsid w:val="002D120E"/>
    <w:rsid w:val="002D62DD"/>
    <w:rsid w:val="002D6D32"/>
    <w:rsid w:val="002D73B2"/>
    <w:rsid w:val="002E1510"/>
    <w:rsid w:val="002E348C"/>
    <w:rsid w:val="002E36D0"/>
    <w:rsid w:val="002F12F3"/>
    <w:rsid w:val="002F2545"/>
    <w:rsid w:val="002F428B"/>
    <w:rsid w:val="00305D0A"/>
    <w:rsid w:val="003063BA"/>
    <w:rsid w:val="00316755"/>
    <w:rsid w:val="00320031"/>
    <w:rsid w:val="0032066A"/>
    <w:rsid w:val="00322751"/>
    <w:rsid w:val="00326074"/>
    <w:rsid w:val="0033196A"/>
    <w:rsid w:val="00332D4E"/>
    <w:rsid w:val="00342976"/>
    <w:rsid w:val="00345896"/>
    <w:rsid w:val="003500C1"/>
    <w:rsid w:val="003502CF"/>
    <w:rsid w:val="00354762"/>
    <w:rsid w:val="00363223"/>
    <w:rsid w:val="003739AC"/>
    <w:rsid w:val="00375258"/>
    <w:rsid w:val="00377529"/>
    <w:rsid w:val="0038289F"/>
    <w:rsid w:val="003848E8"/>
    <w:rsid w:val="00385688"/>
    <w:rsid w:val="00385BD0"/>
    <w:rsid w:val="0038681D"/>
    <w:rsid w:val="0039102D"/>
    <w:rsid w:val="0039265C"/>
    <w:rsid w:val="003A6954"/>
    <w:rsid w:val="003B09F3"/>
    <w:rsid w:val="003B0D29"/>
    <w:rsid w:val="003B25BC"/>
    <w:rsid w:val="003B36C8"/>
    <w:rsid w:val="003B38BB"/>
    <w:rsid w:val="003B3BAE"/>
    <w:rsid w:val="003B6385"/>
    <w:rsid w:val="003C1152"/>
    <w:rsid w:val="003C17F5"/>
    <w:rsid w:val="003C2751"/>
    <w:rsid w:val="003C7E0C"/>
    <w:rsid w:val="003D5B8F"/>
    <w:rsid w:val="003D5BA4"/>
    <w:rsid w:val="003D7445"/>
    <w:rsid w:val="003E015E"/>
    <w:rsid w:val="003F0FEB"/>
    <w:rsid w:val="003F1B3F"/>
    <w:rsid w:val="00404479"/>
    <w:rsid w:val="004070C2"/>
    <w:rsid w:val="00411279"/>
    <w:rsid w:val="00411F11"/>
    <w:rsid w:val="00412AFC"/>
    <w:rsid w:val="0041611E"/>
    <w:rsid w:val="00417278"/>
    <w:rsid w:val="004177B6"/>
    <w:rsid w:val="00421041"/>
    <w:rsid w:val="00422F19"/>
    <w:rsid w:val="00423388"/>
    <w:rsid w:val="004256AB"/>
    <w:rsid w:val="004268CB"/>
    <w:rsid w:val="00441C3F"/>
    <w:rsid w:val="00444360"/>
    <w:rsid w:val="004444EF"/>
    <w:rsid w:val="00444DAF"/>
    <w:rsid w:val="00453862"/>
    <w:rsid w:val="0046015E"/>
    <w:rsid w:val="00464315"/>
    <w:rsid w:val="00470536"/>
    <w:rsid w:val="00471EF6"/>
    <w:rsid w:val="0047257E"/>
    <w:rsid w:val="00475CE0"/>
    <w:rsid w:val="004862AC"/>
    <w:rsid w:val="004A0A2E"/>
    <w:rsid w:val="004A1CC1"/>
    <w:rsid w:val="004A381F"/>
    <w:rsid w:val="004A49B8"/>
    <w:rsid w:val="004B0425"/>
    <w:rsid w:val="004B4910"/>
    <w:rsid w:val="004B7215"/>
    <w:rsid w:val="004B7D79"/>
    <w:rsid w:val="004C330F"/>
    <w:rsid w:val="004C5F91"/>
    <w:rsid w:val="004C7820"/>
    <w:rsid w:val="004D502F"/>
    <w:rsid w:val="004D6B8B"/>
    <w:rsid w:val="004E3DAB"/>
    <w:rsid w:val="004E6C1E"/>
    <w:rsid w:val="004E79A1"/>
    <w:rsid w:val="004F17A3"/>
    <w:rsid w:val="004F4BDB"/>
    <w:rsid w:val="004F67B4"/>
    <w:rsid w:val="00500D71"/>
    <w:rsid w:val="00502BC6"/>
    <w:rsid w:val="00505D81"/>
    <w:rsid w:val="0051046F"/>
    <w:rsid w:val="005210F9"/>
    <w:rsid w:val="00521B38"/>
    <w:rsid w:val="00527519"/>
    <w:rsid w:val="005324E9"/>
    <w:rsid w:val="00533903"/>
    <w:rsid w:val="0053695C"/>
    <w:rsid w:val="005401C6"/>
    <w:rsid w:val="0055719A"/>
    <w:rsid w:val="005579B1"/>
    <w:rsid w:val="00561FD4"/>
    <w:rsid w:val="00565E76"/>
    <w:rsid w:val="005664D0"/>
    <w:rsid w:val="0057110B"/>
    <w:rsid w:val="005739F2"/>
    <w:rsid w:val="005741F7"/>
    <w:rsid w:val="005746DC"/>
    <w:rsid w:val="00575671"/>
    <w:rsid w:val="00582274"/>
    <w:rsid w:val="005830FD"/>
    <w:rsid w:val="00597C52"/>
    <w:rsid w:val="005A1CAE"/>
    <w:rsid w:val="005A4E81"/>
    <w:rsid w:val="005A61A6"/>
    <w:rsid w:val="005A634C"/>
    <w:rsid w:val="005B5C1D"/>
    <w:rsid w:val="005B6D7E"/>
    <w:rsid w:val="005B7527"/>
    <w:rsid w:val="005C3799"/>
    <w:rsid w:val="005C451E"/>
    <w:rsid w:val="005C61DB"/>
    <w:rsid w:val="005D0977"/>
    <w:rsid w:val="005D40CF"/>
    <w:rsid w:val="005D713E"/>
    <w:rsid w:val="005E4D8F"/>
    <w:rsid w:val="005E6021"/>
    <w:rsid w:val="005F02F6"/>
    <w:rsid w:val="005F67EE"/>
    <w:rsid w:val="00601B30"/>
    <w:rsid w:val="00606CD9"/>
    <w:rsid w:val="00607439"/>
    <w:rsid w:val="0061137E"/>
    <w:rsid w:val="00612163"/>
    <w:rsid w:val="00621082"/>
    <w:rsid w:val="0062590B"/>
    <w:rsid w:val="006300F5"/>
    <w:rsid w:val="00630423"/>
    <w:rsid w:val="006305ED"/>
    <w:rsid w:val="00634A1C"/>
    <w:rsid w:val="0064042A"/>
    <w:rsid w:val="006503F0"/>
    <w:rsid w:val="006510EF"/>
    <w:rsid w:val="00652F67"/>
    <w:rsid w:val="006555B6"/>
    <w:rsid w:val="006568BE"/>
    <w:rsid w:val="00661515"/>
    <w:rsid w:val="006615DB"/>
    <w:rsid w:val="006631BA"/>
    <w:rsid w:val="006661C5"/>
    <w:rsid w:val="00666337"/>
    <w:rsid w:val="00666E9A"/>
    <w:rsid w:val="006672D6"/>
    <w:rsid w:val="006700F6"/>
    <w:rsid w:val="00673B1D"/>
    <w:rsid w:val="0068286E"/>
    <w:rsid w:val="00682D05"/>
    <w:rsid w:val="00687A2A"/>
    <w:rsid w:val="00690D3F"/>
    <w:rsid w:val="006919BB"/>
    <w:rsid w:val="00692082"/>
    <w:rsid w:val="00692B4C"/>
    <w:rsid w:val="00693FF9"/>
    <w:rsid w:val="00696833"/>
    <w:rsid w:val="006A213F"/>
    <w:rsid w:val="006A3FE8"/>
    <w:rsid w:val="006A5187"/>
    <w:rsid w:val="006A5ED3"/>
    <w:rsid w:val="006B0297"/>
    <w:rsid w:val="006B2339"/>
    <w:rsid w:val="006B6A15"/>
    <w:rsid w:val="006B6A8F"/>
    <w:rsid w:val="006C4C4B"/>
    <w:rsid w:val="006C5CD3"/>
    <w:rsid w:val="006C7F10"/>
    <w:rsid w:val="006D2E90"/>
    <w:rsid w:val="006E320B"/>
    <w:rsid w:val="006E3753"/>
    <w:rsid w:val="006F0F54"/>
    <w:rsid w:val="006F598F"/>
    <w:rsid w:val="006F6F66"/>
    <w:rsid w:val="007033E5"/>
    <w:rsid w:val="007063B8"/>
    <w:rsid w:val="0070791D"/>
    <w:rsid w:val="00710FAF"/>
    <w:rsid w:val="00715AB6"/>
    <w:rsid w:val="00715E32"/>
    <w:rsid w:val="007212A9"/>
    <w:rsid w:val="007256D4"/>
    <w:rsid w:val="00726348"/>
    <w:rsid w:val="00726AD0"/>
    <w:rsid w:val="00733A84"/>
    <w:rsid w:val="00740191"/>
    <w:rsid w:val="00755565"/>
    <w:rsid w:val="007573BD"/>
    <w:rsid w:val="0076771D"/>
    <w:rsid w:val="0077265C"/>
    <w:rsid w:val="00773F3A"/>
    <w:rsid w:val="00784CC3"/>
    <w:rsid w:val="00787188"/>
    <w:rsid w:val="007931A5"/>
    <w:rsid w:val="0079410E"/>
    <w:rsid w:val="007A4F6B"/>
    <w:rsid w:val="007A602B"/>
    <w:rsid w:val="007B1965"/>
    <w:rsid w:val="007B2B82"/>
    <w:rsid w:val="007B2E2D"/>
    <w:rsid w:val="007B4073"/>
    <w:rsid w:val="007B5E75"/>
    <w:rsid w:val="007B5EE3"/>
    <w:rsid w:val="007C24CE"/>
    <w:rsid w:val="007C3CC1"/>
    <w:rsid w:val="007C4C7F"/>
    <w:rsid w:val="007C5C3E"/>
    <w:rsid w:val="007C7437"/>
    <w:rsid w:val="007D04B1"/>
    <w:rsid w:val="007D04E3"/>
    <w:rsid w:val="007D1C92"/>
    <w:rsid w:val="007D4F83"/>
    <w:rsid w:val="007E0BD9"/>
    <w:rsid w:val="007E4B4F"/>
    <w:rsid w:val="007E5419"/>
    <w:rsid w:val="00806F49"/>
    <w:rsid w:val="0080720D"/>
    <w:rsid w:val="00810B0D"/>
    <w:rsid w:val="00811E15"/>
    <w:rsid w:val="00812799"/>
    <w:rsid w:val="00816131"/>
    <w:rsid w:val="00816258"/>
    <w:rsid w:val="00820CD6"/>
    <w:rsid w:val="00821CF5"/>
    <w:rsid w:val="00822B92"/>
    <w:rsid w:val="0082301C"/>
    <w:rsid w:val="00827563"/>
    <w:rsid w:val="00832177"/>
    <w:rsid w:val="008322B6"/>
    <w:rsid w:val="0083676A"/>
    <w:rsid w:val="00842419"/>
    <w:rsid w:val="00842AC0"/>
    <w:rsid w:val="008448E6"/>
    <w:rsid w:val="00844CE3"/>
    <w:rsid w:val="00847BB7"/>
    <w:rsid w:val="0085327F"/>
    <w:rsid w:val="008544B6"/>
    <w:rsid w:val="00855A0F"/>
    <w:rsid w:val="00857A22"/>
    <w:rsid w:val="008653F4"/>
    <w:rsid w:val="00870776"/>
    <w:rsid w:val="00871569"/>
    <w:rsid w:val="008749B3"/>
    <w:rsid w:val="0087664B"/>
    <w:rsid w:val="008770C7"/>
    <w:rsid w:val="00885E6C"/>
    <w:rsid w:val="00891145"/>
    <w:rsid w:val="00892C4B"/>
    <w:rsid w:val="00896026"/>
    <w:rsid w:val="008B581C"/>
    <w:rsid w:val="008C0E0F"/>
    <w:rsid w:val="008D6313"/>
    <w:rsid w:val="008E0F40"/>
    <w:rsid w:val="008E6EA3"/>
    <w:rsid w:val="008E740D"/>
    <w:rsid w:val="008F3EF1"/>
    <w:rsid w:val="008F7F87"/>
    <w:rsid w:val="009004BF"/>
    <w:rsid w:val="00902DAE"/>
    <w:rsid w:val="00910067"/>
    <w:rsid w:val="00913948"/>
    <w:rsid w:val="00916E32"/>
    <w:rsid w:val="009170A2"/>
    <w:rsid w:val="00920317"/>
    <w:rsid w:val="009237EA"/>
    <w:rsid w:val="00924E2A"/>
    <w:rsid w:val="00926F38"/>
    <w:rsid w:val="00927487"/>
    <w:rsid w:val="00931D28"/>
    <w:rsid w:val="009344A5"/>
    <w:rsid w:val="00944FB8"/>
    <w:rsid w:val="009508CD"/>
    <w:rsid w:val="0095269D"/>
    <w:rsid w:val="00964DBB"/>
    <w:rsid w:val="00965370"/>
    <w:rsid w:val="00965BC5"/>
    <w:rsid w:val="00967E80"/>
    <w:rsid w:val="009713AD"/>
    <w:rsid w:val="009725D8"/>
    <w:rsid w:val="00974BE0"/>
    <w:rsid w:val="009929E8"/>
    <w:rsid w:val="00992ABD"/>
    <w:rsid w:val="009A5DA7"/>
    <w:rsid w:val="009B13AA"/>
    <w:rsid w:val="009B36FC"/>
    <w:rsid w:val="009B40D5"/>
    <w:rsid w:val="009B6E6F"/>
    <w:rsid w:val="009B7E21"/>
    <w:rsid w:val="009C2F79"/>
    <w:rsid w:val="009C441B"/>
    <w:rsid w:val="009C49B3"/>
    <w:rsid w:val="009C5E08"/>
    <w:rsid w:val="009C6033"/>
    <w:rsid w:val="009D3215"/>
    <w:rsid w:val="009D7909"/>
    <w:rsid w:val="009E1FC7"/>
    <w:rsid w:val="009E31A9"/>
    <w:rsid w:val="009F214D"/>
    <w:rsid w:val="009F5594"/>
    <w:rsid w:val="009F6A98"/>
    <w:rsid w:val="009F75D6"/>
    <w:rsid w:val="00A03998"/>
    <w:rsid w:val="00A1457E"/>
    <w:rsid w:val="00A14D4C"/>
    <w:rsid w:val="00A168F5"/>
    <w:rsid w:val="00A16AB0"/>
    <w:rsid w:val="00A209FF"/>
    <w:rsid w:val="00A23318"/>
    <w:rsid w:val="00A31C92"/>
    <w:rsid w:val="00A31E1B"/>
    <w:rsid w:val="00A32EB6"/>
    <w:rsid w:val="00A37E67"/>
    <w:rsid w:val="00A41108"/>
    <w:rsid w:val="00A520A2"/>
    <w:rsid w:val="00A52E21"/>
    <w:rsid w:val="00A5498D"/>
    <w:rsid w:val="00A55977"/>
    <w:rsid w:val="00A55F83"/>
    <w:rsid w:val="00A60774"/>
    <w:rsid w:val="00A662DC"/>
    <w:rsid w:val="00A72444"/>
    <w:rsid w:val="00A730A4"/>
    <w:rsid w:val="00A7511A"/>
    <w:rsid w:val="00A75219"/>
    <w:rsid w:val="00A77689"/>
    <w:rsid w:val="00A8086D"/>
    <w:rsid w:val="00A87BF5"/>
    <w:rsid w:val="00A905DC"/>
    <w:rsid w:val="00A90C5E"/>
    <w:rsid w:val="00A914E6"/>
    <w:rsid w:val="00A92BA3"/>
    <w:rsid w:val="00A97614"/>
    <w:rsid w:val="00AA10A6"/>
    <w:rsid w:val="00AA14E1"/>
    <w:rsid w:val="00AA2AAE"/>
    <w:rsid w:val="00AA2CF1"/>
    <w:rsid w:val="00AA589E"/>
    <w:rsid w:val="00AA5A0C"/>
    <w:rsid w:val="00AA62DB"/>
    <w:rsid w:val="00AB2FD5"/>
    <w:rsid w:val="00AB3144"/>
    <w:rsid w:val="00AB33CA"/>
    <w:rsid w:val="00AC0779"/>
    <w:rsid w:val="00AC515A"/>
    <w:rsid w:val="00AC5DCE"/>
    <w:rsid w:val="00AD163A"/>
    <w:rsid w:val="00AE2404"/>
    <w:rsid w:val="00AE6141"/>
    <w:rsid w:val="00AE6186"/>
    <w:rsid w:val="00AF29E8"/>
    <w:rsid w:val="00B0018D"/>
    <w:rsid w:val="00B03B00"/>
    <w:rsid w:val="00B14E05"/>
    <w:rsid w:val="00B15C02"/>
    <w:rsid w:val="00B16A26"/>
    <w:rsid w:val="00B21605"/>
    <w:rsid w:val="00B22DD0"/>
    <w:rsid w:val="00B2759F"/>
    <w:rsid w:val="00B326EF"/>
    <w:rsid w:val="00B37E16"/>
    <w:rsid w:val="00B44E23"/>
    <w:rsid w:val="00B51FE2"/>
    <w:rsid w:val="00B563EF"/>
    <w:rsid w:val="00B627C8"/>
    <w:rsid w:val="00B62E1F"/>
    <w:rsid w:val="00B64FBF"/>
    <w:rsid w:val="00B663E9"/>
    <w:rsid w:val="00B702E3"/>
    <w:rsid w:val="00B71E13"/>
    <w:rsid w:val="00B72416"/>
    <w:rsid w:val="00B74258"/>
    <w:rsid w:val="00B8089E"/>
    <w:rsid w:val="00B81DAF"/>
    <w:rsid w:val="00B820D9"/>
    <w:rsid w:val="00B82375"/>
    <w:rsid w:val="00B83776"/>
    <w:rsid w:val="00B90BA8"/>
    <w:rsid w:val="00BA370A"/>
    <w:rsid w:val="00BB180E"/>
    <w:rsid w:val="00BB2526"/>
    <w:rsid w:val="00BB3D87"/>
    <w:rsid w:val="00BC2FF8"/>
    <w:rsid w:val="00BC34F2"/>
    <w:rsid w:val="00BC3694"/>
    <w:rsid w:val="00BC4A54"/>
    <w:rsid w:val="00BC53E8"/>
    <w:rsid w:val="00BC697A"/>
    <w:rsid w:val="00BD1B19"/>
    <w:rsid w:val="00BD64E6"/>
    <w:rsid w:val="00BD7754"/>
    <w:rsid w:val="00BE06B6"/>
    <w:rsid w:val="00BE2BD1"/>
    <w:rsid w:val="00BE2CBD"/>
    <w:rsid w:val="00BE3A06"/>
    <w:rsid w:val="00BE6D0D"/>
    <w:rsid w:val="00BF2E1C"/>
    <w:rsid w:val="00BF50EA"/>
    <w:rsid w:val="00C04091"/>
    <w:rsid w:val="00C07AA7"/>
    <w:rsid w:val="00C13BD9"/>
    <w:rsid w:val="00C16FD7"/>
    <w:rsid w:val="00C20D71"/>
    <w:rsid w:val="00C2691A"/>
    <w:rsid w:val="00C27661"/>
    <w:rsid w:val="00C3368E"/>
    <w:rsid w:val="00C41024"/>
    <w:rsid w:val="00C44716"/>
    <w:rsid w:val="00C51C76"/>
    <w:rsid w:val="00C52390"/>
    <w:rsid w:val="00C5462A"/>
    <w:rsid w:val="00C54DE2"/>
    <w:rsid w:val="00C60DF0"/>
    <w:rsid w:val="00C65DE0"/>
    <w:rsid w:val="00C72ABF"/>
    <w:rsid w:val="00C74A9C"/>
    <w:rsid w:val="00C75678"/>
    <w:rsid w:val="00C8152E"/>
    <w:rsid w:val="00C8381C"/>
    <w:rsid w:val="00C8666F"/>
    <w:rsid w:val="00C86BBD"/>
    <w:rsid w:val="00C87DD8"/>
    <w:rsid w:val="00C91BEB"/>
    <w:rsid w:val="00C92669"/>
    <w:rsid w:val="00C93AEE"/>
    <w:rsid w:val="00CA1919"/>
    <w:rsid w:val="00CA47EF"/>
    <w:rsid w:val="00CA48D8"/>
    <w:rsid w:val="00CA4E1A"/>
    <w:rsid w:val="00CA4E38"/>
    <w:rsid w:val="00CA52A2"/>
    <w:rsid w:val="00CA5A66"/>
    <w:rsid w:val="00CB0287"/>
    <w:rsid w:val="00CB3950"/>
    <w:rsid w:val="00CB6AA5"/>
    <w:rsid w:val="00CC2DC7"/>
    <w:rsid w:val="00CC5350"/>
    <w:rsid w:val="00CE0D14"/>
    <w:rsid w:val="00CE2357"/>
    <w:rsid w:val="00CF05BD"/>
    <w:rsid w:val="00CF1841"/>
    <w:rsid w:val="00CF1AEC"/>
    <w:rsid w:val="00CF27B3"/>
    <w:rsid w:val="00CF28A1"/>
    <w:rsid w:val="00CF4AB8"/>
    <w:rsid w:val="00CF5BBD"/>
    <w:rsid w:val="00CF5EA1"/>
    <w:rsid w:val="00CF6728"/>
    <w:rsid w:val="00D01CB0"/>
    <w:rsid w:val="00D01DBF"/>
    <w:rsid w:val="00D03BF2"/>
    <w:rsid w:val="00D05025"/>
    <w:rsid w:val="00D1004B"/>
    <w:rsid w:val="00D21AF9"/>
    <w:rsid w:val="00D2307B"/>
    <w:rsid w:val="00D23A24"/>
    <w:rsid w:val="00D26BB7"/>
    <w:rsid w:val="00D31C07"/>
    <w:rsid w:val="00D32C2C"/>
    <w:rsid w:val="00D33ABF"/>
    <w:rsid w:val="00D36924"/>
    <w:rsid w:val="00D421C7"/>
    <w:rsid w:val="00D42A9B"/>
    <w:rsid w:val="00D44F37"/>
    <w:rsid w:val="00D45A18"/>
    <w:rsid w:val="00D45FD1"/>
    <w:rsid w:val="00D46921"/>
    <w:rsid w:val="00D46946"/>
    <w:rsid w:val="00D5039A"/>
    <w:rsid w:val="00D561C2"/>
    <w:rsid w:val="00D636AE"/>
    <w:rsid w:val="00D65EE1"/>
    <w:rsid w:val="00D71E39"/>
    <w:rsid w:val="00D720DD"/>
    <w:rsid w:val="00D730A9"/>
    <w:rsid w:val="00D73531"/>
    <w:rsid w:val="00D80C11"/>
    <w:rsid w:val="00D84CF1"/>
    <w:rsid w:val="00D85255"/>
    <w:rsid w:val="00D856E3"/>
    <w:rsid w:val="00D9426F"/>
    <w:rsid w:val="00DA1603"/>
    <w:rsid w:val="00DA407A"/>
    <w:rsid w:val="00DA479F"/>
    <w:rsid w:val="00DB2377"/>
    <w:rsid w:val="00DB5014"/>
    <w:rsid w:val="00DB637A"/>
    <w:rsid w:val="00DB7AA9"/>
    <w:rsid w:val="00DC3FCA"/>
    <w:rsid w:val="00DD19F2"/>
    <w:rsid w:val="00DD1E10"/>
    <w:rsid w:val="00DD4C2F"/>
    <w:rsid w:val="00DE4022"/>
    <w:rsid w:val="00DE4759"/>
    <w:rsid w:val="00DF087B"/>
    <w:rsid w:val="00DF0EE5"/>
    <w:rsid w:val="00DF1A64"/>
    <w:rsid w:val="00E00760"/>
    <w:rsid w:val="00E01BD5"/>
    <w:rsid w:val="00E02A5A"/>
    <w:rsid w:val="00E031CC"/>
    <w:rsid w:val="00E1396B"/>
    <w:rsid w:val="00E14BD9"/>
    <w:rsid w:val="00E3262F"/>
    <w:rsid w:val="00E336FA"/>
    <w:rsid w:val="00E36FB0"/>
    <w:rsid w:val="00E41EDF"/>
    <w:rsid w:val="00E44FA1"/>
    <w:rsid w:val="00E45C92"/>
    <w:rsid w:val="00E47B26"/>
    <w:rsid w:val="00E51366"/>
    <w:rsid w:val="00E5344B"/>
    <w:rsid w:val="00E62B6A"/>
    <w:rsid w:val="00E62D31"/>
    <w:rsid w:val="00E731AC"/>
    <w:rsid w:val="00E75895"/>
    <w:rsid w:val="00E77E84"/>
    <w:rsid w:val="00E825D8"/>
    <w:rsid w:val="00E86733"/>
    <w:rsid w:val="00E87C64"/>
    <w:rsid w:val="00E90720"/>
    <w:rsid w:val="00E90A48"/>
    <w:rsid w:val="00EA0151"/>
    <w:rsid w:val="00EA0F95"/>
    <w:rsid w:val="00EA6A1B"/>
    <w:rsid w:val="00EB7077"/>
    <w:rsid w:val="00EC1B5B"/>
    <w:rsid w:val="00EC546D"/>
    <w:rsid w:val="00EC6D08"/>
    <w:rsid w:val="00ED059C"/>
    <w:rsid w:val="00ED6A40"/>
    <w:rsid w:val="00EE055C"/>
    <w:rsid w:val="00EE320B"/>
    <w:rsid w:val="00EE7F53"/>
    <w:rsid w:val="00EF0285"/>
    <w:rsid w:val="00EF1F64"/>
    <w:rsid w:val="00F040EE"/>
    <w:rsid w:val="00F06280"/>
    <w:rsid w:val="00F10E73"/>
    <w:rsid w:val="00F1474A"/>
    <w:rsid w:val="00F15059"/>
    <w:rsid w:val="00F15DFF"/>
    <w:rsid w:val="00F25C5A"/>
    <w:rsid w:val="00F34361"/>
    <w:rsid w:val="00F35BB9"/>
    <w:rsid w:val="00F3652F"/>
    <w:rsid w:val="00F44CD0"/>
    <w:rsid w:val="00F56F15"/>
    <w:rsid w:val="00F657F1"/>
    <w:rsid w:val="00F71736"/>
    <w:rsid w:val="00F73981"/>
    <w:rsid w:val="00F75BC2"/>
    <w:rsid w:val="00F76976"/>
    <w:rsid w:val="00F87FE4"/>
    <w:rsid w:val="00F90672"/>
    <w:rsid w:val="00F90F48"/>
    <w:rsid w:val="00FA081C"/>
    <w:rsid w:val="00FA1183"/>
    <w:rsid w:val="00FA2293"/>
    <w:rsid w:val="00FA2E78"/>
    <w:rsid w:val="00FB057D"/>
    <w:rsid w:val="00FB264A"/>
    <w:rsid w:val="00FB3151"/>
    <w:rsid w:val="00FB671F"/>
    <w:rsid w:val="00FB6C28"/>
    <w:rsid w:val="00FC04BE"/>
    <w:rsid w:val="00FC1094"/>
    <w:rsid w:val="00FC4B99"/>
    <w:rsid w:val="00FD2189"/>
    <w:rsid w:val="00FD53CF"/>
    <w:rsid w:val="00FD5553"/>
    <w:rsid w:val="00FD7283"/>
    <w:rsid w:val="00FE4420"/>
    <w:rsid w:val="00FE7B6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67FE3CB"/>
  <w15:docId w15:val="{4BEB5786-17EB-4B30-9265-0A0313C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Funotentext">
    <w:name w:val="footnote text"/>
    <w:basedOn w:val="Standard"/>
    <w:semiHidden/>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ind w:right="2897"/>
    </w:pPr>
  </w:style>
  <w:style w:type="paragraph" w:styleId="Textkrper3">
    <w:name w:val="Body Text 3"/>
    <w:basedOn w:val="Standard"/>
    <w:qFormat/>
    <w:pPr>
      <w:ind w:right="560"/>
      <w:jc w:val="center"/>
    </w:pPr>
    <w:rPr>
      <w:b/>
      <w:bCs/>
      <w:sz w:val="28"/>
    </w:rPr>
  </w:style>
  <w:style w:type="paragraph" w:styleId="StandardWeb">
    <w:name w:val="Normal (Web)"/>
    <w:basedOn w:val="Standard"/>
    <w:qFormat/>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lang w:eastAsia="en-US"/>
    </w:rPr>
  </w:style>
  <w:style w:type="paragraph" w:customStyle="1" w:styleId="Rahmeninhalt">
    <w:name w:val="Rahmeninhalt"/>
    <w:basedOn w:val="Standard"/>
    <w:qFormat/>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uiPriority w:val="99"/>
    <w:rsid w:val="00444DAF"/>
    <w:rPr>
      <w:color w:val="0563C1" w:themeColor="hyperlink"/>
      <w:u w:val="single"/>
    </w:rPr>
  </w:style>
  <w:style w:type="character" w:styleId="BesuchterLink">
    <w:name w:val="FollowedHyperlink"/>
    <w:basedOn w:val="Absatz-Standardschriftart"/>
    <w:rsid w:val="00601B30"/>
    <w:rPr>
      <w:color w:val="954F72" w:themeColor="followedHyperlink"/>
      <w:u w:val="single"/>
    </w:rPr>
  </w:style>
  <w:style w:type="character" w:customStyle="1" w:styleId="style-chat-msg-3pazj">
    <w:name w:val="style-chat-msg-3pazj"/>
    <w:basedOn w:val="Absatz-Standardschriftart"/>
    <w:rsid w:val="002D73B2"/>
  </w:style>
  <w:style w:type="character" w:customStyle="1" w:styleId="UnresolvedMention">
    <w:name w:val="Unresolved Mention"/>
    <w:basedOn w:val="Absatz-Standardschriftart"/>
    <w:uiPriority w:val="99"/>
    <w:semiHidden/>
    <w:unhideWhenUsed/>
    <w:rsid w:val="00C07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hettich.com/short/nm28xz" TargetMode="Externa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4632-AB5F-44AA-AAF6-55DB370B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863</Words>
  <Characters>5441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Hettich è sempre al passo con le ultime tendenze - Ecco quali sono i futuri trend del design d’interni</vt:lpstr>
    </vt:vector>
  </TitlesOfParts>
  <Company>.</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è sempre al passo con le ultime tendenze - Ecco quali sono i futuri trend del design d’interni</dc:title>
  <dc:subject/>
  <dc:creator>Prototype</dc:creator>
  <dc:description/>
  <cp:lastModifiedBy>Anke Wöhler</cp:lastModifiedBy>
  <cp:revision>5</cp:revision>
  <cp:lastPrinted>2022-02-03T09:43:00Z</cp:lastPrinted>
  <dcterms:created xsi:type="dcterms:W3CDTF">2023-04-28T12:53:00Z</dcterms:created>
  <dcterms:modified xsi:type="dcterms:W3CDTF">2023-05-25T08:12:00Z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