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1B9F" w14:textId="16A5011C" w:rsidR="00D23A46" w:rsidRDefault="00D23A46"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Mailänder </w:t>
      </w:r>
      <w:r w:rsidR="00553EF9">
        <w:rPr>
          <w:rFonts w:ascii="Arial" w:hAnsi="Arial" w:cs="Arial"/>
          <w:b/>
          <w:sz w:val="28"/>
          <w:szCs w:val="28"/>
        </w:rPr>
        <w:t>Möbel</w:t>
      </w:r>
      <w:r>
        <w:rPr>
          <w:rFonts w:ascii="Arial" w:hAnsi="Arial" w:cs="Arial"/>
          <w:b/>
          <w:sz w:val="28"/>
          <w:szCs w:val="28"/>
        </w:rPr>
        <w:t>trends 2024</w:t>
      </w:r>
      <w:r w:rsidR="00553EF9">
        <w:rPr>
          <w:rFonts w:ascii="Arial" w:hAnsi="Arial" w:cs="Arial"/>
          <w:b/>
          <w:sz w:val="28"/>
          <w:szCs w:val="28"/>
        </w:rPr>
        <w:t>:</w:t>
      </w:r>
    </w:p>
    <w:p w14:paraId="5C42620D" w14:textId="0CA717F9" w:rsidR="00D23A46" w:rsidRDefault="00D23A46" w:rsidP="00E2013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Individu</w:t>
      </w:r>
      <w:r w:rsidR="00553EF9">
        <w:rPr>
          <w:rFonts w:ascii="Arial" w:hAnsi="Arial" w:cs="Arial"/>
          <w:b/>
          <w:sz w:val="28"/>
          <w:szCs w:val="28"/>
        </w:rPr>
        <w:t>alität als Spiegel der</w:t>
      </w:r>
      <w:r>
        <w:rPr>
          <w:rFonts w:ascii="Arial" w:hAnsi="Arial" w:cs="Arial"/>
          <w:b/>
          <w:sz w:val="28"/>
          <w:szCs w:val="28"/>
        </w:rPr>
        <w:t xml:space="preserve"> Persönlichkeit</w:t>
      </w:r>
    </w:p>
    <w:bookmarkEnd w:id="0"/>
    <w:p w14:paraId="3AF87F24"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45592FF3" w14:textId="73CA9C99" w:rsidR="007F0656" w:rsidRDefault="00D23A46" w:rsidP="00C87087">
      <w:pPr>
        <w:pStyle w:val="KeinLeerraum"/>
        <w:widowControl w:val="0"/>
        <w:suppressAutoHyphens/>
        <w:spacing w:line="360" w:lineRule="auto"/>
        <w:rPr>
          <w:rFonts w:ascii="Arial" w:hAnsi="Arial" w:cs="Arial"/>
          <w:b/>
          <w:sz w:val="24"/>
          <w:szCs w:val="24"/>
        </w:rPr>
      </w:pPr>
      <w:r>
        <w:rPr>
          <w:rFonts w:ascii="Arial" w:hAnsi="Arial" w:cs="Arial"/>
          <w:b/>
          <w:sz w:val="24"/>
          <w:szCs w:val="24"/>
        </w:rPr>
        <w:t>Mailand feierte mit de</w:t>
      </w:r>
      <w:r w:rsidR="00A50A0B">
        <w:rPr>
          <w:rFonts w:ascii="Arial" w:hAnsi="Arial" w:cs="Arial"/>
          <w:b/>
          <w:sz w:val="24"/>
          <w:szCs w:val="24"/>
        </w:rPr>
        <w:t>n</w:t>
      </w:r>
      <w:r>
        <w:rPr>
          <w:rFonts w:ascii="Arial" w:hAnsi="Arial" w:cs="Arial"/>
          <w:b/>
          <w:sz w:val="24"/>
          <w:szCs w:val="24"/>
        </w:rPr>
        <w:t xml:space="preserve"> internationalen Designmesse</w:t>
      </w:r>
      <w:r w:rsidR="00A50A0B">
        <w:rPr>
          <w:rFonts w:ascii="Arial" w:hAnsi="Arial" w:cs="Arial"/>
          <w:b/>
          <w:sz w:val="24"/>
          <w:szCs w:val="24"/>
        </w:rPr>
        <w:t>n</w:t>
      </w:r>
      <w:r>
        <w:rPr>
          <w:rFonts w:ascii="Arial" w:hAnsi="Arial" w:cs="Arial"/>
          <w:b/>
          <w:sz w:val="24"/>
          <w:szCs w:val="24"/>
        </w:rPr>
        <w:t xml:space="preserve"> Eurocucina </w:t>
      </w:r>
      <w:r w:rsidR="00A50A0B">
        <w:rPr>
          <w:rFonts w:ascii="Arial" w:hAnsi="Arial" w:cs="Arial"/>
          <w:b/>
          <w:sz w:val="24"/>
          <w:szCs w:val="24"/>
        </w:rPr>
        <w:t xml:space="preserve">und Salone del Mobile </w:t>
      </w:r>
      <w:r w:rsidR="00C05B4C">
        <w:rPr>
          <w:rFonts w:ascii="Arial" w:hAnsi="Arial" w:cs="Arial"/>
          <w:b/>
          <w:sz w:val="24"/>
          <w:szCs w:val="24"/>
        </w:rPr>
        <w:t xml:space="preserve">im April </w:t>
      </w:r>
      <w:r>
        <w:rPr>
          <w:rFonts w:ascii="Arial" w:hAnsi="Arial" w:cs="Arial"/>
          <w:b/>
          <w:sz w:val="24"/>
          <w:szCs w:val="24"/>
        </w:rPr>
        <w:t>die Schönheit und Vielfalt de</w:t>
      </w:r>
      <w:r w:rsidR="00A50A0B">
        <w:rPr>
          <w:rFonts w:ascii="Arial" w:hAnsi="Arial" w:cs="Arial"/>
          <w:b/>
          <w:sz w:val="24"/>
          <w:szCs w:val="24"/>
        </w:rPr>
        <w:t>s Wohnens</w:t>
      </w:r>
      <w:r>
        <w:rPr>
          <w:rFonts w:ascii="Arial" w:hAnsi="Arial" w:cs="Arial"/>
          <w:b/>
          <w:sz w:val="24"/>
          <w:szCs w:val="24"/>
        </w:rPr>
        <w:t xml:space="preserve">. </w:t>
      </w:r>
      <w:r w:rsidR="00C05B4C">
        <w:rPr>
          <w:rFonts w:ascii="Arial" w:hAnsi="Arial" w:cs="Arial"/>
          <w:b/>
          <w:sz w:val="24"/>
          <w:szCs w:val="24"/>
        </w:rPr>
        <w:t>Erlaubt ist, was gefällt. Das zeigt</w:t>
      </w:r>
      <w:r w:rsidR="00C87087">
        <w:rPr>
          <w:rFonts w:ascii="Arial" w:hAnsi="Arial" w:cs="Arial"/>
          <w:b/>
          <w:sz w:val="24"/>
          <w:szCs w:val="24"/>
        </w:rPr>
        <w:t xml:space="preserve"> einmal mehr</w:t>
      </w:r>
      <w:r w:rsidR="00C05B4C">
        <w:rPr>
          <w:rFonts w:ascii="Arial" w:hAnsi="Arial" w:cs="Arial"/>
          <w:b/>
          <w:sz w:val="24"/>
          <w:szCs w:val="24"/>
        </w:rPr>
        <w:t xml:space="preserve">, wie wichtig die Individualisierbarkeit von </w:t>
      </w:r>
      <w:r w:rsidR="00A50A0B">
        <w:rPr>
          <w:rFonts w:ascii="Arial" w:hAnsi="Arial" w:cs="Arial"/>
          <w:b/>
          <w:sz w:val="24"/>
          <w:szCs w:val="24"/>
        </w:rPr>
        <w:t>Möbeln</w:t>
      </w:r>
      <w:r w:rsidR="007F0656">
        <w:rPr>
          <w:rFonts w:ascii="Arial" w:hAnsi="Arial" w:cs="Arial"/>
          <w:b/>
          <w:sz w:val="24"/>
          <w:szCs w:val="24"/>
        </w:rPr>
        <w:t xml:space="preserve"> </w:t>
      </w:r>
      <w:r w:rsidR="00C05B4C">
        <w:rPr>
          <w:rFonts w:ascii="Arial" w:hAnsi="Arial" w:cs="Arial"/>
          <w:b/>
          <w:sz w:val="24"/>
          <w:szCs w:val="24"/>
        </w:rPr>
        <w:t>ist</w:t>
      </w:r>
      <w:r w:rsidR="00602B3A">
        <w:rPr>
          <w:rFonts w:ascii="Arial" w:hAnsi="Arial" w:cs="Arial"/>
          <w:b/>
          <w:sz w:val="24"/>
          <w:szCs w:val="24"/>
        </w:rPr>
        <w:t xml:space="preserve">. </w:t>
      </w:r>
      <w:r w:rsidR="007F0656">
        <w:rPr>
          <w:rFonts w:ascii="Arial" w:hAnsi="Arial" w:cs="Arial"/>
          <w:b/>
          <w:sz w:val="24"/>
          <w:szCs w:val="24"/>
        </w:rPr>
        <w:t xml:space="preserve">Küchen- und Möbelhersteller aus dem Premiumsegment </w:t>
      </w:r>
      <w:r w:rsidR="00B128EF">
        <w:rPr>
          <w:rFonts w:ascii="Arial" w:hAnsi="Arial" w:cs="Arial"/>
          <w:b/>
          <w:sz w:val="24"/>
          <w:szCs w:val="24"/>
        </w:rPr>
        <w:t xml:space="preserve">zündeten </w:t>
      </w:r>
      <w:r w:rsidR="00C87087">
        <w:rPr>
          <w:rFonts w:ascii="Arial" w:hAnsi="Arial" w:cs="Arial"/>
          <w:b/>
          <w:sz w:val="24"/>
          <w:szCs w:val="24"/>
        </w:rPr>
        <w:t xml:space="preserve">in Mailand </w:t>
      </w:r>
      <w:r w:rsidR="00B128EF">
        <w:rPr>
          <w:rFonts w:ascii="Arial" w:hAnsi="Arial" w:cs="Arial"/>
          <w:b/>
          <w:sz w:val="24"/>
          <w:szCs w:val="24"/>
        </w:rPr>
        <w:t xml:space="preserve">ein Feuerwerk </w:t>
      </w:r>
      <w:r w:rsidR="00602B3A">
        <w:rPr>
          <w:rFonts w:ascii="Arial" w:hAnsi="Arial" w:cs="Arial"/>
          <w:b/>
          <w:sz w:val="24"/>
          <w:szCs w:val="24"/>
        </w:rPr>
        <w:t>von</w:t>
      </w:r>
      <w:r w:rsidR="00B128EF">
        <w:rPr>
          <w:rFonts w:ascii="Arial" w:hAnsi="Arial" w:cs="Arial"/>
          <w:b/>
          <w:sz w:val="24"/>
          <w:szCs w:val="24"/>
        </w:rPr>
        <w:t xml:space="preserve"> Ideen für </w:t>
      </w:r>
      <w:r w:rsidR="00A50A0B">
        <w:rPr>
          <w:rFonts w:ascii="Arial" w:hAnsi="Arial" w:cs="Arial"/>
          <w:b/>
          <w:sz w:val="24"/>
          <w:szCs w:val="24"/>
        </w:rPr>
        <w:t>Living</w:t>
      </w:r>
      <w:r w:rsidR="005E6CC3">
        <w:rPr>
          <w:rFonts w:ascii="Arial" w:hAnsi="Arial" w:cs="Arial"/>
          <w:b/>
          <w:sz w:val="24"/>
          <w:szCs w:val="24"/>
        </w:rPr>
        <w:t xml:space="preserve"> und</w:t>
      </w:r>
      <w:r w:rsidR="00B128EF">
        <w:rPr>
          <w:rFonts w:ascii="Arial" w:hAnsi="Arial" w:cs="Arial"/>
          <w:b/>
          <w:sz w:val="24"/>
          <w:szCs w:val="24"/>
        </w:rPr>
        <w:t xml:space="preserve"> Küche</w:t>
      </w:r>
      <w:r w:rsidR="00C87087">
        <w:rPr>
          <w:rFonts w:ascii="Arial" w:hAnsi="Arial" w:cs="Arial"/>
          <w:b/>
          <w:sz w:val="24"/>
          <w:szCs w:val="24"/>
        </w:rPr>
        <w:t xml:space="preserve">. Der Fokus lag dabei verstärkt auf </w:t>
      </w:r>
      <w:r w:rsidR="00602B3A">
        <w:rPr>
          <w:rFonts w:ascii="Arial" w:hAnsi="Arial" w:cs="Arial"/>
          <w:b/>
          <w:sz w:val="24"/>
          <w:szCs w:val="24"/>
        </w:rPr>
        <w:t xml:space="preserve">einzigartigen Lösungen, </w:t>
      </w:r>
      <w:r w:rsidR="007F0656">
        <w:rPr>
          <w:rFonts w:ascii="Arial" w:hAnsi="Arial" w:cs="Arial"/>
          <w:b/>
          <w:sz w:val="24"/>
          <w:szCs w:val="24"/>
        </w:rPr>
        <w:t>zu</w:t>
      </w:r>
      <w:r w:rsidR="00602B3A">
        <w:rPr>
          <w:rFonts w:ascii="Arial" w:hAnsi="Arial" w:cs="Arial"/>
          <w:b/>
          <w:sz w:val="24"/>
          <w:szCs w:val="24"/>
        </w:rPr>
        <w:t xml:space="preserve"> deren Realisierung Hettich mit seinen Beschlaginnovationen </w:t>
      </w:r>
      <w:r w:rsidR="007F0656">
        <w:rPr>
          <w:rFonts w:ascii="Arial" w:hAnsi="Arial" w:cs="Arial"/>
          <w:b/>
          <w:sz w:val="24"/>
          <w:szCs w:val="24"/>
        </w:rPr>
        <w:t>entscheidend beitrug. Vor allem der preisgekrönte Dreh-Schwenk-Beschlag FurnSpin und Lichtdesign am Schubkasten mit AvanTech</w:t>
      </w:r>
      <w:r w:rsidR="00B01421">
        <w:rPr>
          <w:rFonts w:ascii="Arial" w:hAnsi="Arial" w:cs="Arial"/>
          <w:b/>
          <w:sz w:val="24"/>
          <w:szCs w:val="24"/>
        </w:rPr>
        <w:t xml:space="preserve"> </w:t>
      </w:r>
      <w:r w:rsidR="007F0656">
        <w:rPr>
          <w:rFonts w:ascii="Arial" w:hAnsi="Arial" w:cs="Arial"/>
          <w:b/>
          <w:sz w:val="24"/>
          <w:szCs w:val="24"/>
        </w:rPr>
        <w:t xml:space="preserve">YOU Illumination sorgten für große Emotionen und waren die Besuchermagneten. </w:t>
      </w:r>
    </w:p>
    <w:p w14:paraId="452D5984" w14:textId="77777777" w:rsidR="00B732A0" w:rsidRDefault="00B732A0" w:rsidP="00B266D4">
      <w:pPr>
        <w:pStyle w:val="KeinLeerraum"/>
        <w:widowControl w:val="0"/>
        <w:suppressAutoHyphens/>
        <w:spacing w:line="360" w:lineRule="auto"/>
        <w:rPr>
          <w:rFonts w:ascii="Arial" w:hAnsi="Arial" w:cs="Arial"/>
          <w:b/>
          <w:sz w:val="24"/>
          <w:szCs w:val="24"/>
        </w:rPr>
      </w:pPr>
    </w:p>
    <w:p w14:paraId="462E0E9C" w14:textId="16350E16" w:rsidR="00F80EB2" w:rsidRDefault="00A56DBE" w:rsidP="0056675B">
      <w:pPr>
        <w:spacing w:line="360" w:lineRule="auto"/>
        <w:rPr>
          <w:rFonts w:cs="Arial"/>
          <w:szCs w:val="24"/>
        </w:rPr>
      </w:pPr>
      <w:r>
        <w:rPr>
          <w:rFonts w:cs="Arial"/>
          <w:szCs w:val="24"/>
        </w:rPr>
        <w:t>Wer nach dem einen bestimmenden Trend suchte, traf in Mailand auf viele Strömungen. Vorhandene Trends wurde</w:t>
      </w:r>
      <w:r w:rsidR="00F80EB2">
        <w:rPr>
          <w:rFonts w:cs="Arial"/>
          <w:szCs w:val="24"/>
        </w:rPr>
        <w:t>n</w:t>
      </w:r>
      <w:r>
        <w:rPr>
          <w:rFonts w:cs="Arial"/>
          <w:szCs w:val="24"/>
        </w:rPr>
        <w:t xml:space="preserve"> intensiviert oder kreativ erweitert</w:t>
      </w:r>
      <w:r w:rsidR="00F80EB2">
        <w:rPr>
          <w:rFonts w:cs="Arial"/>
          <w:szCs w:val="24"/>
        </w:rPr>
        <w:t xml:space="preserve">. </w:t>
      </w:r>
      <w:r w:rsidR="00803268">
        <w:rPr>
          <w:rFonts w:cs="Arial"/>
          <w:szCs w:val="24"/>
        </w:rPr>
        <w:t>Entsprechend vielfältig zeig</w:t>
      </w:r>
      <w:r w:rsidR="00F80EB2">
        <w:rPr>
          <w:rFonts w:cs="Arial"/>
          <w:szCs w:val="24"/>
        </w:rPr>
        <w:t>t</w:t>
      </w:r>
      <w:r w:rsidR="00803268">
        <w:rPr>
          <w:rFonts w:cs="Arial"/>
          <w:szCs w:val="24"/>
        </w:rPr>
        <w:t xml:space="preserve">en sich die </w:t>
      </w:r>
      <w:r w:rsidR="00F80EB2">
        <w:rPr>
          <w:rFonts w:cs="Arial"/>
          <w:szCs w:val="24"/>
        </w:rPr>
        <w:t>Designs mit</w:t>
      </w:r>
      <w:r w:rsidR="00803268">
        <w:rPr>
          <w:rFonts w:cs="Arial"/>
          <w:szCs w:val="24"/>
        </w:rPr>
        <w:t xml:space="preserve"> farbigen Oberflächen </w:t>
      </w:r>
      <w:r w:rsidR="00F80EB2">
        <w:rPr>
          <w:rFonts w:cs="Arial"/>
          <w:szCs w:val="24"/>
        </w:rPr>
        <w:t xml:space="preserve">und aus </w:t>
      </w:r>
      <w:r w:rsidR="00803268">
        <w:rPr>
          <w:rFonts w:cs="Arial"/>
          <w:szCs w:val="24"/>
        </w:rPr>
        <w:t>unterschiedlich</w:t>
      </w:r>
      <w:r w:rsidR="00F80EB2">
        <w:rPr>
          <w:rFonts w:cs="Arial"/>
          <w:szCs w:val="24"/>
        </w:rPr>
        <w:t>st</w:t>
      </w:r>
      <w:r w:rsidR="00803268">
        <w:rPr>
          <w:rFonts w:cs="Arial"/>
          <w:szCs w:val="24"/>
        </w:rPr>
        <w:t>en Materialien</w:t>
      </w:r>
      <w:r w:rsidR="00F80EB2">
        <w:rPr>
          <w:rFonts w:cs="Arial"/>
          <w:szCs w:val="24"/>
        </w:rPr>
        <w:t>, die demnächst im Küchen- und Möbelfachhandel anzutreffen sein werden</w:t>
      </w:r>
      <w:r w:rsidR="00803268">
        <w:rPr>
          <w:rFonts w:cs="Arial"/>
          <w:szCs w:val="24"/>
        </w:rPr>
        <w:t>. Sanfte und warme Töne wie Creme, Beige</w:t>
      </w:r>
      <w:r w:rsidR="000B0CAE">
        <w:rPr>
          <w:rFonts w:cs="Arial"/>
          <w:szCs w:val="24"/>
        </w:rPr>
        <w:t xml:space="preserve"> oder</w:t>
      </w:r>
      <w:r w:rsidR="00803268">
        <w:rPr>
          <w:rFonts w:cs="Arial"/>
          <w:szCs w:val="24"/>
        </w:rPr>
        <w:t xml:space="preserve"> Latte Macc</w:t>
      </w:r>
      <w:r w:rsidR="009B4FE7">
        <w:rPr>
          <w:rFonts w:cs="Arial"/>
          <w:szCs w:val="24"/>
        </w:rPr>
        <w:t>h</w:t>
      </w:r>
      <w:r w:rsidR="00803268">
        <w:rPr>
          <w:rFonts w:cs="Arial"/>
          <w:szCs w:val="24"/>
        </w:rPr>
        <w:t>iato in Kombination mit Pastelltönen spielen bei Möbeloberflächen die wichtigste Rolle. Akzente setzen Ant</w:t>
      </w:r>
      <w:r w:rsidR="009B4FE7">
        <w:rPr>
          <w:rFonts w:cs="Arial"/>
          <w:szCs w:val="24"/>
        </w:rPr>
        <w:t>h</w:t>
      </w:r>
      <w:r w:rsidR="00803268">
        <w:rPr>
          <w:rFonts w:cs="Arial"/>
          <w:szCs w:val="24"/>
        </w:rPr>
        <w:t>razit und verschiedene Metalltöne wie Gold, Roségold, Stahl, Bronze und Kupfer. In der Küche s</w:t>
      </w:r>
      <w:r w:rsidR="009B4FE7">
        <w:rPr>
          <w:rFonts w:cs="Arial"/>
          <w:szCs w:val="24"/>
        </w:rPr>
        <w:t>ind es</w:t>
      </w:r>
      <w:r w:rsidR="00803268">
        <w:rPr>
          <w:rFonts w:cs="Arial"/>
          <w:szCs w:val="24"/>
        </w:rPr>
        <w:t xml:space="preserve"> vor allem farbige Spülen, Armaturen, Beschläge oder Alurahmentüren</w:t>
      </w:r>
      <w:r w:rsidR="009B4FE7">
        <w:rPr>
          <w:rFonts w:cs="Arial"/>
          <w:szCs w:val="24"/>
        </w:rPr>
        <w:t xml:space="preserve">, die </w:t>
      </w:r>
      <w:r w:rsidR="00803268">
        <w:rPr>
          <w:rFonts w:cs="Arial"/>
          <w:szCs w:val="24"/>
        </w:rPr>
        <w:t>spannende Kontraste</w:t>
      </w:r>
      <w:r w:rsidR="009B4FE7">
        <w:rPr>
          <w:rFonts w:cs="Arial"/>
          <w:szCs w:val="24"/>
        </w:rPr>
        <w:t xml:space="preserve"> setzen</w:t>
      </w:r>
      <w:r w:rsidR="00803268">
        <w:rPr>
          <w:rFonts w:cs="Arial"/>
          <w:szCs w:val="24"/>
        </w:rPr>
        <w:t>. Aber auch kräftiges Grün, Blau und Rot wird man bald i</w:t>
      </w:r>
      <w:r w:rsidR="0078457D">
        <w:rPr>
          <w:rFonts w:cs="Arial"/>
          <w:szCs w:val="24"/>
        </w:rPr>
        <w:t>m</w:t>
      </w:r>
      <w:r w:rsidR="00803268">
        <w:rPr>
          <w:rFonts w:cs="Arial"/>
          <w:szCs w:val="24"/>
        </w:rPr>
        <w:t xml:space="preserve"> Küchen</w:t>
      </w:r>
      <w:r w:rsidR="0078457D">
        <w:rPr>
          <w:rFonts w:cs="Arial"/>
          <w:szCs w:val="24"/>
        </w:rPr>
        <w:t>- und Möbelhandel</w:t>
      </w:r>
      <w:r w:rsidR="00803268">
        <w:rPr>
          <w:rFonts w:cs="Arial"/>
          <w:szCs w:val="24"/>
        </w:rPr>
        <w:t xml:space="preserve"> sehen – und sehr viel </w:t>
      </w:r>
      <w:r w:rsidR="00803268">
        <w:rPr>
          <w:rFonts w:cs="Arial"/>
          <w:szCs w:val="24"/>
        </w:rPr>
        <w:lastRenderedPageBreak/>
        <w:t>Marmor. Das hochwertige Naturmaterial ist für Arbeitsplatten</w:t>
      </w:r>
      <w:r w:rsidR="00F80EB2">
        <w:rPr>
          <w:rFonts w:cs="Arial"/>
          <w:szCs w:val="24"/>
        </w:rPr>
        <w:t xml:space="preserve"> sowie für Nischenverkleidungen</w:t>
      </w:r>
      <w:r w:rsidR="00803268">
        <w:rPr>
          <w:rFonts w:cs="Arial"/>
          <w:szCs w:val="24"/>
        </w:rPr>
        <w:t xml:space="preserve"> absolut angesagt, auch mit lebhaften, farbigen Strukturen. Bei </w:t>
      </w:r>
      <w:r w:rsidR="00564DBF">
        <w:rPr>
          <w:rFonts w:cs="Arial"/>
          <w:szCs w:val="24"/>
        </w:rPr>
        <w:t>Glasfronten f</w:t>
      </w:r>
      <w:r w:rsidR="009B4FE7">
        <w:rPr>
          <w:rFonts w:cs="Arial"/>
          <w:szCs w:val="24"/>
        </w:rPr>
        <w:t xml:space="preserve">allen </w:t>
      </w:r>
      <w:r w:rsidR="00564DBF">
        <w:rPr>
          <w:rFonts w:cs="Arial"/>
          <w:szCs w:val="24"/>
        </w:rPr>
        <w:t>besonder</w:t>
      </w:r>
      <w:r w:rsidR="009B4FE7">
        <w:rPr>
          <w:rFonts w:cs="Arial"/>
          <w:szCs w:val="24"/>
        </w:rPr>
        <w:t xml:space="preserve">s strukturierte Muster auf, die für Halbtransparenz sorgen. </w:t>
      </w:r>
      <w:r w:rsidR="00564DBF">
        <w:rPr>
          <w:rFonts w:cs="Arial"/>
          <w:szCs w:val="24"/>
        </w:rPr>
        <w:t>Ansonsten bleiben geriffelte Oberflächenstrukturen in allen Variationen stark vertreten. Neben sehr minimalistischen Konzepten fallen opulente und expressive Farb- und Materialmixe beim Küchen</w:t>
      </w:r>
      <w:r w:rsidR="00F80EB2">
        <w:rPr>
          <w:rFonts w:cs="Arial"/>
          <w:szCs w:val="24"/>
        </w:rPr>
        <w:t>- und Bad</w:t>
      </w:r>
      <w:r w:rsidR="00564DBF">
        <w:rPr>
          <w:rFonts w:cs="Arial"/>
          <w:szCs w:val="24"/>
        </w:rPr>
        <w:t xml:space="preserve">design auf. </w:t>
      </w:r>
      <w:r w:rsidR="00F80EB2">
        <w:rPr>
          <w:rFonts w:cs="Arial"/>
          <w:szCs w:val="24"/>
        </w:rPr>
        <w:t>Matte Fronten überwiegen insgesamt, nur im Living-Bereich finden sich noch einige glänzende Oberflächen.</w:t>
      </w:r>
    </w:p>
    <w:p w14:paraId="2C5555DB" w14:textId="77777777" w:rsidR="00564DBF" w:rsidRDefault="00564DBF" w:rsidP="0056675B">
      <w:pPr>
        <w:spacing w:line="360" w:lineRule="auto"/>
        <w:rPr>
          <w:rFonts w:cs="Arial"/>
          <w:szCs w:val="24"/>
        </w:rPr>
      </w:pPr>
    </w:p>
    <w:p w14:paraId="7B93D9B3" w14:textId="235FB8E1" w:rsidR="00564DBF" w:rsidRPr="00564DBF" w:rsidRDefault="00564DBF" w:rsidP="0056675B">
      <w:pPr>
        <w:spacing w:line="360" w:lineRule="auto"/>
        <w:rPr>
          <w:rFonts w:cs="Arial"/>
          <w:b/>
          <w:bCs/>
          <w:szCs w:val="24"/>
        </w:rPr>
      </w:pPr>
      <w:r w:rsidRPr="00564DBF">
        <w:rPr>
          <w:rFonts w:cs="Arial"/>
          <w:b/>
          <w:bCs/>
          <w:szCs w:val="24"/>
        </w:rPr>
        <w:t>Licht von praktisch bis atmosphärisch</w:t>
      </w:r>
    </w:p>
    <w:p w14:paraId="4BF4544D" w14:textId="77777777" w:rsidR="003F5695" w:rsidRDefault="00564DBF" w:rsidP="007E2B84">
      <w:pPr>
        <w:spacing w:line="360" w:lineRule="auto"/>
        <w:rPr>
          <w:rFonts w:cs="Arial"/>
          <w:szCs w:val="24"/>
        </w:rPr>
      </w:pPr>
      <w:r>
        <w:rPr>
          <w:rFonts w:cs="Arial"/>
          <w:szCs w:val="24"/>
        </w:rPr>
        <w:t xml:space="preserve">Indirekte Beleuchtung </w:t>
      </w:r>
      <w:r w:rsidR="007E2B84">
        <w:rPr>
          <w:rFonts w:cs="Arial"/>
          <w:szCs w:val="24"/>
        </w:rPr>
        <w:t>s</w:t>
      </w:r>
      <w:r>
        <w:rPr>
          <w:rFonts w:cs="Arial"/>
          <w:szCs w:val="24"/>
        </w:rPr>
        <w:t>teiger</w:t>
      </w:r>
      <w:r w:rsidR="007E2B84">
        <w:rPr>
          <w:rFonts w:cs="Arial"/>
          <w:szCs w:val="24"/>
        </w:rPr>
        <w:t>t die</w:t>
      </w:r>
      <w:r>
        <w:rPr>
          <w:rFonts w:cs="Arial"/>
          <w:szCs w:val="24"/>
        </w:rPr>
        <w:t xml:space="preserve"> Wertigkeit und Emotionalität</w:t>
      </w:r>
      <w:r w:rsidR="007E2B84">
        <w:rPr>
          <w:rFonts w:cs="Arial"/>
          <w:szCs w:val="24"/>
        </w:rPr>
        <w:t xml:space="preserve"> eines Möbels und betont gezielt Formen und Materialien</w:t>
      </w:r>
      <w:r>
        <w:rPr>
          <w:rFonts w:cs="Arial"/>
          <w:szCs w:val="24"/>
        </w:rPr>
        <w:t>. So finden sich vornehmlich LED-Beleuchtungen in</w:t>
      </w:r>
      <w:r w:rsidR="007E2B84">
        <w:rPr>
          <w:rFonts w:cs="Arial"/>
          <w:szCs w:val="24"/>
        </w:rPr>
        <w:t xml:space="preserve">, an oder unter </w:t>
      </w:r>
      <w:r>
        <w:rPr>
          <w:rFonts w:cs="Arial"/>
          <w:szCs w:val="24"/>
        </w:rPr>
        <w:t>Griffleisten, Schränken</w:t>
      </w:r>
      <w:r w:rsidR="007E2B84">
        <w:rPr>
          <w:rFonts w:cs="Arial"/>
          <w:szCs w:val="24"/>
        </w:rPr>
        <w:t>,</w:t>
      </w:r>
      <w:r>
        <w:rPr>
          <w:rFonts w:cs="Arial"/>
          <w:szCs w:val="24"/>
        </w:rPr>
        <w:t xml:space="preserve"> Schubkästen</w:t>
      </w:r>
      <w:r w:rsidR="007E2B84">
        <w:rPr>
          <w:rFonts w:cs="Arial"/>
          <w:szCs w:val="24"/>
        </w:rPr>
        <w:t xml:space="preserve"> und Küchenarbeitsplatten</w:t>
      </w:r>
      <w:r w:rsidR="006E051D">
        <w:rPr>
          <w:rFonts w:cs="Arial"/>
          <w:szCs w:val="24"/>
        </w:rPr>
        <w:t xml:space="preserve">. </w:t>
      </w:r>
      <w:r w:rsidR="00BC2B9D" w:rsidRPr="003F5695">
        <w:rPr>
          <w:rFonts w:cs="Arial"/>
          <w:szCs w:val="24"/>
        </w:rPr>
        <w:t>Internationale Premiumhersteller wie Rastelli, L’Ottocento, OREA, DA Group, Agape und Minimal zeigten</w:t>
      </w:r>
      <w:r w:rsidR="003F5695" w:rsidRPr="003F5695">
        <w:rPr>
          <w:rFonts w:cs="Arial"/>
          <w:szCs w:val="24"/>
        </w:rPr>
        <w:t xml:space="preserve"> </w:t>
      </w:r>
      <w:r w:rsidR="003F5695">
        <w:rPr>
          <w:rFonts w:cs="Arial"/>
          <w:szCs w:val="24"/>
        </w:rPr>
        <w:t>eindrucksvolle Inszenierungen mit der Beleuchtungslösung AvanTech YOU Illumination von Hettich. Das Öffnen von Stauräumen</w:t>
      </w:r>
      <w:r w:rsidR="003F5695" w:rsidRPr="003F5695">
        <w:rPr>
          <w:rFonts w:cs="Arial"/>
          <w:szCs w:val="24"/>
        </w:rPr>
        <w:t xml:space="preserve"> </w:t>
      </w:r>
      <w:r w:rsidR="003F5695">
        <w:rPr>
          <w:rFonts w:cs="Arial"/>
          <w:szCs w:val="24"/>
        </w:rPr>
        <w:t>in Küchen und Wohnmöbeln wird damit zum emotionalen Erlebnis und Merkmal für besondere Wertigkeit.</w:t>
      </w:r>
    </w:p>
    <w:p w14:paraId="3D4FBE0E" w14:textId="77777777" w:rsidR="007E2B84" w:rsidRPr="003F5695" w:rsidRDefault="007E2B84" w:rsidP="007E2B84">
      <w:pPr>
        <w:spacing w:line="360" w:lineRule="auto"/>
        <w:rPr>
          <w:rFonts w:cs="Arial"/>
          <w:szCs w:val="24"/>
        </w:rPr>
      </w:pPr>
    </w:p>
    <w:p w14:paraId="6E8035D7" w14:textId="55D8EBAF" w:rsidR="007E2B84" w:rsidRPr="007E2B84" w:rsidRDefault="007B1154" w:rsidP="007E2B84">
      <w:pPr>
        <w:spacing w:line="360" w:lineRule="auto"/>
        <w:rPr>
          <w:rFonts w:cs="Arial"/>
          <w:b/>
          <w:bCs/>
          <w:szCs w:val="24"/>
        </w:rPr>
      </w:pPr>
      <w:r>
        <w:rPr>
          <w:rFonts w:cs="Arial"/>
          <w:b/>
          <w:bCs/>
          <w:szCs w:val="24"/>
        </w:rPr>
        <w:t>Innovationen perfekt serviert</w:t>
      </w:r>
    </w:p>
    <w:p w14:paraId="51476813" w14:textId="6A5E6BBC" w:rsidR="000B0CAE" w:rsidRDefault="007B1154" w:rsidP="0056675B">
      <w:pPr>
        <w:spacing w:line="360" w:lineRule="auto"/>
        <w:rPr>
          <w:rFonts w:cs="Arial"/>
          <w:szCs w:val="24"/>
        </w:rPr>
      </w:pPr>
      <w:r>
        <w:rPr>
          <w:rFonts w:cs="Arial"/>
          <w:szCs w:val="24"/>
        </w:rPr>
        <w:t xml:space="preserve">Wenn es etwas Neues gibt, dann zuerst in der Küche. Denn hier treffen alle Ansprüche an ein Möbel zusammen. Stauraum ist immer ein großes Thema. Mit dem innovativen Dreh-Schwenk-Beschlag FurnSpin von Hettich lassen sich ganze Möbelelemente drehen. </w:t>
      </w:r>
      <w:r w:rsidR="005E6CC3">
        <w:rPr>
          <w:rFonts w:cs="Arial"/>
          <w:szCs w:val="24"/>
        </w:rPr>
        <w:t xml:space="preserve">Er definiert durch den Wechsel zwischen geschlossen und geöffnet zwei unterschiedliche Designansichten in einem </w:t>
      </w:r>
      <w:r w:rsidR="005E6CC3">
        <w:rPr>
          <w:rFonts w:cs="Arial"/>
          <w:szCs w:val="24"/>
        </w:rPr>
        <w:lastRenderedPageBreak/>
        <w:t xml:space="preserve">Möbel. </w:t>
      </w:r>
      <w:r w:rsidR="00480802">
        <w:rPr>
          <w:rFonts w:cs="Arial"/>
          <w:szCs w:val="24"/>
        </w:rPr>
        <w:t xml:space="preserve">Welches Potenzial in diesem </w:t>
      </w:r>
      <w:r w:rsidR="005E6CC3">
        <w:rPr>
          <w:rFonts w:cs="Arial"/>
          <w:szCs w:val="24"/>
        </w:rPr>
        <w:t>einzigartigen</w:t>
      </w:r>
      <w:r w:rsidR="00480802">
        <w:rPr>
          <w:rFonts w:cs="Arial"/>
          <w:szCs w:val="24"/>
        </w:rPr>
        <w:t xml:space="preserve"> Beschlag steckt, um Staur</w:t>
      </w:r>
      <w:r w:rsidR="005E6CC3">
        <w:rPr>
          <w:rFonts w:cs="Arial"/>
          <w:szCs w:val="24"/>
        </w:rPr>
        <w:t xml:space="preserve">aumnutzung </w:t>
      </w:r>
      <w:r w:rsidR="00480802">
        <w:rPr>
          <w:rFonts w:cs="Arial"/>
          <w:szCs w:val="24"/>
        </w:rPr>
        <w:t>völlig neu zu gestalten, zeig</w:t>
      </w:r>
      <w:r w:rsidR="005E6CC3">
        <w:rPr>
          <w:rFonts w:cs="Arial"/>
          <w:szCs w:val="24"/>
        </w:rPr>
        <w:t>t</w:t>
      </w:r>
      <w:r w:rsidR="00480802">
        <w:rPr>
          <w:rFonts w:cs="Arial"/>
          <w:szCs w:val="24"/>
        </w:rPr>
        <w:t xml:space="preserve">en in Mailand u. a. </w:t>
      </w:r>
      <w:r w:rsidR="005E6CC3">
        <w:rPr>
          <w:rFonts w:cs="Arial"/>
          <w:szCs w:val="24"/>
        </w:rPr>
        <w:t xml:space="preserve">die Luxusküchenhersteller SieMatic, Eggersmann und Gama Decor sowie weitere italienische Hochwerthersteller.  Im Allgemeinen dominieren bei den Küchendesigns </w:t>
      </w:r>
      <w:r>
        <w:rPr>
          <w:rFonts w:cs="Arial"/>
          <w:szCs w:val="24"/>
        </w:rPr>
        <w:t>hohe Regale und Glastüren – auch bei den Oberschränken – mit Alurahmen in dunklen Farben und farb</w:t>
      </w:r>
      <w:r w:rsidR="0078457D">
        <w:rPr>
          <w:rFonts w:cs="Arial"/>
          <w:szCs w:val="24"/>
        </w:rPr>
        <w:t>lich</w:t>
      </w:r>
      <w:r>
        <w:rPr>
          <w:rFonts w:cs="Arial"/>
          <w:szCs w:val="24"/>
        </w:rPr>
        <w:t xml:space="preserve"> passenden Scharnieren. Durchgangstüren in Hauswirtschaftsräume oder andere Räume finden sich perfekt in die Küchen</w:t>
      </w:r>
      <w:r w:rsidRPr="006322B0">
        <w:rPr>
          <w:rFonts w:cs="Arial"/>
          <w:strike/>
          <w:szCs w:val="24"/>
        </w:rPr>
        <w:t>zeile</w:t>
      </w:r>
      <w:r>
        <w:rPr>
          <w:rFonts w:cs="Arial"/>
          <w:szCs w:val="24"/>
        </w:rPr>
        <w:t xml:space="preserve"> integriert. Auch aufwendige Regale kommen als Raumtrenner zum Einsatz. Runde Elemente und Einzelmöbel setzen einen Kontrapunkt zum kantigen Purismus. Üppig gepolsterte Sitz- und Essmöbel gepaart mit auffälligen Leuchten bilden den idealen Rahmen für die moderne Designküche. Beim Innenleben und dem Komfort geht es ebenso luxuriös zu. Griffleisten und -mulden haben echte Griffe verdrängt. Dafür kommen grifflose Systeme wie Push-to-open und S</w:t>
      </w:r>
      <w:r w:rsidR="005E6CC3">
        <w:rPr>
          <w:rFonts w:cs="Arial"/>
          <w:szCs w:val="24"/>
        </w:rPr>
        <w:t xml:space="preserve">ilent System </w:t>
      </w:r>
      <w:r>
        <w:rPr>
          <w:rFonts w:cs="Arial"/>
          <w:szCs w:val="24"/>
        </w:rPr>
        <w:t xml:space="preserve">zum Einsatz. Schubkästen bleiben schmal und geradlinig. Bei Innenorganisationssystemen ist Echtholz in hell und dunkel </w:t>
      </w:r>
      <w:r w:rsidR="000D66D6">
        <w:rPr>
          <w:rFonts w:cs="Arial"/>
          <w:szCs w:val="24"/>
        </w:rPr>
        <w:t>das dominierende Material</w:t>
      </w:r>
      <w:r>
        <w:rPr>
          <w:rFonts w:cs="Arial"/>
          <w:szCs w:val="24"/>
        </w:rPr>
        <w:t xml:space="preserve">. Und für </w:t>
      </w:r>
      <w:r w:rsidR="000D66D6">
        <w:rPr>
          <w:rFonts w:cs="Arial"/>
          <w:szCs w:val="24"/>
        </w:rPr>
        <w:t xml:space="preserve">alle </w:t>
      </w:r>
      <w:r>
        <w:rPr>
          <w:rFonts w:cs="Arial"/>
          <w:szCs w:val="24"/>
        </w:rPr>
        <w:t>Weinliebhaber s</w:t>
      </w:r>
      <w:r w:rsidR="000D66D6">
        <w:rPr>
          <w:rFonts w:cs="Arial"/>
          <w:szCs w:val="24"/>
        </w:rPr>
        <w:t xml:space="preserve">tellen die Premiumhersteller </w:t>
      </w:r>
      <w:r>
        <w:rPr>
          <w:rFonts w:cs="Arial"/>
          <w:szCs w:val="24"/>
        </w:rPr>
        <w:t>großformatige und exklusive</w:t>
      </w:r>
      <w:r w:rsidR="000D66D6">
        <w:rPr>
          <w:rFonts w:cs="Arial"/>
          <w:szCs w:val="24"/>
        </w:rPr>
        <w:t xml:space="preserve"> Weinkühlschränke bereit. </w:t>
      </w:r>
      <w:r w:rsidR="000B0CAE">
        <w:rPr>
          <w:rFonts w:cs="Arial"/>
          <w:szCs w:val="24"/>
        </w:rPr>
        <w:t xml:space="preserve">Und </w:t>
      </w:r>
      <w:r w:rsidR="000D66D6">
        <w:rPr>
          <w:rFonts w:cs="Arial"/>
          <w:szCs w:val="24"/>
        </w:rPr>
        <w:t>Outdoorküche</w:t>
      </w:r>
      <w:r w:rsidR="005E6CC3">
        <w:rPr>
          <w:rFonts w:cs="Arial"/>
          <w:szCs w:val="24"/>
        </w:rPr>
        <w:t>n</w:t>
      </w:r>
      <w:r w:rsidR="000D66D6">
        <w:rPr>
          <w:rFonts w:cs="Arial"/>
          <w:szCs w:val="24"/>
        </w:rPr>
        <w:t xml:space="preserve"> </w:t>
      </w:r>
      <w:r w:rsidR="000B0CAE">
        <w:rPr>
          <w:rFonts w:cs="Arial"/>
          <w:szCs w:val="24"/>
        </w:rPr>
        <w:t>bieten mittlerweile eine so hohe Ausstattungs- und Möbelqualität, dass Genuss im Freien das ganze Jahr über attraktiv ist.</w:t>
      </w:r>
    </w:p>
    <w:p w14:paraId="28BDF24F" w14:textId="77777777" w:rsidR="007B1154" w:rsidRDefault="007B1154" w:rsidP="0056675B">
      <w:pPr>
        <w:spacing w:line="360" w:lineRule="auto"/>
        <w:rPr>
          <w:rFonts w:cs="Arial"/>
          <w:szCs w:val="24"/>
        </w:rPr>
      </w:pPr>
    </w:p>
    <w:p w14:paraId="5FF317C0" w14:textId="23CC24FA" w:rsidR="007B1154" w:rsidRPr="000D66D6" w:rsidRDefault="000D66D6" w:rsidP="0056675B">
      <w:pPr>
        <w:spacing w:line="360" w:lineRule="auto"/>
        <w:rPr>
          <w:rFonts w:cs="Arial"/>
          <w:b/>
          <w:bCs/>
          <w:szCs w:val="24"/>
        </w:rPr>
      </w:pPr>
      <w:r w:rsidRPr="000D66D6">
        <w:rPr>
          <w:rFonts w:cs="Arial"/>
          <w:b/>
          <w:bCs/>
          <w:szCs w:val="24"/>
        </w:rPr>
        <w:t xml:space="preserve">Smarte Möbel </w:t>
      </w:r>
      <w:r>
        <w:rPr>
          <w:rFonts w:cs="Arial"/>
          <w:b/>
          <w:bCs/>
          <w:szCs w:val="24"/>
        </w:rPr>
        <w:t>kommen</w:t>
      </w:r>
    </w:p>
    <w:p w14:paraId="5F820FCB" w14:textId="77777777" w:rsidR="00E15C17" w:rsidRDefault="000D66D6" w:rsidP="0056675B">
      <w:pPr>
        <w:spacing w:line="360" w:lineRule="auto"/>
        <w:rPr>
          <w:rFonts w:cs="Arial"/>
          <w:szCs w:val="24"/>
        </w:rPr>
      </w:pPr>
      <w:r>
        <w:rPr>
          <w:rFonts w:cs="Arial"/>
          <w:szCs w:val="24"/>
        </w:rPr>
        <w:t xml:space="preserve">Digitalisierung und KI-unterstützte Systeme erobern das Wohnen. Die Lösungen reichen von vernetzten Geräten, die per App gesteuert werden können, über die Steuerung der Küche mit Sprachbefehlen bis hin zu selbstlernenden Küchengeräten, die sich den Bedürfnissen der Nutzer anpassen. </w:t>
      </w:r>
      <w:r w:rsidR="00E15C17">
        <w:rPr>
          <w:rFonts w:cs="Arial"/>
          <w:szCs w:val="24"/>
        </w:rPr>
        <w:t xml:space="preserve">Dazu zählen </w:t>
      </w:r>
      <w:r w:rsidR="00E15C17">
        <w:rPr>
          <w:rFonts w:cs="Arial"/>
          <w:szCs w:val="24"/>
        </w:rPr>
        <w:lastRenderedPageBreak/>
        <w:t>automatische Rezeptvorschläge nach Vorlieben oder die vernetzte Lebensmittelverwaltung, die Einkaufslisten generiert.</w:t>
      </w:r>
    </w:p>
    <w:p w14:paraId="4CBB821B" w14:textId="77777777" w:rsidR="00E44473" w:rsidRDefault="00E44473" w:rsidP="00E44473">
      <w:pPr>
        <w:pStyle w:val="KeinLeerraum"/>
        <w:widowControl w:val="0"/>
        <w:suppressAutoHyphens/>
        <w:spacing w:line="360" w:lineRule="auto"/>
        <w:rPr>
          <w:rFonts w:ascii="Arial" w:hAnsi="Arial" w:cs="Arial"/>
          <w:sz w:val="24"/>
          <w:szCs w:val="24"/>
        </w:rPr>
      </w:pPr>
    </w:p>
    <w:p w14:paraId="0AA3FFEA" w14:textId="77777777" w:rsidR="00E15C17" w:rsidRDefault="00E15C17" w:rsidP="00E15C17">
      <w:pPr>
        <w:spacing w:line="360" w:lineRule="auto"/>
      </w:pPr>
      <w:r>
        <w:t xml:space="preserve">Mehr zu den Möbeltrends 2024 mit vielen Beispielen finden Sie hier: </w:t>
      </w:r>
      <w:hyperlink r:id="rId8" w:history="1">
        <w:r w:rsidRPr="00444493">
          <w:rPr>
            <w:rStyle w:val="Hyperlink"/>
          </w:rPr>
          <w:t>https://web.hettich.com/de-de/inspiration/moebel-und-einrichtungstrends</w:t>
        </w:r>
      </w:hyperlink>
    </w:p>
    <w:p w14:paraId="160C225A" w14:textId="496A4E20" w:rsidR="00BE6186" w:rsidRDefault="00BE6186" w:rsidP="00E4447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  </w:t>
      </w:r>
    </w:p>
    <w:p w14:paraId="50498AF1" w14:textId="77777777" w:rsidR="00870829" w:rsidRDefault="004A4954"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r w:rsidR="00BE4AF4">
        <w:rPr>
          <w:rFonts w:cs="Arial"/>
          <w:color w:val="auto"/>
          <w:szCs w:val="24"/>
          <w:lang w:val="sv-SE" w:eastAsia="sv-SE"/>
        </w:rPr>
        <w:t xml:space="preserve"> </w:t>
      </w:r>
    </w:p>
    <w:p w14:paraId="54024E51" w14:textId="18AD48D2" w:rsidR="00653989" w:rsidRPr="007F6985" w:rsidRDefault="001A7510" w:rsidP="007F6985">
      <w:pPr>
        <w:widowControl w:val="0"/>
        <w:suppressAutoHyphens/>
        <w:rPr>
          <w:rFonts w:cs="Arial"/>
          <w:sz w:val="22"/>
          <w:szCs w:val="22"/>
          <w:lang w:val="sv-SE"/>
        </w:rPr>
      </w:pPr>
      <w:r w:rsidRPr="007F6985">
        <w:rPr>
          <w:noProof/>
          <w:sz w:val="22"/>
          <w:szCs w:val="22"/>
        </w:rPr>
        <w:drawing>
          <wp:inline distT="0" distB="0" distL="0" distR="0" wp14:anchorId="4D41AC78" wp14:editId="1C12E174">
            <wp:extent cx="1746413" cy="1163782"/>
            <wp:effectExtent l="0" t="0" r="6350" b="0"/>
            <wp:docPr id="371593534" name="Grafik 1" descr="Ein Bild, das Im Haus, Wand, Vorhang,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93534" name="Grafik 1" descr="Ein Bild, das Im Haus, Wand, Vorhang, Inneneinrichtun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203" cy="1168307"/>
                    </a:xfrm>
                    <a:prstGeom prst="rect">
                      <a:avLst/>
                    </a:prstGeom>
                    <a:noFill/>
                    <a:ln>
                      <a:noFill/>
                    </a:ln>
                  </pic:spPr>
                </pic:pic>
              </a:graphicData>
            </a:graphic>
          </wp:inline>
        </w:drawing>
      </w:r>
      <w:r w:rsidR="005C0459" w:rsidRPr="007F6985">
        <w:rPr>
          <w:rFonts w:cs="Arial"/>
          <w:sz w:val="22"/>
          <w:szCs w:val="22"/>
          <w:lang w:val="sv-SE"/>
        </w:rPr>
        <w:br/>
      </w:r>
      <w:r w:rsidRPr="007F6985">
        <w:rPr>
          <w:rFonts w:cs="Arial"/>
          <w:sz w:val="22"/>
          <w:szCs w:val="22"/>
          <w:lang w:val="sv-SE"/>
        </w:rPr>
        <w:t>112024_a</w:t>
      </w:r>
      <w:r w:rsidR="005C0459" w:rsidRPr="007F6985">
        <w:rPr>
          <w:rFonts w:cs="Arial"/>
          <w:sz w:val="22"/>
          <w:szCs w:val="22"/>
          <w:lang w:val="sv-SE"/>
        </w:rPr>
        <w:br/>
      </w:r>
      <w:r w:rsidRPr="007F6985">
        <w:rPr>
          <w:rFonts w:cs="Arial"/>
          <w:sz w:val="22"/>
          <w:szCs w:val="22"/>
          <w:lang w:val="sv-SE"/>
        </w:rPr>
        <w:t>Designtrend für Küchen: Pastelltöne und strukturierte Oberflächen</w:t>
      </w:r>
      <w:r w:rsidR="00653989" w:rsidRPr="007F6985">
        <w:rPr>
          <w:rFonts w:cs="Arial"/>
          <w:sz w:val="22"/>
          <w:szCs w:val="22"/>
          <w:lang w:val="sv-SE"/>
        </w:rPr>
        <w:t>, gesehen bei Arrex</w:t>
      </w:r>
      <w:r w:rsidRPr="007F6985">
        <w:rPr>
          <w:rFonts w:cs="Arial"/>
          <w:sz w:val="22"/>
          <w:szCs w:val="22"/>
          <w:lang w:val="sv-SE"/>
        </w:rPr>
        <w:t>. Foto: Hettich</w:t>
      </w:r>
    </w:p>
    <w:p w14:paraId="07544464" w14:textId="77777777" w:rsidR="00653989" w:rsidRPr="007F6985" w:rsidRDefault="00653989" w:rsidP="007F6985">
      <w:pPr>
        <w:pStyle w:val="KeinLeerraum"/>
        <w:rPr>
          <w:rFonts w:ascii="Arial" w:hAnsi="Arial" w:cs="Arial"/>
          <w:lang w:val="sv-SE"/>
        </w:rPr>
      </w:pPr>
    </w:p>
    <w:p w14:paraId="2BCA048B" w14:textId="3AA0B21D" w:rsidR="001A7510" w:rsidRPr="007F6985" w:rsidRDefault="00653989" w:rsidP="007F6985">
      <w:pPr>
        <w:pStyle w:val="KeinLeerraum"/>
        <w:rPr>
          <w:rFonts w:ascii="Arial" w:hAnsi="Arial" w:cs="Arial"/>
          <w:lang w:val="sv-SE"/>
        </w:rPr>
      </w:pPr>
      <w:r w:rsidRPr="007F6985">
        <w:rPr>
          <w:noProof/>
          <w:lang w:eastAsia="de-DE"/>
        </w:rPr>
        <w:drawing>
          <wp:inline distT="0" distB="0" distL="0" distR="0" wp14:anchorId="318CBA33" wp14:editId="7248012F">
            <wp:extent cx="1942438" cy="1294410"/>
            <wp:effectExtent l="0" t="0" r="1270" b="1270"/>
            <wp:docPr id="1331082985" name="Grafik 2" descr="Ein Bild, das Inneneinrichtung, Im Haus, Möbel,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82985" name="Grafik 2" descr="Ein Bild, das Inneneinrichtung, Im Haus, Möbel, Bod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044" cy="1300811"/>
                    </a:xfrm>
                    <a:prstGeom prst="rect">
                      <a:avLst/>
                    </a:prstGeom>
                    <a:noFill/>
                    <a:ln>
                      <a:noFill/>
                    </a:ln>
                  </pic:spPr>
                </pic:pic>
              </a:graphicData>
            </a:graphic>
          </wp:inline>
        </w:drawing>
      </w:r>
      <w:r w:rsidR="001A7510" w:rsidRPr="007F6985">
        <w:rPr>
          <w:rFonts w:ascii="Arial" w:hAnsi="Arial" w:cs="Arial"/>
          <w:lang w:val="sv-SE"/>
        </w:rPr>
        <w:t xml:space="preserve">  </w:t>
      </w:r>
      <w:r w:rsidRPr="007F6985">
        <w:rPr>
          <w:noProof/>
          <w:lang w:eastAsia="de-DE"/>
        </w:rPr>
        <w:drawing>
          <wp:inline distT="0" distB="0" distL="0" distR="0" wp14:anchorId="7D0F3747" wp14:editId="3DCCBBA8">
            <wp:extent cx="1929740" cy="1285948"/>
            <wp:effectExtent l="0" t="0" r="0" b="0"/>
            <wp:docPr id="995584030" name="Grafik 3" descr="Ein Bild, das Möbel, Arbeitsfläche,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84030" name="Grafik 3" descr="Ein Bild, das Möbel, Arbeitsfläche, Im Haus, Bod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164" cy="1292228"/>
                    </a:xfrm>
                    <a:prstGeom prst="rect">
                      <a:avLst/>
                    </a:prstGeom>
                    <a:noFill/>
                    <a:ln>
                      <a:noFill/>
                    </a:ln>
                  </pic:spPr>
                </pic:pic>
              </a:graphicData>
            </a:graphic>
          </wp:inline>
        </w:drawing>
      </w:r>
    </w:p>
    <w:p w14:paraId="7B43255F" w14:textId="76B15FF1" w:rsidR="00653989" w:rsidRPr="007F6985" w:rsidRDefault="00653989" w:rsidP="007F6985">
      <w:pPr>
        <w:pStyle w:val="KeinLeerraum"/>
        <w:rPr>
          <w:rFonts w:ascii="Arial" w:hAnsi="Arial" w:cs="Arial"/>
          <w:lang w:val="sv-SE"/>
        </w:rPr>
      </w:pPr>
      <w:r w:rsidRPr="007F6985">
        <w:rPr>
          <w:rFonts w:ascii="Arial" w:hAnsi="Arial" w:cs="Arial"/>
          <w:lang w:val="sv-SE"/>
        </w:rPr>
        <w:t>112024_</w:t>
      </w:r>
      <w:r w:rsidR="005C0459" w:rsidRPr="007F6985">
        <w:rPr>
          <w:rFonts w:ascii="Arial" w:hAnsi="Arial" w:cs="Arial"/>
          <w:lang w:val="sv-SE"/>
        </w:rPr>
        <w:t>b</w:t>
      </w:r>
      <w:r w:rsidRPr="007F6985">
        <w:rPr>
          <w:rFonts w:ascii="Arial" w:hAnsi="Arial" w:cs="Arial"/>
          <w:lang w:val="sv-SE"/>
        </w:rPr>
        <w:t xml:space="preserve"> + </w:t>
      </w:r>
      <w:r w:rsidR="005C0459" w:rsidRPr="007F6985">
        <w:rPr>
          <w:rFonts w:ascii="Arial" w:hAnsi="Arial" w:cs="Arial"/>
          <w:lang w:val="sv-SE"/>
        </w:rPr>
        <w:t>c</w:t>
      </w:r>
    </w:p>
    <w:p w14:paraId="59FD97D5" w14:textId="4EBD93DC" w:rsidR="00653989" w:rsidRPr="007F6985" w:rsidRDefault="00653989" w:rsidP="007F6985">
      <w:pPr>
        <w:pStyle w:val="KeinLeerraum"/>
        <w:rPr>
          <w:rFonts w:ascii="Arial" w:hAnsi="Arial" w:cs="Arial"/>
          <w:lang w:val="sv-SE"/>
        </w:rPr>
      </w:pPr>
      <w:r w:rsidRPr="007F6985">
        <w:rPr>
          <w:rFonts w:ascii="Arial" w:hAnsi="Arial" w:cs="Arial"/>
          <w:lang w:val="sv-SE"/>
        </w:rPr>
        <w:t>Die neue S2 von SieMatic kombiniert matte Oberfläche mit Echtholz und Stein. SecretSpace – das drehbare Regalemelement in der Kücheninsel, das mit FurnSpin von Hettich realisiert wurde – spielt mit den Materialien. Foto: Hettich</w:t>
      </w:r>
    </w:p>
    <w:p w14:paraId="15516BB6" w14:textId="77777777" w:rsidR="001A7510" w:rsidRPr="007F6985" w:rsidRDefault="001A7510" w:rsidP="007F6985">
      <w:pPr>
        <w:widowControl w:val="0"/>
        <w:suppressAutoHyphens/>
        <w:rPr>
          <w:rFonts w:cs="Arial"/>
          <w:color w:val="auto"/>
          <w:sz w:val="22"/>
          <w:szCs w:val="22"/>
          <w:lang w:val="sv-SE" w:eastAsia="sv-SE"/>
        </w:rPr>
      </w:pPr>
    </w:p>
    <w:p w14:paraId="3F724E30" w14:textId="22938732" w:rsidR="005167D7" w:rsidRPr="007F6985" w:rsidRDefault="005167D7" w:rsidP="007F6985">
      <w:pPr>
        <w:widowControl w:val="0"/>
        <w:suppressAutoHyphens/>
        <w:rPr>
          <w:rFonts w:cs="Arial"/>
          <w:color w:val="auto"/>
          <w:sz w:val="22"/>
          <w:szCs w:val="22"/>
          <w:lang w:val="sv-SE" w:eastAsia="sv-SE"/>
        </w:rPr>
      </w:pPr>
      <w:r w:rsidRPr="007F6985">
        <w:rPr>
          <w:noProof/>
          <w:sz w:val="22"/>
          <w:szCs w:val="22"/>
        </w:rPr>
        <w:lastRenderedPageBreak/>
        <w:drawing>
          <wp:inline distT="0" distB="0" distL="0" distR="0" wp14:anchorId="10B658E4" wp14:editId="22FA89F1">
            <wp:extent cx="1353127" cy="2029691"/>
            <wp:effectExtent l="0" t="0" r="0" b="8890"/>
            <wp:docPr id="717819351" name="Grafik 2" descr="Ein Bild, das Im Haus, Schrank, Vitrine,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19351" name="Grafik 2" descr="Ein Bild, das Im Haus, Schrank, Vitrine, Schwarzweiß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8642" cy="2052963"/>
                    </a:xfrm>
                    <a:prstGeom prst="rect">
                      <a:avLst/>
                    </a:prstGeom>
                    <a:noFill/>
                    <a:ln>
                      <a:noFill/>
                    </a:ln>
                  </pic:spPr>
                </pic:pic>
              </a:graphicData>
            </a:graphic>
          </wp:inline>
        </w:drawing>
      </w:r>
    </w:p>
    <w:p w14:paraId="6F65E044" w14:textId="485784A8" w:rsidR="005167D7" w:rsidRPr="007F6985" w:rsidRDefault="005167D7" w:rsidP="007F6985">
      <w:pPr>
        <w:widowControl w:val="0"/>
        <w:suppressAutoHyphens/>
        <w:rPr>
          <w:rFonts w:cs="Arial"/>
          <w:bCs/>
          <w:color w:val="auto"/>
          <w:sz w:val="22"/>
          <w:szCs w:val="22"/>
          <w:lang w:val="sv-SE" w:eastAsia="sv-SE"/>
        </w:rPr>
      </w:pPr>
      <w:r w:rsidRPr="007F6985">
        <w:rPr>
          <w:rFonts w:cs="Arial"/>
          <w:bCs/>
          <w:color w:val="auto"/>
          <w:sz w:val="22"/>
          <w:szCs w:val="22"/>
          <w:lang w:val="sv-SE" w:eastAsia="sv-SE"/>
        </w:rPr>
        <w:t>112024_</w:t>
      </w:r>
      <w:r w:rsidR="005C0459" w:rsidRPr="007F6985">
        <w:rPr>
          <w:rFonts w:cs="Arial"/>
          <w:bCs/>
          <w:color w:val="auto"/>
          <w:sz w:val="22"/>
          <w:szCs w:val="22"/>
          <w:lang w:val="sv-SE" w:eastAsia="sv-SE"/>
        </w:rPr>
        <w:t>d</w:t>
      </w:r>
    </w:p>
    <w:p w14:paraId="325989B7" w14:textId="3C1B4FB4" w:rsidR="005167D7" w:rsidRPr="007F6985" w:rsidRDefault="005167D7" w:rsidP="007F6985">
      <w:pPr>
        <w:widowControl w:val="0"/>
        <w:suppressAutoHyphens/>
        <w:rPr>
          <w:rFonts w:cs="Arial"/>
          <w:bCs/>
          <w:color w:val="auto"/>
          <w:sz w:val="22"/>
          <w:szCs w:val="22"/>
        </w:rPr>
      </w:pPr>
      <w:r w:rsidRPr="007F6985">
        <w:rPr>
          <w:rFonts w:cs="Arial"/>
          <w:color w:val="auto"/>
          <w:sz w:val="22"/>
          <w:szCs w:val="22"/>
          <w:lang w:val="sv-SE" w:eastAsia="sv-SE"/>
        </w:rPr>
        <w:t xml:space="preserve">Design der Extraklasse: Eggersmann zeigte ein drehbares Vitrinenelement im Hochschrank mit integrierter Beleuchtung, das mit </w:t>
      </w:r>
      <w:r w:rsidR="001A7510" w:rsidRPr="007F6985">
        <w:rPr>
          <w:rFonts w:cs="Arial"/>
          <w:color w:val="auto"/>
          <w:sz w:val="22"/>
          <w:szCs w:val="22"/>
          <w:lang w:val="sv-SE" w:eastAsia="sv-SE"/>
        </w:rPr>
        <w:t xml:space="preserve">dem innovativen Dreh-Schwenk-Beschlag </w:t>
      </w:r>
      <w:r w:rsidRPr="007F6985">
        <w:rPr>
          <w:rFonts w:cs="Arial"/>
          <w:color w:val="auto"/>
          <w:sz w:val="22"/>
          <w:szCs w:val="22"/>
          <w:lang w:val="sv-SE" w:eastAsia="sv-SE"/>
        </w:rPr>
        <w:t xml:space="preserve">FurnSpin realisiert wurde. </w:t>
      </w:r>
      <w:r w:rsidRPr="007F6985">
        <w:rPr>
          <w:rFonts w:cs="Arial"/>
          <w:bCs/>
          <w:color w:val="auto"/>
          <w:sz w:val="22"/>
          <w:szCs w:val="22"/>
        </w:rPr>
        <w:t>Foto: Hettich</w:t>
      </w:r>
    </w:p>
    <w:p w14:paraId="52E6407D" w14:textId="77777777" w:rsidR="005167D7" w:rsidRPr="007F6985" w:rsidRDefault="005167D7" w:rsidP="007F6985">
      <w:pPr>
        <w:widowControl w:val="0"/>
        <w:suppressAutoHyphens/>
        <w:rPr>
          <w:rFonts w:cs="Arial"/>
          <w:color w:val="auto"/>
          <w:sz w:val="22"/>
          <w:szCs w:val="22"/>
          <w:lang w:val="sv-SE" w:eastAsia="sv-SE"/>
        </w:rPr>
      </w:pPr>
    </w:p>
    <w:p w14:paraId="7A09262B" w14:textId="5E252A6A" w:rsidR="005167D7" w:rsidRPr="007F6985" w:rsidRDefault="00653989" w:rsidP="007F6985">
      <w:pPr>
        <w:widowControl w:val="0"/>
        <w:suppressAutoHyphens/>
        <w:rPr>
          <w:rFonts w:cs="Arial"/>
          <w:color w:val="auto"/>
          <w:sz w:val="22"/>
          <w:szCs w:val="22"/>
          <w:lang w:val="sv-SE" w:eastAsia="sv-SE"/>
        </w:rPr>
      </w:pPr>
      <w:r w:rsidRPr="007F6985">
        <w:rPr>
          <w:noProof/>
          <w:sz w:val="22"/>
          <w:szCs w:val="22"/>
        </w:rPr>
        <w:drawing>
          <wp:inline distT="0" distB="0" distL="0" distR="0" wp14:anchorId="45398966" wp14:editId="209BEEB2">
            <wp:extent cx="1981200" cy="1320240"/>
            <wp:effectExtent l="0" t="0" r="0" b="0"/>
            <wp:docPr id="1643947002" name="Grafik 4" descr="Ein Bild, das Im Haus, Wand, Inneneinricht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47002" name="Grafik 4" descr="Ein Bild, das Im Haus, Wand, Inneneinrichtung, Mobiliar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2553" cy="1341133"/>
                    </a:xfrm>
                    <a:prstGeom prst="rect">
                      <a:avLst/>
                    </a:prstGeom>
                    <a:noFill/>
                    <a:ln>
                      <a:noFill/>
                    </a:ln>
                  </pic:spPr>
                </pic:pic>
              </a:graphicData>
            </a:graphic>
          </wp:inline>
        </w:drawing>
      </w:r>
    </w:p>
    <w:p w14:paraId="6C14D140" w14:textId="0454946F" w:rsidR="00653989" w:rsidRPr="007F6985" w:rsidRDefault="00653989" w:rsidP="007F6985">
      <w:pPr>
        <w:widowControl w:val="0"/>
        <w:suppressAutoHyphens/>
        <w:rPr>
          <w:rFonts w:cs="Arial"/>
          <w:bCs/>
          <w:color w:val="auto"/>
          <w:sz w:val="22"/>
          <w:szCs w:val="22"/>
          <w:lang w:val="sv-SE" w:eastAsia="sv-SE"/>
        </w:rPr>
      </w:pPr>
      <w:r w:rsidRPr="007F6985">
        <w:rPr>
          <w:rFonts w:cs="Arial"/>
          <w:bCs/>
          <w:color w:val="auto"/>
          <w:sz w:val="22"/>
          <w:szCs w:val="22"/>
          <w:lang w:val="sv-SE" w:eastAsia="sv-SE"/>
        </w:rPr>
        <w:t>112024_</w:t>
      </w:r>
      <w:r w:rsidR="005C0459" w:rsidRPr="007F6985">
        <w:rPr>
          <w:rFonts w:cs="Arial"/>
          <w:bCs/>
          <w:color w:val="auto"/>
          <w:sz w:val="22"/>
          <w:szCs w:val="22"/>
          <w:lang w:val="sv-SE" w:eastAsia="sv-SE"/>
        </w:rPr>
        <w:t>e</w:t>
      </w:r>
    </w:p>
    <w:p w14:paraId="75AC7BE8" w14:textId="30E88AD9" w:rsidR="00653989" w:rsidRPr="007F6985" w:rsidRDefault="000B0CAE" w:rsidP="007F6985">
      <w:pPr>
        <w:widowControl w:val="0"/>
        <w:suppressAutoHyphens/>
        <w:rPr>
          <w:rFonts w:cs="Arial"/>
          <w:color w:val="auto"/>
          <w:sz w:val="22"/>
          <w:szCs w:val="22"/>
          <w:lang w:val="sv-SE" w:eastAsia="sv-SE"/>
        </w:rPr>
      </w:pPr>
      <w:r w:rsidRPr="007F6985">
        <w:rPr>
          <w:rFonts w:cs="Arial"/>
          <w:color w:val="auto"/>
          <w:sz w:val="22"/>
          <w:szCs w:val="22"/>
          <w:lang w:val="sv-SE" w:eastAsia="sv-SE"/>
        </w:rPr>
        <w:t>Emotionale Lich</w:t>
      </w:r>
      <w:r w:rsidR="000914A9" w:rsidRPr="007F6985">
        <w:rPr>
          <w:rFonts w:cs="Arial"/>
          <w:color w:val="auto"/>
          <w:sz w:val="22"/>
          <w:szCs w:val="22"/>
          <w:lang w:val="sv-SE" w:eastAsia="sv-SE"/>
        </w:rPr>
        <w:t>t</w:t>
      </w:r>
      <w:r w:rsidRPr="007F6985">
        <w:rPr>
          <w:rFonts w:cs="Arial"/>
          <w:color w:val="auto"/>
          <w:sz w:val="22"/>
          <w:szCs w:val="22"/>
          <w:lang w:val="sv-SE" w:eastAsia="sv-SE"/>
        </w:rPr>
        <w:t xml:space="preserve">inszenierung in der Küche von OREA: Beim Öffnen des Schubkastens setzt das elegante LED-Lichtprofil von AvanTech YOU zauberhafte Akzente. </w:t>
      </w:r>
      <w:r w:rsidR="00653989" w:rsidRPr="007F6985">
        <w:rPr>
          <w:rFonts w:cs="Arial"/>
          <w:bCs/>
          <w:color w:val="auto"/>
          <w:sz w:val="22"/>
          <w:szCs w:val="22"/>
        </w:rPr>
        <w:t>Foto: Hettich</w:t>
      </w:r>
    </w:p>
    <w:p w14:paraId="66AB61F5" w14:textId="44EEE665" w:rsidR="000378F2" w:rsidRPr="00174C27" w:rsidRDefault="000378F2" w:rsidP="000378F2">
      <w:pPr>
        <w:pStyle w:val="KeinLeerraum"/>
        <w:rPr>
          <w:rFonts w:ascii="Arial" w:hAnsi="Arial" w:cs="Arial"/>
          <w:lang w:val="sv-SE"/>
        </w:rPr>
      </w:pPr>
    </w:p>
    <w:p w14:paraId="7B60D107" w14:textId="77777777" w:rsidR="00E65479" w:rsidRDefault="00E65479" w:rsidP="00E65C9F">
      <w:pPr>
        <w:widowControl w:val="0"/>
        <w:suppressAutoHyphens/>
        <w:rPr>
          <w:rFonts w:cs="Arial"/>
          <w:color w:val="auto"/>
          <w:sz w:val="22"/>
          <w:szCs w:val="22"/>
        </w:rPr>
      </w:pPr>
    </w:p>
    <w:p w14:paraId="4C3FE477"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4A2C8ADD" w14:textId="288C0944" w:rsidR="00571996" w:rsidRPr="0060311A" w:rsidRDefault="00F24EF4" w:rsidP="00571996">
      <w:pPr>
        <w:suppressAutoHyphens/>
        <w:rPr>
          <w:rFonts w:cs="Arial"/>
          <w:color w:val="auto"/>
          <w:sz w:val="20"/>
        </w:rPr>
      </w:pPr>
      <w:r>
        <w:rPr>
          <w:rFonts w:cs="Arial"/>
          <w:sz w:val="20"/>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5" w:history="1">
        <w:r w:rsidR="00571996" w:rsidRPr="0060311A">
          <w:rPr>
            <w:rStyle w:val="Hyperlink"/>
            <w:rFonts w:cs="Arial"/>
            <w:color w:val="auto"/>
            <w:sz w:val="20"/>
          </w:rPr>
          <w:t>www.hettich.com</w:t>
        </w:r>
      </w:hyperlink>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E75B" w14:textId="77777777" w:rsidR="003A1267" w:rsidRDefault="003A1267">
      <w:r>
        <w:separator/>
      </w:r>
    </w:p>
  </w:endnote>
  <w:endnote w:type="continuationSeparator" w:id="0">
    <w:p w14:paraId="4D4B4FC2" w14:textId="77777777" w:rsidR="003A1267" w:rsidRDefault="003A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1C835896" w:rsidR="006F175E" w:rsidRDefault="00C64E63"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C99119C" wp14:editId="7A8C5878">
              <wp:simplePos x="0" y="0"/>
              <wp:positionH relativeFrom="page">
                <wp:align>right</wp:align>
              </wp:positionH>
              <wp:positionV relativeFrom="paragraph">
                <wp:posOffset>-3761278</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72CC2B7C"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1DAD312E" w14:textId="77777777" w:rsidR="00C64E63"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18447260"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14E49D5A"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21753C52"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2997D93A"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41754BD4" w14:textId="77777777" w:rsidR="00C64E63" w:rsidRDefault="00C64E63" w:rsidP="00C64E63">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BEAE1FA" w14:textId="77777777" w:rsidR="00C64E63" w:rsidRDefault="00C64E63" w:rsidP="00C64E63">
                          <w:pPr>
                            <w:rPr>
                              <w:rFonts w:ascii="Agfa Rotis Sans Serif" w:hAnsi="Agfa Rotis Sans Serif" w:cs="Arial"/>
                              <w:sz w:val="16"/>
                              <w:szCs w:val="16"/>
                              <w:lang w:val="sv-SE"/>
                            </w:rPr>
                          </w:pPr>
                        </w:p>
                        <w:p w14:paraId="0CEC051F"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558D2CCF"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23FCE408" w14:textId="77777777" w:rsidR="00C64E63"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37C4D0C9" w14:textId="77777777" w:rsidR="00C64E63" w:rsidRDefault="00C64E63" w:rsidP="00C64E63">
                          <w:pPr>
                            <w:rPr>
                              <w:rFonts w:ascii="Agfa Rotis Sans Serif" w:hAnsi="Agfa Rotis Sans Serif" w:cs="Arial"/>
                              <w:sz w:val="16"/>
                              <w:szCs w:val="16"/>
                              <w:lang w:val="sv-SE"/>
                            </w:rPr>
                          </w:pPr>
                        </w:p>
                        <w:p w14:paraId="148A8C9C" w14:textId="77777777" w:rsidR="00C64E63" w:rsidRDefault="00C64E63" w:rsidP="00C64E63">
                          <w:pPr>
                            <w:rPr>
                              <w:rFonts w:ascii="Agfa Rotis Sans Serif" w:hAnsi="Agfa Rotis Sans Serif"/>
                              <w:sz w:val="16"/>
                              <w:szCs w:val="16"/>
                            </w:rPr>
                          </w:pPr>
                        </w:p>
                        <w:p w14:paraId="2240EB21" w14:textId="77777777" w:rsidR="00C64E63" w:rsidRDefault="00C64E63" w:rsidP="00C64E63">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2F891C25" w14:textId="77777777" w:rsidR="00C64E63" w:rsidRDefault="00C64E63" w:rsidP="00C64E63">
                          <w:pPr>
                            <w:rPr>
                              <w:rFonts w:ascii="Agfa Rotis Sans Serif Ex Bold" w:hAnsi="Agfa Rotis Sans Serif Ex Bold"/>
                              <w:sz w:val="20"/>
                            </w:rPr>
                          </w:pPr>
                        </w:p>
                        <w:p w14:paraId="3A097209" w14:textId="0B986DB4" w:rsidR="00C64E63" w:rsidRPr="00A50C9A" w:rsidRDefault="00C64E63" w:rsidP="00C64E63">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11</w:t>
                          </w:r>
                          <w:r w:rsidRPr="00A50C9A">
                            <w:rPr>
                              <w:rFonts w:ascii="Agfa Rotis Sans Serif Ex Bold" w:hAnsi="Agfa Rotis Sans Serif Ex Bold"/>
                              <w:sz w:val="20"/>
                            </w:rPr>
                            <w:t>202</w:t>
                          </w:r>
                          <w:r>
                            <w:rPr>
                              <w:rFonts w:ascii="Agfa Rotis Sans Serif Ex Bold" w:hAnsi="Agfa Rotis Sans Serif Ex Bold"/>
                              <w:sz w:val="20"/>
                            </w:rPr>
                            <w:t>4</w:t>
                          </w:r>
                        </w:p>
                        <w:p w14:paraId="17689EC3" w14:textId="77777777" w:rsidR="00C64E63" w:rsidRPr="00165C67" w:rsidRDefault="00C64E63" w:rsidP="00C64E63">
                          <w:pPr>
                            <w:rPr>
                              <w:rFonts w:ascii="Agfa Rotis Sans Serif" w:hAnsi="Agfa Rotis Sans Serif" w:cs="Arial"/>
                              <w:sz w:val="16"/>
                              <w:szCs w:val="16"/>
                              <w:lang w:val="sv-SE"/>
                            </w:rPr>
                          </w:pPr>
                        </w:p>
                        <w:p w14:paraId="239F4A00" w14:textId="77777777" w:rsidR="00C64E63" w:rsidRDefault="00C64E63" w:rsidP="00C64E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9119C" id="_x0000_t202" coordsize="21600,21600" o:spt="202" path="m,l,21600r21600,l21600,xe">
              <v:stroke joinstyle="miter"/>
              <v:path gradientshapeok="t" o:connecttype="rect"/>
            </v:shapetype>
            <v:shape id="Textfeld 1" o:spid="_x0000_s1026" type="#_x0000_t202" style="position:absolute;left:0;text-align:left;margin-left:92.8pt;margin-top:-296.15pt;width:2in;height:2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" stroked="f">
              <v:textbox>
                <w:txbxContent>
                  <w:p w14:paraId="72CC2B7C"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1DAD312E" w14:textId="77777777" w:rsidR="00C64E63"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18447260"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14E49D5A"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21753C52"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2997D93A"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41754BD4" w14:textId="77777777" w:rsidR="00C64E63" w:rsidRDefault="00C64E63" w:rsidP="00C64E63">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BEAE1FA" w14:textId="77777777" w:rsidR="00C64E63" w:rsidRDefault="00C64E63" w:rsidP="00C64E63">
                    <w:pPr>
                      <w:rPr>
                        <w:rFonts w:ascii="Agfa Rotis Sans Serif" w:hAnsi="Agfa Rotis Sans Serif" w:cs="Arial"/>
                        <w:sz w:val="16"/>
                        <w:szCs w:val="16"/>
                        <w:lang w:val="sv-SE"/>
                      </w:rPr>
                    </w:pPr>
                  </w:p>
                  <w:p w14:paraId="0CEC051F"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558D2CCF" w14:textId="77777777" w:rsidR="00C64E63" w:rsidRPr="00165C67" w:rsidRDefault="00C64E63" w:rsidP="00C64E63">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23FCE408" w14:textId="77777777" w:rsidR="00C64E63" w:rsidRDefault="00C64E63" w:rsidP="00C64E63">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37C4D0C9" w14:textId="77777777" w:rsidR="00C64E63" w:rsidRDefault="00C64E63" w:rsidP="00C64E63">
                    <w:pPr>
                      <w:rPr>
                        <w:rFonts w:ascii="Agfa Rotis Sans Serif" w:hAnsi="Agfa Rotis Sans Serif" w:cs="Arial"/>
                        <w:sz w:val="16"/>
                        <w:szCs w:val="16"/>
                        <w:lang w:val="sv-SE"/>
                      </w:rPr>
                    </w:pPr>
                  </w:p>
                  <w:p w14:paraId="148A8C9C" w14:textId="77777777" w:rsidR="00C64E63" w:rsidRDefault="00C64E63" w:rsidP="00C64E63">
                    <w:pPr>
                      <w:rPr>
                        <w:rFonts w:ascii="Agfa Rotis Sans Serif" w:hAnsi="Agfa Rotis Sans Serif"/>
                        <w:sz w:val="16"/>
                        <w:szCs w:val="16"/>
                      </w:rPr>
                    </w:pPr>
                  </w:p>
                  <w:p w14:paraId="2240EB21" w14:textId="77777777" w:rsidR="00C64E63" w:rsidRDefault="00C64E63" w:rsidP="00C64E63">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2F891C25" w14:textId="77777777" w:rsidR="00C64E63" w:rsidRDefault="00C64E63" w:rsidP="00C64E63">
                    <w:pPr>
                      <w:rPr>
                        <w:rFonts w:ascii="Agfa Rotis Sans Serif Ex Bold" w:hAnsi="Agfa Rotis Sans Serif Ex Bold"/>
                        <w:sz w:val="20"/>
                      </w:rPr>
                    </w:pPr>
                  </w:p>
                  <w:p w14:paraId="3A097209" w14:textId="0B986DB4" w:rsidR="00C64E63" w:rsidRPr="00A50C9A" w:rsidRDefault="00C64E63" w:rsidP="00C64E63">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w:t>
                    </w:r>
                    <w:r>
                      <w:rPr>
                        <w:rFonts w:ascii="Agfa Rotis Sans Serif Ex Bold" w:hAnsi="Agfa Rotis Sans Serif Ex Bold"/>
                        <w:sz w:val="20"/>
                      </w:rPr>
                      <w:t>1</w:t>
                    </w:r>
                    <w:r w:rsidRPr="00A50C9A">
                      <w:rPr>
                        <w:rFonts w:ascii="Agfa Rotis Sans Serif Ex Bold" w:hAnsi="Agfa Rotis Sans Serif Ex Bold"/>
                        <w:sz w:val="20"/>
                      </w:rPr>
                      <w:t>202</w:t>
                    </w:r>
                    <w:r>
                      <w:rPr>
                        <w:rFonts w:ascii="Agfa Rotis Sans Serif Ex Bold" w:hAnsi="Agfa Rotis Sans Serif Ex Bold"/>
                        <w:sz w:val="20"/>
                      </w:rPr>
                      <w:t>4</w:t>
                    </w:r>
                  </w:p>
                  <w:p w14:paraId="17689EC3" w14:textId="77777777" w:rsidR="00C64E63" w:rsidRPr="00165C67" w:rsidRDefault="00C64E63" w:rsidP="00C64E63">
                    <w:pPr>
                      <w:rPr>
                        <w:rFonts w:ascii="Agfa Rotis Sans Serif" w:hAnsi="Agfa Rotis Sans Serif" w:cs="Arial"/>
                        <w:sz w:val="16"/>
                        <w:szCs w:val="16"/>
                        <w:lang w:val="sv-SE"/>
                      </w:rPr>
                    </w:pPr>
                  </w:p>
                  <w:p w14:paraId="239F4A00" w14:textId="77777777" w:rsidR="00C64E63" w:rsidRDefault="00C64E63" w:rsidP="00C64E63"/>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E6B6" w14:textId="77777777" w:rsidR="003A1267" w:rsidRDefault="003A1267">
      <w:r>
        <w:separator/>
      </w:r>
    </w:p>
  </w:footnote>
  <w:footnote w:type="continuationSeparator" w:id="0">
    <w:p w14:paraId="1F58A2F9" w14:textId="77777777" w:rsidR="003A1267" w:rsidRDefault="003A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68ABA91B"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8A8"/>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4A9"/>
    <w:rsid w:val="00091D3B"/>
    <w:rsid w:val="000939A7"/>
    <w:rsid w:val="00093DF1"/>
    <w:rsid w:val="00094659"/>
    <w:rsid w:val="0009469D"/>
    <w:rsid w:val="00095077"/>
    <w:rsid w:val="000960C9"/>
    <w:rsid w:val="00097AEE"/>
    <w:rsid w:val="000A0796"/>
    <w:rsid w:val="000A1B7B"/>
    <w:rsid w:val="000A2CBD"/>
    <w:rsid w:val="000A409F"/>
    <w:rsid w:val="000A5409"/>
    <w:rsid w:val="000A5CBD"/>
    <w:rsid w:val="000A60E5"/>
    <w:rsid w:val="000A689F"/>
    <w:rsid w:val="000A6FF7"/>
    <w:rsid w:val="000B0CAE"/>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66D6"/>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4569"/>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510"/>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61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43FE"/>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267"/>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695"/>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537E"/>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0802"/>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954"/>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D7"/>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3EF9"/>
    <w:rsid w:val="005563B9"/>
    <w:rsid w:val="00556C54"/>
    <w:rsid w:val="005573D5"/>
    <w:rsid w:val="00557E5F"/>
    <w:rsid w:val="005620EC"/>
    <w:rsid w:val="005637E8"/>
    <w:rsid w:val="00564DBF"/>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0459"/>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CC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3A"/>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22B0"/>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989"/>
    <w:rsid w:val="00653C58"/>
    <w:rsid w:val="00657382"/>
    <w:rsid w:val="006626C3"/>
    <w:rsid w:val="006654F3"/>
    <w:rsid w:val="00665A27"/>
    <w:rsid w:val="006704C5"/>
    <w:rsid w:val="00672FCB"/>
    <w:rsid w:val="00673643"/>
    <w:rsid w:val="00676BFA"/>
    <w:rsid w:val="00680D0B"/>
    <w:rsid w:val="00681304"/>
    <w:rsid w:val="006820C9"/>
    <w:rsid w:val="00682EB5"/>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51D"/>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3FB0"/>
    <w:rsid w:val="0078457D"/>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1154"/>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2B84"/>
    <w:rsid w:val="007E33A0"/>
    <w:rsid w:val="007E7BAF"/>
    <w:rsid w:val="007F02B4"/>
    <w:rsid w:val="007F0656"/>
    <w:rsid w:val="007F0B0D"/>
    <w:rsid w:val="007F39EA"/>
    <w:rsid w:val="007F3C91"/>
    <w:rsid w:val="007F684D"/>
    <w:rsid w:val="007F6985"/>
    <w:rsid w:val="007F7A8D"/>
    <w:rsid w:val="00800158"/>
    <w:rsid w:val="0080326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248A"/>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4FE7"/>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A0B"/>
    <w:rsid w:val="00A50C9A"/>
    <w:rsid w:val="00A5162B"/>
    <w:rsid w:val="00A516FC"/>
    <w:rsid w:val="00A5278A"/>
    <w:rsid w:val="00A5430E"/>
    <w:rsid w:val="00A547F8"/>
    <w:rsid w:val="00A54E38"/>
    <w:rsid w:val="00A5572F"/>
    <w:rsid w:val="00A55EC1"/>
    <w:rsid w:val="00A56B93"/>
    <w:rsid w:val="00A56DBE"/>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421"/>
    <w:rsid w:val="00B018AE"/>
    <w:rsid w:val="00B025E2"/>
    <w:rsid w:val="00B03F09"/>
    <w:rsid w:val="00B0517E"/>
    <w:rsid w:val="00B052D9"/>
    <w:rsid w:val="00B054BA"/>
    <w:rsid w:val="00B11459"/>
    <w:rsid w:val="00B11BA1"/>
    <w:rsid w:val="00B128EF"/>
    <w:rsid w:val="00B12FE4"/>
    <w:rsid w:val="00B14EF1"/>
    <w:rsid w:val="00B17035"/>
    <w:rsid w:val="00B17D6B"/>
    <w:rsid w:val="00B21306"/>
    <w:rsid w:val="00B25099"/>
    <w:rsid w:val="00B252B5"/>
    <w:rsid w:val="00B26543"/>
    <w:rsid w:val="00B266D4"/>
    <w:rsid w:val="00B26B8F"/>
    <w:rsid w:val="00B270F3"/>
    <w:rsid w:val="00B272B9"/>
    <w:rsid w:val="00B27BCC"/>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B9D"/>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B4C"/>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4E63"/>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87087"/>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A46"/>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C17"/>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EB2"/>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5599"/>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UnresolvedMention">
    <w:name w:val="Unresolved Mention"/>
    <w:basedOn w:val="Absatz-Standardschriftart"/>
    <w:uiPriority w:val="99"/>
    <w:semiHidden/>
    <w:unhideWhenUsed/>
    <w:rsid w:val="00E4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moebel-und-einrichtungstrend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5238-E5A3-44F3-A80F-80A31171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835</Words>
  <Characters>5968</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Mailänder Möbeltrends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Mailänder Möbeltrends 2024</dc:title>
  <dc:creator>Frauke Sänger</dc:creator>
  <cp:lastModifiedBy>Anke Wöhler</cp:lastModifiedBy>
  <cp:revision>15</cp:revision>
  <cp:lastPrinted>2023-07-17T06:29:00Z</cp:lastPrinted>
  <dcterms:created xsi:type="dcterms:W3CDTF">2024-05-03T05:30:00Z</dcterms:created>
  <dcterms:modified xsi:type="dcterms:W3CDTF">2024-05-08T09:10:00Z</dcterms:modified>
</cp:coreProperties>
</file>